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A9C1" w14:textId="7D95F8BC" w:rsidR="0066085E" w:rsidRPr="0032033B" w:rsidRDefault="00883BC3" w:rsidP="0066085E">
      <w:pPr>
        <w:pStyle w:val="Nazivenote"/>
        <w:rPr>
          <w:b w:val="0"/>
          <w:bCs/>
          <w:noProof w:val="0"/>
        </w:rPr>
      </w:pPr>
      <w:r w:rsidRPr="0032033B"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18D38E96" wp14:editId="73E79DF8">
                <wp:simplePos x="0" y="0"/>
                <wp:positionH relativeFrom="column">
                  <wp:posOffset>4751070</wp:posOffset>
                </wp:positionH>
                <wp:positionV relativeFrom="paragraph">
                  <wp:posOffset>10795</wp:posOffset>
                </wp:positionV>
                <wp:extent cx="84582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0919" y="21159"/>
                    <wp:lineTo x="20919" y="0"/>
                    <wp:lineTo x="0" y="0"/>
                  </wp:wrapPolygon>
                </wp:wrapTight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32D9A" w14:textId="6F254482" w:rsidR="00445A64" w:rsidRPr="0032033B" w:rsidRDefault="00883BC3" w:rsidP="00445A64">
                            <w:pPr>
                              <w:pStyle w:val="tevilka"/>
                              <w:rPr>
                                <w:noProof w:val="0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noProof w:val="0"/>
                                <w:sz w:val="80"/>
                                <w:szCs w:val="80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38E9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74.1pt;margin-top:.85pt;width:66.6pt;height:49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+hmCwIAAPUDAAAOAAAAZHJzL2Uyb0RvYy54bWysU9uO2yAQfa/Uf0C8N3bcZJu14qy22aaq&#10;tL1I234AxjhGxQwdSOzt13fA2Wy0favKAwJmOJw5c1jfjL1hR4Veg634fJZzpqyERtt9xX98371Z&#10;ceaDsI0wYFXFH5XnN5vXr9aDK1UBHZhGISMQ68vBVbwLwZVZ5mWneuFn4JSlYAvYi0Bb3GcNioHQ&#10;e5MVeX6VDYCNQ5DKezq9m4J8k/DbVsnwtW29CsxUnLiFNGOa6zhnm7Uo9yhcp+WJhvgHFr3Qlh49&#10;Q92JINgB9V9QvZYIHtowk9Bn0LZaqlQDVTPPX1Tz0AmnUi0kjndnmfz/g5Vfjg/uG7IwvoeRGpiK&#10;8O4e5E/PLGw7YffqFhGGTomGHp5HybLB+fJ0NUrtSx9B6uEzNNRkcQiQgMYW+6gK1ckInRrweBZd&#10;jYFJOlwtlquCIpJCV0XxNk9NyUT5dNmhDx8V9CwuKo7U0wQujvc+RDKifEqJb3kwutlpY9IG9/XW&#10;IDsK6v8ujcT/RZqxbKj49bJYJmQL8X6yRq8D+dPonojmcUyOiWJ8sE1KCUKbaU1MjD2pEwWZpAlj&#10;PVJiVKmG5pF0Qph8SP+GFh3gb84G8mDF/a+DQMWZ+WRJ6+v5YhFNmzaL5bsoE15G6suIsJKgKh44&#10;m5bbkIwedbBwSz1pddLrmcmJK3kryXj6B9G8l/uU9fxbN38AAAD//wMAUEsDBBQABgAIAAAAIQCs&#10;dbaH3AAAAAgBAAAPAAAAZHJzL2Rvd25yZXYueG1sTI9BTsMwEEX3SNzBGiQ2iDqtQp2EOBUggdi2&#10;9ABOPE0i4nEUu016e4YVLEfv6/835W5xg7jgFHpPGtarBARS421PrYbj1/tjBiJEQ9YMnlDDFQPs&#10;qtub0hTWz7THyyG2gksoFEZDF+NYSBmaDp0JKz8iMTv5yZnI59RKO5mZy90gN0mylc70xAudGfGt&#10;w+b7cHYaTp/zw1M+1x/xqPbp9tX0qvZXre/vlpdnEBGX+BeGX31Wh4qdan8mG8SgQaXZhqMMFAjm&#10;WbZOQdQa8lyBrEr5/4HqBwAA//8DAFBLAQItABQABgAIAAAAIQC2gziS/gAAAOEBAAATAAAAAAAA&#10;AAAAAAAAAAAAAABbQ29udGVudF9UeXBlc10ueG1sUEsBAi0AFAAGAAgAAAAhADj9If/WAAAAlAEA&#10;AAsAAAAAAAAAAAAAAAAALwEAAF9yZWxzLy5yZWxzUEsBAi0AFAAGAAgAAAAhAI/z6GYLAgAA9QMA&#10;AA4AAAAAAAAAAAAAAAAALgIAAGRycy9lMm9Eb2MueG1sUEsBAi0AFAAGAAgAAAAhAKx1tofcAAAA&#10;CAEAAA8AAAAAAAAAAAAAAAAAZQQAAGRycy9kb3ducmV2LnhtbFBLBQYAAAAABAAEAPMAAABuBQAA&#10;AAA=&#10;" stroked="f">
                <v:textbox>
                  <w:txbxContent>
                    <w:p w14:paraId="79C32D9A" w14:textId="6F254482" w:rsidR="00445A64" w:rsidRPr="0032033B" w:rsidRDefault="00883BC3" w:rsidP="00445A64">
                      <w:pPr>
                        <w:pStyle w:val="tevilka"/>
                        <w:rPr>
                          <w:noProof w:val="0"/>
                          <w:sz w:val="80"/>
                          <w:szCs w:val="80"/>
                        </w:rPr>
                      </w:pPr>
                      <w:r>
                        <w:rPr>
                          <w:noProof w:val="0"/>
                          <w:sz w:val="80"/>
                          <w:szCs w:val="80"/>
                        </w:rPr>
                        <w:t>14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060A3" w:rsidRPr="0032033B"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5FC2D6" wp14:editId="3AF06058">
                <wp:simplePos x="0" y="0"/>
                <wp:positionH relativeFrom="page">
                  <wp:posOffset>5613400</wp:posOffset>
                </wp:positionH>
                <wp:positionV relativeFrom="page">
                  <wp:posOffset>1079500</wp:posOffset>
                </wp:positionV>
                <wp:extent cx="914400" cy="914400"/>
                <wp:effectExtent l="0" t="0" r="19050" b="19050"/>
                <wp:wrapNone/>
                <wp:docPr id="18" name="Pravokotnik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09DA6B" id="Pravokotnik 18" o:spid="_x0000_s1026" alt="&quot;&quot;" style="position:absolute;margin-left:442pt;margin-top:8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Q3dwIAAF0FAAAOAAAAZHJzL2Uyb0RvYy54bWysVEtv2zAMvg/YfxB0X+0E7R5BnSJo0WFA&#10;0RZrh54VWYoFyKJGKXGyXz9KfiToih2G5eBQIvmR/Ejq8mrfWrZTGAy4is/OSs6Uk1Abt6n4j+fb&#10;D585C1G4WlhwquIHFfjV8v27y84v1BwasLVCRiAuLDpf8SZGvyiKIBvVinAGXjlSasBWRDripqhR&#10;dITe2mJelh+LDrD2CFKFQLc3vZIvM77WSsYHrYOKzFaccov5i/m7Tt9ieSkWGxS+MXJIQ/xDFq0w&#10;joJOUDciCrZF8wdUayRCAB3PJLQFaG2kyjVQNbPyVTVPjfAq10LkBD/RFP4frLzfPflHJBo6HxaB&#10;xFTFXmOb/ik/ts9kHSay1D4ySZdfZufnJVEqSTXIhFIcnT2G+FVBy5JQcaReZIrE7i7E3nQ0SbEc&#10;3Bprcz+sSxcBrKnTXT6kgVDXFtlOUCvjfpZaR9FOrOiUPItjJVmKB6sShHXflWamptznOZE8ZEdM&#10;IaVycdarGlGrPtRFSb8x2JhFDp0BE7KmJCfsAWC07EFG7D7nwT65qjyjk3P5t8R658kjRwYXJ+fW&#10;OMC3ACxVNUTu7UeSemoSS2uoD4/IEPoNCV7eGmrbnQjxUSCtBHWa1jw+0Edb6CoOg8RZA/jrrftk&#10;T5NKWs46WrGKh59bgYoz+83RDOepoZ3Mh/OLT3OKgaea9anGbdtroNbP6EHxMovJPtpR1AjtC70G&#10;qxSVVMJJil1xGXE8XMd+9ek9kWq1yma0h17EO/fkZQJPrKaxfN6/CPTD7EYa+nsY11EsXo1wb5s8&#10;Hay2EbTJ833kdeCbdjgPzvDepEfi9Jytjq/i8jcAAAD//wMAUEsDBBQABgAIAAAAIQC+uA3e4QAA&#10;AAwBAAAPAAAAZHJzL2Rvd25yZXYueG1sTI/BTsMwEETvSPyDtUhcKmqnIIhCnAqBQD0gJEp74LaJ&#10;TRwar6PYbcPfsz3BbVZvNDtTLiffi4MdYxdIQzZXICw1wXTUath8PF/lIGJCMtgHshp+bIRldX5W&#10;YmHCkd7tYZ1awSEUC9TgUhoKKWPjrMc4D4MlZl9h9Jj4HFtpRjxyuO/lQqlb6bEj/uBwsI/ONrv1&#10;3mv4XE2p/c5e0usOZ9vZytXN21Ot9eXF9HAPItkp/ZnhVJ+rQ8Wd6rAnE0WvIc9veEticKdYnBxq&#10;kbOqNVxnzGRVyv8jql8AAAD//wMAUEsBAi0AFAAGAAgAAAAhALaDOJL+AAAA4QEAABMAAAAAAAAA&#10;AAAAAAAAAAAAAFtDb250ZW50X1R5cGVzXS54bWxQSwECLQAUAAYACAAAACEAOP0h/9YAAACUAQAA&#10;CwAAAAAAAAAAAAAAAAAvAQAAX3JlbHMvLnJlbHNQSwECLQAUAAYACAAAACEAmaQkN3cCAABdBQAA&#10;DgAAAAAAAAAAAAAAAAAuAgAAZHJzL2Uyb0RvYy54bWxQSwECLQAUAAYACAAAACEAvrgN3uEAAAAM&#10;AQAADwAAAAAAAAAAAAAAAADRBAAAZHJzL2Rvd25yZXYueG1sUEsFBgAAAAAEAAQA8wAAAN8FAAAA&#10;AA==&#10;" filled="f" strokecolor="black [3213]" strokeweight="1pt">
                <w10:wrap anchorx="page" anchory="page"/>
              </v:rect>
            </w:pict>
          </mc:Fallback>
        </mc:AlternateContent>
      </w:r>
      <w:r w:rsidR="008F5DCA" w:rsidRPr="0032033B">
        <w:rPr>
          <w:noProof w:val="0"/>
        </w:rPr>
        <w:t>Župan</w:t>
      </w:r>
      <w:r w:rsidR="00A7398A" w:rsidRPr="0032033B">
        <w:rPr>
          <w:noProof w:val="0"/>
        </w:rPr>
        <w:t xml:space="preserve"> </w:t>
      </w:r>
      <w:r w:rsidR="00722FAC" w:rsidRPr="0032033B">
        <w:rPr>
          <w:noProof w:val="0"/>
        </w:rPr>
        <w:br/>
      </w:r>
      <w:r w:rsidR="002B08B0" w:rsidRPr="0032033B">
        <w:rPr>
          <w:b w:val="0"/>
          <w:bCs/>
          <w:noProof w:val="0"/>
        </w:rPr>
        <w:t>Trg Edvarda Kardelja 1, 5000 Nova Gorica</w:t>
      </w:r>
    </w:p>
    <w:p w14:paraId="77EDCABD" w14:textId="77777777" w:rsidR="0066085E" w:rsidRPr="0032033B" w:rsidRDefault="0066085E" w:rsidP="0066085E">
      <w:pPr>
        <w:pStyle w:val="Nazivenote"/>
        <w:rPr>
          <w:noProof w:val="0"/>
        </w:rPr>
      </w:pPr>
    </w:p>
    <w:p w14:paraId="5B6C62D8" w14:textId="636B6D44" w:rsidR="0066085E" w:rsidRPr="0032033B" w:rsidRDefault="0066085E" w:rsidP="00BE5B70">
      <w:pPr>
        <w:pStyle w:val="stevilkadokumenta"/>
        <w:rPr>
          <w:noProof w:val="0"/>
        </w:rPr>
      </w:pPr>
      <w:r w:rsidRPr="0032033B">
        <w:rPr>
          <w:rStyle w:val="ZvezaZnak"/>
          <w:bCs/>
          <w:noProof w:val="0"/>
          <w:sz w:val="20"/>
          <w:u w:val="none"/>
        </w:rPr>
        <w:t xml:space="preserve">Številka: </w:t>
      </w:r>
      <w:r w:rsidR="003E2B02">
        <w:rPr>
          <w:rStyle w:val="ZvezaZnak"/>
          <w:bCs/>
          <w:noProof w:val="0"/>
          <w:sz w:val="20"/>
          <w:u w:val="none"/>
        </w:rPr>
        <w:t>00</w:t>
      </w:r>
      <w:r w:rsidR="009F59F2" w:rsidRPr="0032033B">
        <w:rPr>
          <w:rStyle w:val="ZvezaZnak"/>
          <w:bCs/>
          <w:noProof w:val="0"/>
          <w:sz w:val="20"/>
          <w:u w:val="none"/>
        </w:rPr>
        <w:t>6-</w:t>
      </w:r>
      <w:r w:rsidR="003E2B02">
        <w:rPr>
          <w:rStyle w:val="ZvezaZnak"/>
          <w:bCs/>
          <w:noProof w:val="0"/>
          <w:sz w:val="20"/>
          <w:u w:val="none"/>
        </w:rPr>
        <w:t>000</w:t>
      </w:r>
      <w:r w:rsidR="009F59F2" w:rsidRPr="0032033B">
        <w:rPr>
          <w:rStyle w:val="ZvezaZnak"/>
          <w:bCs/>
          <w:noProof w:val="0"/>
          <w:sz w:val="20"/>
          <w:u w:val="none"/>
        </w:rPr>
        <w:t>1/2022</w:t>
      </w:r>
      <w:r w:rsidR="0032033B">
        <w:rPr>
          <w:rStyle w:val="ZvezaZnak"/>
          <w:bCs/>
          <w:noProof w:val="0"/>
          <w:sz w:val="20"/>
          <w:u w:val="none"/>
        </w:rPr>
        <w:t xml:space="preserve"> - </w:t>
      </w:r>
      <w:r w:rsidR="003E2B02">
        <w:rPr>
          <w:rStyle w:val="ZvezaZnak"/>
          <w:bCs/>
          <w:noProof w:val="0"/>
          <w:sz w:val="20"/>
          <w:u w:val="none"/>
        </w:rPr>
        <w:t>13</w:t>
      </w:r>
      <w:r w:rsidR="00352A82" w:rsidRPr="0032033B">
        <w:rPr>
          <w:rStyle w:val="ZvezaZnak"/>
          <w:bCs/>
          <w:noProof w:val="0"/>
          <w:sz w:val="20"/>
          <w:u w:val="none"/>
        </w:rPr>
        <w:br/>
      </w:r>
      <w:r w:rsidRPr="0032033B">
        <w:rPr>
          <w:noProof w:val="0"/>
        </w:rPr>
        <w:t xml:space="preserve">Nova Gorica, dne </w:t>
      </w:r>
      <w:r w:rsidR="00026B62" w:rsidRPr="0032033B">
        <w:rPr>
          <w:noProof w:val="0"/>
        </w:rPr>
        <w:t>25. avgust 2026</w:t>
      </w:r>
    </w:p>
    <w:p w14:paraId="7731015D" w14:textId="77777777" w:rsidR="000807CE" w:rsidRPr="0032033B" w:rsidRDefault="000807CE" w:rsidP="00BE5B70">
      <w:pPr>
        <w:pStyle w:val="stevilkadokumenta"/>
        <w:rPr>
          <w:rStyle w:val="ZvezaZnak"/>
          <w:bCs/>
          <w:noProof w:val="0"/>
          <w:sz w:val="20"/>
          <w:u w:val="none"/>
        </w:rPr>
      </w:pPr>
    </w:p>
    <w:p w14:paraId="2D9E2EAD" w14:textId="28716D67" w:rsidR="000807CE" w:rsidRPr="0032033B" w:rsidRDefault="000807CE" w:rsidP="009B227A">
      <w:pPr>
        <w:pStyle w:val="gradivo"/>
        <w:spacing w:before="480" w:after="480"/>
        <w:rPr>
          <w:b/>
          <w:bCs w:val="0"/>
          <w:noProof w:val="0"/>
        </w:rPr>
      </w:pPr>
      <w:r w:rsidRPr="0032033B">
        <w:rPr>
          <w:b/>
          <w:bCs w:val="0"/>
          <w:noProof w:val="0"/>
        </w:rPr>
        <w:t>MESTNI SVET MESTNE OBČINE NOVA GORICA</w:t>
      </w:r>
    </w:p>
    <w:p w14:paraId="42663E32" w14:textId="598C01A2" w:rsidR="008802E3" w:rsidRPr="0032033B" w:rsidRDefault="0066085E" w:rsidP="00FB7287">
      <w:pPr>
        <w:ind w:left="4395" w:hanging="3686"/>
      </w:pPr>
      <w:r w:rsidRPr="0032033B">
        <w:rPr>
          <w:b/>
          <w:bCs w:val="0"/>
        </w:rPr>
        <w:t>ZADEVA</w:t>
      </w:r>
      <w:r w:rsidRPr="0032033B">
        <w:t>:</w:t>
      </w:r>
      <w:r w:rsidRPr="0032033B">
        <w:tab/>
        <w:t>PREDLOG ZA OBRAVNAVO NA SEJI MESTNEGA SVETA MESTNE OBČINE NOVA GORICA</w:t>
      </w:r>
    </w:p>
    <w:p w14:paraId="1D7223B1" w14:textId="7E1C63F4" w:rsidR="0066085E" w:rsidRPr="0032033B" w:rsidRDefault="0066085E" w:rsidP="009B227A">
      <w:pPr>
        <w:pStyle w:val="Naslov1"/>
        <w:spacing w:before="240" w:after="240"/>
        <w:ind w:left="4395" w:hanging="3686"/>
        <w:rPr>
          <w:noProof w:val="0"/>
        </w:rPr>
      </w:pPr>
      <w:r w:rsidRPr="0032033B">
        <w:rPr>
          <w:noProof w:val="0"/>
          <w:sz w:val="20"/>
          <w:szCs w:val="20"/>
        </w:rPr>
        <w:t>NASLOV:</w:t>
      </w:r>
      <w:r w:rsidRPr="0032033B">
        <w:rPr>
          <w:noProof w:val="0"/>
        </w:rPr>
        <w:tab/>
      </w:r>
      <w:r w:rsidR="004A0D2C" w:rsidRPr="0032033B">
        <w:rPr>
          <w:noProof w:val="0"/>
          <w:sz w:val="20"/>
          <w:szCs w:val="20"/>
        </w:rPr>
        <w:t xml:space="preserve">Predlog </w:t>
      </w:r>
      <w:r w:rsidR="0032033B" w:rsidRPr="0032033B">
        <w:rPr>
          <w:noProof w:val="0"/>
          <w:sz w:val="20"/>
          <w:szCs w:val="20"/>
        </w:rPr>
        <w:t>S</w:t>
      </w:r>
      <w:r w:rsidR="004A0D2C" w:rsidRPr="0032033B">
        <w:rPr>
          <w:noProof w:val="0"/>
          <w:sz w:val="20"/>
          <w:szCs w:val="20"/>
        </w:rPr>
        <w:t xml:space="preserve">klepa o seznanitvi </w:t>
      </w:r>
      <w:r w:rsidR="00315829" w:rsidRPr="0032033B">
        <w:rPr>
          <w:noProof w:val="0"/>
          <w:sz w:val="20"/>
          <w:szCs w:val="20"/>
        </w:rPr>
        <w:t>z</w:t>
      </w:r>
      <w:r w:rsidR="004A0D2C" w:rsidRPr="0032033B">
        <w:rPr>
          <w:noProof w:val="0"/>
          <w:sz w:val="20"/>
          <w:szCs w:val="20"/>
        </w:rPr>
        <w:t xml:space="preserve"> </w:t>
      </w:r>
      <w:r w:rsidR="00026B62" w:rsidRPr="0032033B">
        <w:rPr>
          <w:noProof w:val="0"/>
          <w:sz w:val="20"/>
          <w:szCs w:val="20"/>
        </w:rPr>
        <w:t xml:space="preserve">Revizijskim poročilom Računskega sodišča– Učinkovitost </w:t>
      </w:r>
      <w:r w:rsidR="0032033B">
        <w:rPr>
          <w:noProof w:val="0"/>
          <w:sz w:val="20"/>
          <w:szCs w:val="20"/>
        </w:rPr>
        <w:t>poslovanja</w:t>
      </w:r>
      <w:r w:rsidR="00026B62" w:rsidRPr="0032033B">
        <w:rPr>
          <w:noProof w:val="0"/>
          <w:sz w:val="20"/>
          <w:szCs w:val="20"/>
        </w:rPr>
        <w:t xml:space="preserve"> Mestne občine Nova Gorica z nepremičnim premoženjem</w:t>
      </w:r>
    </w:p>
    <w:p w14:paraId="4EB48263" w14:textId="118CE1D1" w:rsidR="0066085E" w:rsidRPr="0032033B" w:rsidRDefault="0066085E" w:rsidP="000E5815">
      <w:pPr>
        <w:ind w:left="4395" w:hanging="3686"/>
        <w:jc w:val="left"/>
      </w:pPr>
      <w:r w:rsidRPr="0032033B">
        <w:rPr>
          <w:b/>
          <w:bCs w:val="0"/>
        </w:rPr>
        <w:t>GRADIVO PRIPRAVIL</w:t>
      </w:r>
      <w:r w:rsidRPr="0032033B">
        <w:t>:</w:t>
      </w:r>
      <w:r w:rsidRPr="0032033B">
        <w:tab/>
      </w:r>
      <w:r w:rsidRPr="0032033B">
        <w:rPr>
          <w:rStyle w:val="gradivoZnak"/>
          <w:noProof w:val="0"/>
        </w:rPr>
        <w:t xml:space="preserve">Mestna občina Nova Gorica, </w:t>
      </w:r>
      <w:r w:rsidR="003E2C39" w:rsidRPr="0032033B">
        <w:rPr>
          <w:rStyle w:val="gradivoZnak"/>
          <w:noProof w:val="0"/>
        </w:rPr>
        <w:t>Urad direktorja</w:t>
      </w:r>
    </w:p>
    <w:p w14:paraId="2589E91B" w14:textId="1E0F1560" w:rsidR="0066085E" w:rsidRPr="0032033B" w:rsidRDefault="0066085E" w:rsidP="00FB7287">
      <w:pPr>
        <w:ind w:left="4395" w:hanging="3686"/>
      </w:pPr>
      <w:r w:rsidRPr="0032033B">
        <w:rPr>
          <w:b/>
          <w:bCs w:val="0"/>
        </w:rPr>
        <w:t>IZDELOVALEC GRADIVA:</w:t>
      </w:r>
      <w:r w:rsidR="00FB7287" w:rsidRPr="0032033B">
        <w:tab/>
      </w:r>
    </w:p>
    <w:p w14:paraId="11F58982" w14:textId="2783FF7C" w:rsidR="0066085E" w:rsidRPr="0032033B" w:rsidRDefault="0066085E" w:rsidP="0032033B">
      <w:pPr>
        <w:ind w:left="4395" w:hanging="3686"/>
        <w:jc w:val="left"/>
        <w:rPr>
          <w:b/>
          <w:bCs w:val="0"/>
        </w:rPr>
      </w:pPr>
      <w:r w:rsidRPr="0032033B">
        <w:rPr>
          <w:b/>
          <w:bCs w:val="0"/>
        </w:rPr>
        <w:t>POROČEVALEC:</w:t>
      </w:r>
      <w:r w:rsidR="00FB7287" w:rsidRPr="0032033B">
        <w:t xml:space="preserve"> </w:t>
      </w:r>
      <w:r w:rsidR="00FB7287" w:rsidRPr="0032033B">
        <w:tab/>
      </w:r>
      <w:r w:rsidR="004A0D2C" w:rsidRPr="0032033B">
        <w:t>Tjaša Harej Pavlica, vodja Službe za premoženjske zadeve</w:t>
      </w:r>
    </w:p>
    <w:p w14:paraId="375ADDBE" w14:textId="0F726D9A" w:rsidR="0032033B" w:rsidRPr="0032033B" w:rsidRDefault="0066085E" w:rsidP="00315829">
      <w:pPr>
        <w:ind w:left="4395" w:hanging="3686"/>
      </w:pPr>
      <w:r w:rsidRPr="0032033B">
        <w:rPr>
          <w:b/>
          <w:bCs w:val="0"/>
        </w:rPr>
        <w:t xml:space="preserve">PRISTOJNO DELOVNO </w:t>
      </w:r>
      <w:r w:rsidR="002579A6" w:rsidRPr="0032033B">
        <w:rPr>
          <w:b/>
          <w:bCs w:val="0"/>
        </w:rPr>
        <w:t>TELO</w:t>
      </w:r>
      <w:r w:rsidRPr="0032033B">
        <w:t xml:space="preserve">: </w:t>
      </w:r>
      <w:r w:rsidRPr="0032033B">
        <w:tab/>
      </w:r>
      <w:r w:rsidR="0032033B">
        <w:t>Odbor za gospodarstvo</w:t>
      </w:r>
    </w:p>
    <w:p w14:paraId="4C9319DA" w14:textId="2709A064" w:rsidR="0066085E" w:rsidRPr="0032033B" w:rsidRDefault="0066085E" w:rsidP="00315829">
      <w:pPr>
        <w:ind w:left="4395" w:hanging="3686"/>
        <w:rPr>
          <w:b/>
          <w:bCs w:val="0"/>
        </w:rPr>
      </w:pPr>
      <w:r w:rsidRPr="0032033B">
        <w:rPr>
          <w:b/>
          <w:bCs w:val="0"/>
        </w:rPr>
        <w:t xml:space="preserve">PREDLOG SKLEPA: </w:t>
      </w:r>
    </w:p>
    <w:p w14:paraId="4AD67041" w14:textId="7C51649E" w:rsidR="00FB7287" w:rsidRPr="0032033B" w:rsidRDefault="004A0D2C" w:rsidP="00FB7287">
      <w:bookmarkStart w:id="0" w:name="_Hlk195615944"/>
      <w:r w:rsidRPr="0032033B">
        <w:t xml:space="preserve">Mestni svet Mestne občine Nova Gorica sprejme Sklep o seznanitvi </w:t>
      </w:r>
      <w:r w:rsidR="00315829" w:rsidRPr="0032033B">
        <w:t>z</w:t>
      </w:r>
      <w:r w:rsidRPr="0032033B">
        <w:t xml:space="preserve"> </w:t>
      </w:r>
      <w:r w:rsidR="00026B62" w:rsidRPr="0032033B">
        <w:t>Revizijskih poročilom Računskega sodišča – Učinkovitost poslovanja Mestne občine Nova Gorica z nepremičnim premoženjem</w:t>
      </w:r>
      <w:r w:rsidR="00315829" w:rsidRPr="0032033B">
        <w:t>.</w:t>
      </w:r>
    </w:p>
    <w:p w14:paraId="7AA05322" w14:textId="77777777" w:rsidR="000E5815" w:rsidRPr="0032033B" w:rsidRDefault="000E5815" w:rsidP="0032033B">
      <w:pPr>
        <w:ind w:left="0"/>
      </w:pPr>
    </w:p>
    <w:tbl>
      <w:tblPr>
        <w:tblStyle w:val="Tabelamrea"/>
        <w:tblW w:w="3549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B7287" w:rsidRPr="0032033B" w14:paraId="0FF38549" w14:textId="77777777" w:rsidTr="00FB7287">
        <w:tc>
          <w:tcPr>
            <w:tcW w:w="3549" w:type="dxa"/>
          </w:tcPr>
          <w:p w14:paraId="1D1D813B" w14:textId="77777777" w:rsidR="00FB7287" w:rsidRPr="0032033B" w:rsidRDefault="00FB7287" w:rsidP="00C818D4">
            <w:pPr>
              <w:pStyle w:val="Podpisoseba"/>
              <w:spacing w:before="0" w:after="0"/>
              <w:rPr>
                <w:b/>
                <w:noProof w:val="0"/>
                <w:color w:val="FFFFFF" w:themeColor="background1"/>
              </w:rPr>
            </w:pPr>
            <w:proofErr w:type="spellStart"/>
            <w:r w:rsidRPr="0032033B">
              <w:rPr>
                <w:b/>
                <w:noProof w:val="0"/>
                <w:color w:val="FFFFFF" w:themeColor="background1"/>
              </w:rPr>
              <w:t>Desnik</w:t>
            </w:r>
            <w:proofErr w:type="spellEnd"/>
            <w:r w:rsidRPr="0032033B">
              <w:rPr>
                <w:b/>
                <w:noProof w:val="0"/>
                <w:color w:val="FFFFFF" w:themeColor="background1"/>
              </w:rPr>
              <w:t xml:space="preserve"> podpisnik</w:t>
            </w:r>
          </w:p>
        </w:tc>
      </w:tr>
      <w:tr w:rsidR="00FB7287" w:rsidRPr="0032033B" w14:paraId="6D021AA2" w14:textId="77777777" w:rsidTr="00FB7287">
        <w:tc>
          <w:tcPr>
            <w:tcW w:w="3549" w:type="dxa"/>
          </w:tcPr>
          <w:p w14:paraId="7F514CF4" w14:textId="77777777" w:rsidR="00FB7287" w:rsidRPr="0032033B" w:rsidRDefault="00FB7287" w:rsidP="00C818D4">
            <w:pPr>
              <w:pStyle w:val="Podpisoseba"/>
              <w:spacing w:before="0" w:after="0"/>
              <w:rPr>
                <w:bCs w:val="0"/>
                <w:noProof w:val="0"/>
              </w:rPr>
            </w:pPr>
            <w:r w:rsidRPr="0032033B">
              <w:rPr>
                <w:b/>
                <w:noProof w:val="0"/>
              </w:rPr>
              <w:t>Samo Turel</w:t>
            </w:r>
          </w:p>
        </w:tc>
      </w:tr>
      <w:tr w:rsidR="00FB7287" w:rsidRPr="0032033B" w14:paraId="1EDB9A6B" w14:textId="77777777" w:rsidTr="00FB7287">
        <w:trPr>
          <w:trHeight w:val="530"/>
        </w:trPr>
        <w:tc>
          <w:tcPr>
            <w:tcW w:w="3549" w:type="dxa"/>
          </w:tcPr>
          <w:p w14:paraId="33EBB633" w14:textId="77777777" w:rsidR="00FB7287" w:rsidRDefault="0032033B" w:rsidP="00C818D4">
            <w:pPr>
              <w:pStyle w:val="Podpisoseba"/>
              <w:spacing w:before="0" w:after="0"/>
              <w:rPr>
                <w:noProof w:val="0"/>
              </w:rPr>
            </w:pPr>
            <w:r>
              <w:rPr>
                <w:noProof w:val="0"/>
              </w:rPr>
              <w:t>Ž</w:t>
            </w:r>
            <w:r w:rsidR="00FB7287" w:rsidRPr="0032033B">
              <w:rPr>
                <w:noProof w:val="0"/>
              </w:rPr>
              <w:t>upan</w:t>
            </w:r>
          </w:p>
          <w:p w14:paraId="0D075279" w14:textId="77777777" w:rsidR="0032033B" w:rsidRDefault="0032033B" w:rsidP="00C818D4">
            <w:pPr>
              <w:pStyle w:val="Podpisoseba"/>
              <w:spacing w:before="0" w:after="0"/>
              <w:rPr>
                <w:noProof w:val="0"/>
              </w:rPr>
            </w:pPr>
          </w:p>
          <w:p w14:paraId="07F6B71D" w14:textId="3A95BC5C" w:rsidR="0032033B" w:rsidRPr="0032033B" w:rsidRDefault="0032033B" w:rsidP="00C818D4">
            <w:pPr>
              <w:pStyle w:val="Podpisoseba"/>
              <w:spacing w:before="0" w:after="0"/>
              <w:rPr>
                <w:bCs w:val="0"/>
                <w:noProof w:val="0"/>
              </w:rPr>
            </w:pPr>
          </w:p>
        </w:tc>
      </w:tr>
    </w:tbl>
    <w:bookmarkEnd w:id="0"/>
    <w:p w14:paraId="1C6841A1" w14:textId="0A7158D1" w:rsidR="0005678C" w:rsidRPr="0032033B" w:rsidRDefault="0066085E" w:rsidP="00774DD1">
      <w:pPr>
        <w:pStyle w:val="gradivo"/>
        <w:rPr>
          <w:noProof w:val="0"/>
        </w:rPr>
      </w:pPr>
      <w:r w:rsidRPr="0032033B">
        <w:rPr>
          <w:noProof w:val="0"/>
        </w:rPr>
        <w:t>Gradivo</w:t>
      </w:r>
      <w:r w:rsidR="00F12361" w:rsidRPr="0032033B">
        <w:rPr>
          <w:noProof w:val="0"/>
        </w:rPr>
        <w:t>:</w:t>
      </w:r>
    </w:p>
    <w:p w14:paraId="08ABD712" w14:textId="77777777" w:rsidR="00774DD1" w:rsidRPr="0032033B" w:rsidRDefault="0066085E" w:rsidP="00774DD1">
      <w:pPr>
        <w:pStyle w:val="gradivo"/>
        <w:numPr>
          <w:ilvl w:val="0"/>
          <w:numId w:val="10"/>
        </w:numPr>
        <w:rPr>
          <w:noProof w:val="0"/>
        </w:rPr>
      </w:pPr>
      <w:r w:rsidRPr="0032033B">
        <w:rPr>
          <w:noProof w:val="0"/>
        </w:rPr>
        <w:t>Gradivo</w:t>
      </w:r>
      <w:r w:rsidR="00F12361" w:rsidRPr="0032033B">
        <w:rPr>
          <w:noProof w:val="0"/>
        </w:rPr>
        <w:t xml:space="preserve"> 1: </w:t>
      </w:r>
      <w:r w:rsidRPr="0032033B">
        <w:rPr>
          <w:noProof w:val="0"/>
        </w:rPr>
        <w:t>predlog sklepa</w:t>
      </w:r>
    </w:p>
    <w:p w14:paraId="42E3232A" w14:textId="77777777" w:rsidR="00774DD1" w:rsidRPr="0032033B" w:rsidRDefault="0066085E" w:rsidP="00774DD1">
      <w:pPr>
        <w:pStyle w:val="gradivo"/>
        <w:numPr>
          <w:ilvl w:val="0"/>
          <w:numId w:val="10"/>
        </w:numPr>
        <w:rPr>
          <w:noProof w:val="0"/>
        </w:rPr>
      </w:pPr>
      <w:r w:rsidRPr="0032033B">
        <w:rPr>
          <w:noProof w:val="0"/>
        </w:rPr>
        <w:t>Gradivo</w:t>
      </w:r>
      <w:r w:rsidR="001137D1" w:rsidRPr="0032033B">
        <w:rPr>
          <w:noProof w:val="0"/>
        </w:rPr>
        <w:t xml:space="preserve"> </w:t>
      </w:r>
      <w:r w:rsidR="00F12361" w:rsidRPr="0032033B">
        <w:rPr>
          <w:noProof w:val="0"/>
        </w:rPr>
        <w:t xml:space="preserve">2: </w:t>
      </w:r>
      <w:r w:rsidRPr="0032033B">
        <w:rPr>
          <w:noProof w:val="0"/>
        </w:rPr>
        <w:t>obrazložitev</w:t>
      </w:r>
    </w:p>
    <w:p w14:paraId="18184546" w14:textId="282D4685" w:rsidR="001C491B" w:rsidRPr="0032033B" w:rsidRDefault="00774DD1" w:rsidP="005D78B5">
      <w:pPr>
        <w:pStyle w:val="gradivo"/>
        <w:numPr>
          <w:ilvl w:val="0"/>
          <w:numId w:val="10"/>
        </w:numPr>
        <w:rPr>
          <w:noProof w:val="0"/>
        </w:rPr>
      </w:pPr>
      <w:r w:rsidRPr="0032033B">
        <w:rPr>
          <w:noProof w:val="0"/>
        </w:rPr>
        <w:t>G</w:t>
      </w:r>
      <w:r w:rsidR="0066085E" w:rsidRPr="0032033B">
        <w:rPr>
          <w:noProof w:val="0"/>
        </w:rPr>
        <w:t xml:space="preserve">radivo 3: </w:t>
      </w:r>
      <w:r w:rsidR="00026B62" w:rsidRPr="0032033B">
        <w:rPr>
          <w:noProof w:val="0"/>
        </w:rPr>
        <w:t>Revizijsko poročilo Računskega sodišča</w:t>
      </w:r>
      <w:r w:rsidR="004A0D2C" w:rsidRPr="0032033B">
        <w:rPr>
          <w:noProof w:val="0"/>
        </w:rPr>
        <w:t xml:space="preserve"> </w:t>
      </w:r>
    </w:p>
    <w:p w14:paraId="35EBE53F" w14:textId="77777777" w:rsidR="001C491B" w:rsidRPr="0032033B" w:rsidRDefault="001C491B" w:rsidP="00352A82">
      <w:pPr>
        <w:pStyle w:val="Odstavekseznama"/>
      </w:pPr>
    </w:p>
    <w:p w14:paraId="29F8F0D4" w14:textId="77777777" w:rsidR="001C491B" w:rsidRPr="0032033B" w:rsidRDefault="001C491B" w:rsidP="00352A82">
      <w:pPr>
        <w:sectPr w:rsidR="001C491B" w:rsidRPr="0032033B" w:rsidSect="00E217A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68735223" w14:textId="544422C2" w:rsidR="0066085E" w:rsidRPr="0032033B" w:rsidRDefault="000E5815" w:rsidP="00355F3A">
      <w:pPr>
        <w:pStyle w:val="Nazivenote"/>
        <w:rPr>
          <w:b w:val="0"/>
          <w:bCs/>
          <w:noProof w:val="0"/>
        </w:rPr>
      </w:pPr>
      <w:r w:rsidRPr="0032033B">
        <w:lastRenderedPageBreak/>
        <mc:AlternateContent>
          <mc:Choice Requires="wps">
            <w:drawing>
              <wp:anchor distT="45720" distB="45720" distL="114300" distR="114300" simplePos="0" relativeHeight="251658243" behindDoc="1" locked="0" layoutInCell="1" allowOverlap="1" wp14:anchorId="368F71C2" wp14:editId="1D64AC6F">
                <wp:simplePos x="0" y="0"/>
                <wp:positionH relativeFrom="column">
                  <wp:posOffset>4217670</wp:posOffset>
                </wp:positionH>
                <wp:positionV relativeFrom="paragraph">
                  <wp:posOffset>2540</wp:posOffset>
                </wp:positionV>
                <wp:extent cx="15494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1246" y="21159"/>
                    <wp:lineTo x="21246" y="0"/>
                    <wp:lineTo x="0" y="0"/>
                  </wp:wrapPolygon>
                </wp:wrapTight>
                <wp:docPr id="2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F41E" w14:textId="57F50908" w:rsidR="000E5815" w:rsidRPr="0032033B" w:rsidRDefault="000E5815" w:rsidP="000E5815">
                            <w:pPr>
                              <w:pStyle w:val="tevilka"/>
                              <w:rPr>
                                <w:noProof w:val="0"/>
                                <w:sz w:val="50"/>
                                <w:szCs w:val="50"/>
                              </w:rPr>
                            </w:pPr>
                            <w:r w:rsidRPr="0032033B">
                              <w:rPr>
                                <w:noProof w:val="0"/>
                                <w:sz w:val="50"/>
                                <w:szCs w:val="50"/>
                              </w:rPr>
                              <w:t>Predlog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F71C2" id="_x0000_s1027" type="#_x0000_t202" style="position:absolute;left:0;text-align:left;margin-left:332.1pt;margin-top:.2pt;width:122pt;height:49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ybDQIAAP0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VXy/Uyp5Ck2NVi8ZrsWEIUT7cd+vBeQceiUXKkpSZ0cbr3YUx9SonFPBhd77UxycFDtTPI&#10;ToIEsE/fhP5bmrGsL/l6tVglZAvxftJGpwMJ1Oiu5Nd5/EbJRDbe2TqlBKHNaFPTxk70REZGbsJQ&#10;DUzXE3eRrQrqR+ILYdQjvR8yWsCfnPWkxZL7H0eBijPzwRLn6/lyGcWbnOXqzYIcvIxUlxFhJUGV&#10;PHA2mruQBB/psHBLu2l0ou25k6ll0lgifnoPUcSXfsp6frXbXwAAAP//AwBQSwMEFAAGAAgAAAAh&#10;ACYmfm/bAAAABwEAAA8AAABkcnMvZG93bnJldi54bWxMjt1Og0AUhO9NfIfNaeKNsYsNUoosjZpo&#10;vO3PAxzgFEjZs4TdFvr2Hq/0biYzmfny7Wx7daXRd44NPC8jUMSVqztuDBwPn08pKB+Qa+wdk4Eb&#10;edgW93c5ZrWbeEfXfWiUjLDP0EAbwpBp7auWLPqlG4glO7nRYhA7NroecZJx2+tVFCXaYsfy0OJA&#10;Hy1V5/3FGjh9T48vm6n8Csf1Lk7esVuX7mbMw2J+ewUVaA5/ZfjFF3QohKl0F6696g0kSbySqoEY&#10;lMSbKBVbikhj0EWu//MXPwAAAP//AwBQSwECLQAUAAYACAAAACEAtoM4kv4AAADhAQAAEwAAAAAA&#10;AAAAAAAAAAAAAAAAW0NvbnRlbnRfVHlwZXNdLnhtbFBLAQItABQABgAIAAAAIQA4/SH/1gAAAJQB&#10;AAALAAAAAAAAAAAAAAAAAC8BAABfcmVscy8ucmVsc1BLAQItABQABgAIAAAAIQBioCybDQIAAP0D&#10;AAAOAAAAAAAAAAAAAAAAAC4CAABkcnMvZTJvRG9jLnhtbFBLAQItABQABgAIAAAAIQAmJn5v2wAA&#10;AAcBAAAPAAAAAAAAAAAAAAAAAGcEAABkcnMvZG93bnJldi54bWxQSwUGAAAAAAQABADzAAAAbwUA&#10;AAAA&#10;" stroked="f">
                <v:textbox>
                  <w:txbxContent>
                    <w:p w14:paraId="03F6F41E" w14:textId="57F50908" w:rsidR="000E5815" w:rsidRPr="0032033B" w:rsidRDefault="000E5815" w:rsidP="000E5815">
                      <w:pPr>
                        <w:pStyle w:val="tevilka"/>
                        <w:rPr>
                          <w:noProof w:val="0"/>
                          <w:sz w:val="50"/>
                          <w:szCs w:val="50"/>
                        </w:rPr>
                      </w:pPr>
                      <w:r w:rsidRPr="0032033B">
                        <w:rPr>
                          <w:noProof w:val="0"/>
                          <w:sz w:val="50"/>
                          <w:szCs w:val="50"/>
                        </w:rPr>
                        <w:t>Predlog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2033B"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F923174" wp14:editId="5DA75253">
                <wp:simplePos x="0" y="0"/>
                <wp:positionH relativeFrom="page">
                  <wp:posOffset>5080000</wp:posOffset>
                </wp:positionH>
                <wp:positionV relativeFrom="page">
                  <wp:posOffset>965200</wp:posOffset>
                </wp:positionV>
                <wp:extent cx="1663700" cy="914400"/>
                <wp:effectExtent l="0" t="0" r="12700" b="19050"/>
                <wp:wrapNone/>
                <wp:docPr id="21" name="Pravokotnik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9AE9CD0" id="Pravokotnik 21" o:spid="_x0000_s1026" alt="&quot;&quot;" style="position:absolute;margin-left:400pt;margin-top:76pt;width:131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QnegIAAF4FAAAOAAAAZHJzL2Uyb0RvYy54bWysVEtv2zAMvg/YfxB0X21nfWxBnSJI0WFA&#10;0RZth55VWYoNyKJGKXGyXz9KfiToih2G+SBTIvmR/ETq8mrXGrZV6BuwJS9Ocs6UlVA1dl3yH883&#10;n75w5oOwlTBgVcn3yvOrxccPl52bqxnUYCqFjECsn3eu5HUIbp5lXtaqFf4EnLKk1ICtCLTFdVah&#10;6Ai9Ndksz8+zDrByCFJ5T6fXvZIvEr7WSoZ7rb0KzJSccgtpxbS+xjVbXIr5GoWrGzmkIf4hi1Y0&#10;loJOUNciCLbB5g+otpEIHnQ4kdBmoHUjVaqBqinyN9U81cKpVAuR491Ek/9/sPJu++QekGjonJ97&#10;EmMVO41t/FN+bJfI2k9kqV1gkg6L8/PPFzlxKkn3tTg9JZlgsoO3Qx++KWhZFEqOdBmJI7G99aE3&#10;HU1iMAs3jTHpQoyNBx5MU8WztIkdoVYG2VbQXYZdMUQ7sqLY0TM7lJKksDcqQhj7qDRrKkp+lhJJ&#10;XXbAFFIqG4peVYtK9aHOcvrGYGMWqdAEGJE1JTlhDwCjZQ8yYvdlD/bRVaUmnZzzvyXWO08eKTLY&#10;MDm3jQV8D8BQVUPk3n4kqacmsvQK1f4BGUI/It7Jm4au7Vb48CCQZoJumuY83NOiDXQlh0HirAb8&#10;9d55tKdWJS1nHc1Yyf3PjUDFmfluqYlT19BQps3p2cWMYuCx5vVYYzftCujqC3pRnExitA9mFDVC&#10;+0LPwTJGJZWwkmKXXAYcN6vQzz49KFItl8mMBtGJcGufnIzgkdXYls+7F4Fu6N1AXX8H4zyK+ZsW&#10;7m2jp4XlJoBuUn8feB34piFOjTM8OPGVON4nq8OzuPgNAAD//wMAUEsDBBQABgAIAAAAIQC9s4Pw&#10;4AAAAAwBAAAPAAAAZHJzL2Rvd25yZXYueG1sTI/BTsMwEETvSPyDtUhcKmo3ElEJcSoEAvWAkChw&#10;4LaJlzg0tqPYbcPfsznBbVYzmn1TbibXiyONsQtew2qpQJBvgul8q+H97fFqDSIm9Ab74EnDD0XY&#10;VOdnJRYmnPwrHXepFVziY4EabEpDIWVsLDmMyzCQZ+8rjA4Tn2MrzYgnLne9zJTKpcPO8weLA91b&#10;ava7g9PwuZ1S+716Ss97XHwstrZuXh5qrS8vprtbEImm9BeGGZ/RoWKmOhy8iaLXsFaKtyQ2rjMW&#10;c0Lls6o1ZDe5AlmV8v+I6hcAAP//AwBQSwECLQAUAAYACAAAACEAtoM4kv4AAADhAQAAEwAAAAAA&#10;AAAAAAAAAAAAAAAAW0NvbnRlbnRfVHlwZXNdLnhtbFBLAQItABQABgAIAAAAIQA4/SH/1gAAAJQB&#10;AAALAAAAAAAAAAAAAAAAAC8BAABfcmVscy8ucmVsc1BLAQItABQABgAIAAAAIQBfNdQnegIAAF4F&#10;AAAOAAAAAAAAAAAAAAAAAC4CAABkcnMvZTJvRG9jLnhtbFBLAQItABQABgAIAAAAIQC9s4Pw4AAA&#10;AAwBAAAPAAAAAAAAAAAAAAAAANQEAABkcnMvZG93bnJldi54bWxQSwUGAAAAAAQABADzAAAA4QUA&#10;AAAA&#10;" filled="f" strokecolor="black [3213]" strokeweight="1pt">
                <w10:wrap anchorx="page" anchory="page"/>
              </v:rect>
            </w:pict>
          </mc:Fallback>
        </mc:AlternateContent>
      </w:r>
      <w:r w:rsidR="00731380" w:rsidRPr="0032033B">
        <w:rPr>
          <w:noProof w:val="0"/>
        </w:rPr>
        <w:t xml:space="preserve">Mestni </w:t>
      </w:r>
      <w:r w:rsidR="00964AD4" w:rsidRPr="0032033B">
        <w:rPr>
          <w:noProof w:val="0"/>
        </w:rPr>
        <w:t>s</w:t>
      </w:r>
      <w:r w:rsidR="00731380" w:rsidRPr="0032033B">
        <w:rPr>
          <w:noProof w:val="0"/>
        </w:rPr>
        <w:t>vet</w:t>
      </w:r>
      <w:r w:rsidR="00731380" w:rsidRPr="0032033B">
        <w:rPr>
          <w:noProof w:val="0"/>
        </w:rPr>
        <w:br/>
      </w:r>
      <w:r w:rsidR="00731380" w:rsidRPr="0032033B">
        <w:rPr>
          <w:b w:val="0"/>
          <w:bCs/>
          <w:noProof w:val="0"/>
        </w:rPr>
        <w:t>Trg Edvarda Kardelja 1, 5000 Nova Gorica</w:t>
      </w:r>
    </w:p>
    <w:p w14:paraId="4DA58669" w14:textId="77777777" w:rsidR="000E5815" w:rsidRPr="0032033B" w:rsidRDefault="000E5815" w:rsidP="00BE5B70"/>
    <w:p w14:paraId="58D8DDBC" w14:textId="77777777" w:rsidR="000E5815" w:rsidRPr="0032033B" w:rsidRDefault="000E5815" w:rsidP="00BE5B70"/>
    <w:p w14:paraId="10E146BC" w14:textId="21207CCF" w:rsidR="004A0D2C" w:rsidRPr="0032033B" w:rsidRDefault="004A0D2C" w:rsidP="004A0D2C">
      <w:r w:rsidRPr="0032033B">
        <w:t xml:space="preserve">Na podlagi 19. člena Statuta Mestne občine Nova Gorica (Uradni list RS, št. 13/12, 18/17 in 18/19) je Mestni svet Mestne občine Nova Gorica na seji dne________ sprejel </w:t>
      </w:r>
    </w:p>
    <w:p w14:paraId="7C3027CB" w14:textId="5E7383D7" w:rsidR="0032033B" w:rsidRDefault="004A0D2C" w:rsidP="0032033B">
      <w:pPr>
        <w:pStyle w:val="Naslov1"/>
        <w:spacing w:before="0" w:after="0" w:line="288" w:lineRule="auto"/>
        <w:jc w:val="center"/>
        <w:rPr>
          <w:noProof w:val="0"/>
        </w:rPr>
      </w:pPr>
      <w:r w:rsidRPr="0032033B">
        <w:rPr>
          <w:noProof w:val="0"/>
        </w:rPr>
        <w:t>SKLEP</w:t>
      </w:r>
      <w:r w:rsidR="009F3E6C" w:rsidRPr="0032033B">
        <w:rPr>
          <w:noProof w:val="0"/>
        </w:rPr>
        <w:t xml:space="preserve"> </w:t>
      </w:r>
    </w:p>
    <w:p w14:paraId="5B30FE8C" w14:textId="77777777" w:rsidR="0032033B" w:rsidRPr="0032033B" w:rsidRDefault="0032033B" w:rsidP="0032033B">
      <w:pPr>
        <w:spacing w:after="0"/>
      </w:pPr>
    </w:p>
    <w:p w14:paraId="6AFE1598" w14:textId="1C8BB1A3" w:rsidR="009F3E6C" w:rsidRDefault="009F3E6C" w:rsidP="0032033B">
      <w:pPr>
        <w:pStyle w:val="Naslov1"/>
        <w:spacing w:before="0" w:after="0" w:line="288" w:lineRule="auto"/>
        <w:jc w:val="center"/>
        <w:rPr>
          <w:noProof w:val="0"/>
        </w:rPr>
      </w:pPr>
      <w:r w:rsidRPr="0032033B">
        <w:rPr>
          <w:noProof w:val="0"/>
        </w:rPr>
        <w:t>o seznanitvi z Revizijskim poročilom Računskega sodišča – Učinkovitost poslovanja Mestne občine Nova Gorica z nepremičnim premoženjem</w:t>
      </w:r>
    </w:p>
    <w:p w14:paraId="34C92522" w14:textId="77777777" w:rsidR="0032033B" w:rsidRPr="0032033B" w:rsidRDefault="0032033B" w:rsidP="0032033B"/>
    <w:p w14:paraId="705A2F6D" w14:textId="77777777" w:rsidR="000E5815" w:rsidRPr="0032033B" w:rsidRDefault="000E5815" w:rsidP="000E5815">
      <w:pPr>
        <w:jc w:val="center"/>
      </w:pPr>
      <w:r w:rsidRPr="0032033B">
        <w:t>1.</w:t>
      </w:r>
    </w:p>
    <w:p w14:paraId="4AF1AA2F" w14:textId="68BE1C39" w:rsidR="009F59F2" w:rsidRPr="0032033B" w:rsidRDefault="009F59F2" w:rsidP="0032033B">
      <w:pPr>
        <w:jc w:val="left"/>
      </w:pPr>
      <w:r w:rsidRPr="0032033B">
        <w:t xml:space="preserve">Mestni svet Mestne občine Nova Gorica se je seznanil </w:t>
      </w:r>
      <w:r w:rsidR="00315829" w:rsidRPr="0032033B">
        <w:t>z</w:t>
      </w:r>
      <w:r w:rsidRPr="0032033B">
        <w:t xml:space="preserve"> </w:t>
      </w:r>
      <w:r w:rsidR="00026B62" w:rsidRPr="0032033B">
        <w:t>Revizijskim poročilom Računskega sodišča – Učinkovitost poslovanja Mestne občine Nova Gorica z nepremičnim premoženjem</w:t>
      </w:r>
      <w:r w:rsidR="003E2B02">
        <w:t>.</w:t>
      </w:r>
    </w:p>
    <w:p w14:paraId="341A9801" w14:textId="77777777" w:rsidR="009F59F2" w:rsidRPr="0032033B" w:rsidRDefault="009F59F2" w:rsidP="009F59F2">
      <w:pPr>
        <w:jc w:val="center"/>
      </w:pPr>
      <w:r w:rsidRPr="0032033B">
        <w:t>2.</w:t>
      </w:r>
    </w:p>
    <w:p w14:paraId="00BB7274" w14:textId="23A26B36" w:rsidR="009060A3" w:rsidRPr="0032033B" w:rsidRDefault="000E5815" w:rsidP="0032033B">
      <w:pPr>
        <w:jc w:val="left"/>
        <w:rPr>
          <w:rStyle w:val="ZvezaZnak"/>
          <w:bCs/>
          <w:noProof w:val="0"/>
          <w:sz w:val="20"/>
          <w:u w:val="none"/>
        </w:rPr>
      </w:pPr>
      <w:r w:rsidRPr="0032033B">
        <w:t>Ta sklep velja takoj.</w:t>
      </w:r>
    </w:p>
    <w:p w14:paraId="7F35A8C6" w14:textId="3A12267C" w:rsidR="000E5815" w:rsidRPr="0032033B" w:rsidRDefault="000E5815" w:rsidP="005D78B5">
      <w:pPr>
        <w:rPr>
          <w:rStyle w:val="ZvezaZnak"/>
          <w:noProof w:val="0"/>
          <w:sz w:val="20"/>
          <w:u w:val="none"/>
        </w:rPr>
      </w:pPr>
    </w:p>
    <w:p w14:paraId="7D88DB35" w14:textId="1C00E0D5" w:rsidR="00352A82" w:rsidRPr="0032033B" w:rsidRDefault="00352A82" w:rsidP="00BE5B70">
      <w:pPr>
        <w:pStyle w:val="stevilkadokumenta"/>
        <w:rPr>
          <w:rStyle w:val="ZvezaZnak"/>
          <w:noProof w:val="0"/>
          <w:sz w:val="20"/>
          <w:u w:val="none"/>
        </w:rPr>
      </w:pPr>
      <w:r w:rsidRPr="0032033B">
        <w:rPr>
          <w:rStyle w:val="ZvezaZnak"/>
          <w:noProof w:val="0"/>
          <w:sz w:val="20"/>
          <w:u w:val="none"/>
        </w:rPr>
        <w:t xml:space="preserve">Številka: </w:t>
      </w:r>
      <w:r w:rsidR="003E2B02">
        <w:rPr>
          <w:rStyle w:val="ZvezaZnak"/>
          <w:noProof w:val="0"/>
          <w:sz w:val="20"/>
          <w:u w:val="none"/>
        </w:rPr>
        <w:t>00</w:t>
      </w:r>
      <w:r w:rsidR="009F59F2" w:rsidRPr="0032033B">
        <w:rPr>
          <w:rStyle w:val="ZvezaZnak"/>
          <w:noProof w:val="0"/>
          <w:sz w:val="20"/>
          <w:u w:val="none"/>
        </w:rPr>
        <w:t>6-</w:t>
      </w:r>
      <w:r w:rsidR="003E2B02">
        <w:rPr>
          <w:rStyle w:val="ZvezaZnak"/>
          <w:noProof w:val="0"/>
          <w:sz w:val="20"/>
          <w:u w:val="none"/>
        </w:rPr>
        <w:t>000</w:t>
      </w:r>
      <w:r w:rsidR="009F59F2" w:rsidRPr="0032033B">
        <w:rPr>
          <w:rStyle w:val="ZvezaZnak"/>
          <w:noProof w:val="0"/>
          <w:sz w:val="20"/>
          <w:u w:val="none"/>
        </w:rPr>
        <w:t>1/2022</w:t>
      </w:r>
      <w:r w:rsidRPr="0032033B">
        <w:rPr>
          <w:rStyle w:val="ZvezaZnak"/>
          <w:noProof w:val="0"/>
          <w:sz w:val="20"/>
          <w:u w:val="none"/>
        </w:rPr>
        <w:br/>
      </w:r>
      <w:r w:rsidRPr="0032033B">
        <w:rPr>
          <w:noProof w:val="0"/>
        </w:rPr>
        <w:t xml:space="preserve">Nova Gorica, dne </w:t>
      </w:r>
    </w:p>
    <w:p w14:paraId="4549E1F2" w14:textId="3E6DD13D" w:rsidR="00714788" w:rsidRPr="0032033B" w:rsidRDefault="00714788" w:rsidP="0032033B">
      <w:pPr>
        <w:ind w:left="0"/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060A3" w:rsidRPr="0032033B" w14:paraId="3CD79ED9" w14:textId="77777777" w:rsidTr="009060A3">
        <w:tc>
          <w:tcPr>
            <w:tcW w:w="3549" w:type="dxa"/>
          </w:tcPr>
          <w:p w14:paraId="3281E915" w14:textId="77777777" w:rsidR="009060A3" w:rsidRPr="0032033B" w:rsidRDefault="009060A3" w:rsidP="009060A3">
            <w:pPr>
              <w:pStyle w:val="Podpisoseba"/>
              <w:spacing w:before="0" w:after="0"/>
              <w:rPr>
                <w:b/>
                <w:noProof w:val="0"/>
                <w:color w:val="FFFFFF" w:themeColor="background1"/>
              </w:rPr>
            </w:pPr>
            <w:proofErr w:type="spellStart"/>
            <w:r w:rsidRPr="0032033B">
              <w:rPr>
                <w:b/>
                <w:noProof w:val="0"/>
                <w:color w:val="FFFFFF" w:themeColor="background1"/>
              </w:rPr>
              <w:t>Desnik</w:t>
            </w:r>
            <w:proofErr w:type="spellEnd"/>
            <w:r w:rsidRPr="0032033B">
              <w:rPr>
                <w:b/>
                <w:noProof w:val="0"/>
                <w:color w:val="FFFFFF" w:themeColor="background1"/>
              </w:rPr>
              <w:t xml:space="preserve"> podpisnik</w:t>
            </w:r>
          </w:p>
        </w:tc>
      </w:tr>
      <w:tr w:rsidR="009060A3" w:rsidRPr="0032033B" w14:paraId="0E78414C" w14:textId="77777777" w:rsidTr="009060A3">
        <w:tc>
          <w:tcPr>
            <w:tcW w:w="3549" w:type="dxa"/>
          </w:tcPr>
          <w:p w14:paraId="36F5CAF7" w14:textId="77777777" w:rsidR="009060A3" w:rsidRPr="0032033B" w:rsidRDefault="009060A3" w:rsidP="009060A3">
            <w:pPr>
              <w:pStyle w:val="Podpisoseba"/>
              <w:spacing w:before="0" w:after="0"/>
              <w:rPr>
                <w:bCs w:val="0"/>
                <w:noProof w:val="0"/>
              </w:rPr>
            </w:pPr>
            <w:r w:rsidRPr="0032033B">
              <w:rPr>
                <w:b/>
                <w:noProof w:val="0"/>
              </w:rPr>
              <w:t>Samo Turel</w:t>
            </w:r>
          </w:p>
        </w:tc>
      </w:tr>
      <w:tr w:rsidR="009060A3" w:rsidRPr="0032033B" w14:paraId="296EC3FE" w14:textId="77777777" w:rsidTr="009060A3">
        <w:trPr>
          <w:trHeight w:val="530"/>
        </w:trPr>
        <w:tc>
          <w:tcPr>
            <w:tcW w:w="3549" w:type="dxa"/>
          </w:tcPr>
          <w:p w14:paraId="366DB2BD" w14:textId="541FF941" w:rsidR="009060A3" w:rsidRPr="0032033B" w:rsidRDefault="0032033B" w:rsidP="009060A3">
            <w:pPr>
              <w:pStyle w:val="Podpisoseba"/>
              <w:spacing w:before="0" w:after="0"/>
              <w:rPr>
                <w:bCs w:val="0"/>
                <w:noProof w:val="0"/>
              </w:rPr>
            </w:pPr>
            <w:r>
              <w:rPr>
                <w:noProof w:val="0"/>
              </w:rPr>
              <w:t>Ž</w:t>
            </w:r>
            <w:r w:rsidR="009060A3" w:rsidRPr="0032033B">
              <w:rPr>
                <w:noProof w:val="0"/>
              </w:rPr>
              <w:t>upan</w:t>
            </w:r>
          </w:p>
        </w:tc>
      </w:tr>
    </w:tbl>
    <w:p w14:paraId="1600E036" w14:textId="3AA6434C" w:rsidR="00714788" w:rsidRPr="0032033B" w:rsidRDefault="00714788" w:rsidP="00352A82"/>
    <w:p w14:paraId="17707F9F" w14:textId="51DCB567" w:rsidR="00714788" w:rsidRPr="0032033B" w:rsidRDefault="00714788" w:rsidP="00352A82"/>
    <w:p w14:paraId="6C2DE500" w14:textId="3724C442" w:rsidR="00714788" w:rsidRPr="0032033B" w:rsidRDefault="00714788" w:rsidP="00352A82"/>
    <w:p w14:paraId="06BE4516" w14:textId="77777777" w:rsidR="00731380" w:rsidRPr="0032033B" w:rsidRDefault="00731380" w:rsidP="005D78B5">
      <w:pPr>
        <w:ind w:left="0"/>
        <w:sectPr w:rsidR="00731380" w:rsidRPr="0032033B" w:rsidSect="00E217AD"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5E21157B" w14:textId="6624EA6F" w:rsidR="00731380" w:rsidRPr="0032033B" w:rsidRDefault="006B201F" w:rsidP="00731380">
      <w:pPr>
        <w:pStyle w:val="Nazivenote"/>
        <w:rPr>
          <w:b w:val="0"/>
          <w:bCs/>
          <w:noProof w:val="0"/>
        </w:rPr>
      </w:pPr>
      <w:r w:rsidRPr="0032033B">
        <w:rPr>
          <w:noProof w:val="0"/>
        </w:rPr>
        <w:lastRenderedPageBreak/>
        <w:t>Urad direktorja</w:t>
      </w:r>
      <w:r w:rsidR="00731380" w:rsidRPr="0032033B">
        <w:rPr>
          <w:noProof w:val="0"/>
        </w:rPr>
        <w:br/>
      </w:r>
      <w:r w:rsidR="00731380" w:rsidRPr="0032033B">
        <w:rPr>
          <w:b w:val="0"/>
          <w:bCs/>
          <w:noProof w:val="0"/>
        </w:rPr>
        <w:t>Trg Edvarda Kardelja 1, 5000 Nova Gorica</w:t>
      </w:r>
    </w:p>
    <w:p w14:paraId="603D3EF9" w14:textId="77777777" w:rsidR="00731380" w:rsidRPr="0032033B" w:rsidRDefault="00731380" w:rsidP="00BE5B70">
      <w:pPr>
        <w:pStyle w:val="stevilkadokumenta"/>
        <w:rPr>
          <w:noProof w:val="0"/>
        </w:rPr>
      </w:pPr>
    </w:p>
    <w:p w14:paraId="31D67305" w14:textId="22337E41" w:rsidR="00731380" w:rsidRPr="0032033B" w:rsidRDefault="00026B62" w:rsidP="00731380">
      <w:pPr>
        <w:pStyle w:val="Naslov1"/>
        <w:rPr>
          <w:noProof w:val="0"/>
        </w:rPr>
      </w:pPr>
      <w:r w:rsidRPr="0032033B">
        <w:rPr>
          <w:noProof w:val="0"/>
        </w:rPr>
        <w:t>Obrazložitev</w:t>
      </w:r>
    </w:p>
    <w:p w14:paraId="0B3F9A3D" w14:textId="68805EFE" w:rsidR="00731380" w:rsidRPr="0032033B" w:rsidRDefault="00026B62" w:rsidP="0032033B">
      <w:pPr>
        <w:jc w:val="left"/>
      </w:pPr>
      <w:r w:rsidRPr="0032033B">
        <w:t xml:space="preserve">Računsko sodišče Republike Slovenije je na podlagi Zakona o računskem sodišče in Poslovnika Računskega sodišče Republike Slovenije izvedlo revizijo učinkovitosti poslovanja Mestne občine Nova Gorica v letu 2021 v delu, ki se nanaša na nepremično premoženje. Revizija je bila opredeljena kot revizija smotrnosti poslovanja, pri čemer je bil cilj revizije izrek mnenja o učinkovitosti poslovanja </w:t>
      </w:r>
      <w:r w:rsidR="00CC71F5" w:rsidRPr="0032033B">
        <w:t xml:space="preserve">občine v letu 2021 v delu, ki se nanaša na nepremično premoženje. Računsko sodišče je revizijo osredotočilo na </w:t>
      </w:r>
      <w:r w:rsidR="00995031" w:rsidRPr="0032033B">
        <w:t xml:space="preserve">to, ali je bilo </w:t>
      </w:r>
      <w:r w:rsidR="00CC71F5" w:rsidRPr="0032033B">
        <w:t>načrtovanje poslovanja občine v delu, ki se nanaša na nepremično premoženje,</w:t>
      </w:r>
      <w:r w:rsidR="00995031" w:rsidRPr="0032033B">
        <w:t xml:space="preserve"> učinkovito, ali je bilo</w:t>
      </w:r>
      <w:r w:rsidR="00CC71F5" w:rsidRPr="0032033B">
        <w:t xml:space="preserve"> izvajanje nakupov, prodaj, najemov in oddaj v najem ter vzdrževanja nepremičnega premoženja</w:t>
      </w:r>
      <w:r w:rsidR="00995031" w:rsidRPr="0032033B">
        <w:t>, učinkovito</w:t>
      </w:r>
      <w:r w:rsidR="00CC71F5" w:rsidRPr="0032033B">
        <w:t xml:space="preserve"> ter na to, ali je bilo spremljanje in poročanje o poslovanju občine v delu, ki se nanaša na nepremičnino premoženje učinkovito.</w:t>
      </w:r>
    </w:p>
    <w:p w14:paraId="6614F23D" w14:textId="0A1C87EA" w:rsidR="00995031" w:rsidRPr="0032033B" w:rsidRDefault="00995031" w:rsidP="0032033B">
      <w:pPr>
        <w:jc w:val="left"/>
      </w:pPr>
      <w:r w:rsidRPr="0032033B">
        <w:t xml:space="preserve">Računsko sodišče v revizijskem poročilu meni, da je občina pri ravnanju z nepremičnin premoženjem v letu 2021 ravnala </w:t>
      </w:r>
      <w:r w:rsidRPr="0032033B">
        <w:rPr>
          <w:bCs w:val="0"/>
        </w:rPr>
        <w:t>neučinkovito.</w:t>
      </w:r>
      <w:r w:rsidRPr="0032033B">
        <w:t xml:space="preserve"> </w:t>
      </w:r>
    </w:p>
    <w:p w14:paraId="6D02AABA" w14:textId="1CECD65E" w:rsidR="00F5697E" w:rsidRPr="0032033B" w:rsidRDefault="00F5697E" w:rsidP="0032033B">
      <w:pPr>
        <w:jc w:val="left"/>
      </w:pPr>
      <w:r w:rsidRPr="0032033B">
        <w:t xml:space="preserve">Računsko sodišče je pri reviziji poslovanja Mestne občine Nova Gorica z nepremičnim premoženjem za leto 2021 ugotovilo pomanjkljivosti na področju evidentiranja premoženja, organizacije in razdelitve odgovornosti, načrtovanja ravnanja z nepremičninami, izvajanja posameznih postopkov ter poročanja o doseženih ciljih. Ugotovljeno je bilo, da evidence nepremičnin niso bile v celoti usklajene z zemljiško knjigo, občina ni imela celovitega dolgoročnega načrtovanja upravljanja nepremičnega premoženja, nekateri postopki nakupov in najemov pa niso bili ustrezno dokumentirani. Težave so bile ugotovljene tudi pri oddajanju poslovnih prostorov v najem, spremljanju poslovanja ter poročanju o realizaciji načrtov in ciljev. </w:t>
      </w:r>
    </w:p>
    <w:p w14:paraId="1A5C9915" w14:textId="77777777" w:rsidR="00F5697E" w:rsidRPr="0032033B" w:rsidRDefault="00F5697E" w:rsidP="0032033B">
      <w:pPr>
        <w:jc w:val="left"/>
      </w:pPr>
      <w:r w:rsidRPr="0032033B">
        <w:t>Računsko sodišče je občini podalo priporočila za izboljšanje upravljanja nepremičnega premoženja, predvsem na področju urejanja evidenc, priprave celovitih načrtov ravnanja, določitve odgovornosti, dokumentiranja postopkov, spremljanja poslovanja ter poročanja o realizaciji ciljev. Ker je občina že med revizijskim postopkom izvedla več popravljalnih ukrepov oziroma začela odpravljati ugotovljene pomanjkljivosti, Računsko sodišče ni zahtevalo predložitve odzivnega poročila.</w:t>
      </w:r>
    </w:p>
    <w:p w14:paraId="3E0F9AE8" w14:textId="1A5E194B" w:rsidR="00F5697E" w:rsidRPr="0032033B" w:rsidRDefault="00F5697E" w:rsidP="0032033B">
      <w:pPr>
        <w:jc w:val="left"/>
        <w:rPr>
          <w:bCs w:val="0"/>
        </w:rPr>
      </w:pPr>
      <w:r w:rsidRPr="0032033B">
        <w:rPr>
          <w:bCs w:val="0"/>
        </w:rPr>
        <w:t xml:space="preserve">Računsko sodišče je občini priporočilo izboljšave na področju evidentiranja nepremičnega premoženja, načrtovanja ravnanja z nepremičninami, organizacije in odgovornosti pri izvajanju premoženjskopravnih postopkov ter spremljanja in poročanja o poslovanju z nepremičnim premoženjem. Priporočila se nanašajo tudi na doslednejše dokumentiranje postopkov nakupov in najemov, pripravo strokovnih podlag za načrtovanje, ureditev premoženjskopravnih razmerij s Primorskim </w:t>
      </w:r>
      <w:r w:rsidRPr="0032033B">
        <w:rPr>
          <w:bCs w:val="0"/>
        </w:rPr>
        <w:lastRenderedPageBreak/>
        <w:t xml:space="preserve">tehnološkim parkom d.o.o. ter zagotavljanje ažurnih evidenc in celovitejšega poročanja o realizaciji načrtov ravnanja z nepremičnim premoženjem. </w:t>
      </w:r>
    </w:p>
    <w:p w14:paraId="488D4B7A" w14:textId="745CF9E5" w:rsidR="00995031" w:rsidRPr="0032033B" w:rsidRDefault="00995031" w:rsidP="0032033B">
      <w:pPr>
        <w:jc w:val="left"/>
      </w:pPr>
    </w:p>
    <w:p w14:paraId="6163A882" w14:textId="0535F841" w:rsidR="00CC71F5" w:rsidRPr="0032033B" w:rsidRDefault="00CC71F5" w:rsidP="00352A82"/>
    <w:p w14:paraId="17465817" w14:textId="77777777" w:rsidR="00A03315" w:rsidRPr="0032033B" w:rsidRDefault="00A03315" w:rsidP="00A03315">
      <w:pPr>
        <w:pStyle w:val="Podpisoseba"/>
        <w:spacing w:before="0" w:after="0"/>
        <w:ind w:left="709"/>
        <w:rPr>
          <w:bCs w:val="0"/>
          <w:noProof w:val="0"/>
        </w:rPr>
      </w:pPr>
      <w:r w:rsidRPr="0032033B">
        <w:rPr>
          <w:bCs w:val="0"/>
          <w:noProof w:val="0"/>
        </w:rPr>
        <w:t>Pripravil(a)</w:t>
      </w:r>
    </w:p>
    <w:tbl>
      <w:tblPr>
        <w:tblStyle w:val="Tabelamrea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4956"/>
        <w:gridCol w:w="3549"/>
      </w:tblGrid>
      <w:tr w:rsidR="00A03315" w:rsidRPr="0032033B" w14:paraId="5EDE9153" w14:textId="77777777" w:rsidTr="00C818D4">
        <w:tc>
          <w:tcPr>
            <w:tcW w:w="4956" w:type="dxa"/>
          </w:tcPr>
          <w:p w14:paraId="00AE3031" w14:textId="77777777" w:rsidR="00A03315" w:rsidRPr="0032033B" w:rsidRDefault="00A03315" w:rsidP="00C818D4">
            <w:pPr>
              <w:pStyle w:val="Podpisoseba"/>
              <w:spacing w:before="0" w:after="0"/>
              <w:rPr>
                <w:b/>
                <w:noProof w:val="0"/>
                <w:color w:val="FFFFFF" w:themeColor="background1"/>
              </w:rPr>
            </w:pPr>
            <w:r w:rsidRPr="0032033B">
              <w:rPr>
                <w:b/>
                <w:noProof w:val="0"/>
                <w:color w:val="FFFFFF" w:themeColor="background1"/>
              </w:rPr>
              <w:t>Levi podpisnik</w:t>
            </w:r>
          </w:p>
        </w:tc>
        <w:tc>
          <w:tcPr>
            <w:tcW w:w="3549" w:type="dxa"/>
          </w:tcPr>
          <w:p w14:paraId="357B865E" w14:textId="77777777" w:rsidR="00A03315" w:rsidRPr="0032033B" w:rsidRDefault="00A03315" w:rsidP="00C818D4">
            <w:pPr>
              <w:pStyle w:val="Podpisoseba"/>
              <w:spacing w:before="0" w:after="0"/>
              <w:rPr>
                <w:b/>
                <w:noProof w:val="0"/>
                <w:color w:val="FFFFFF" w:themeColor="background1"/>
              </w:rPr>
            </w:pPr>
            <w:proofErr w:type="spellStart"/>
            <w:r w:rsidRPr="0032033B">
              <w:rPr>
                <w:b/>
                <w:noProof w:val="0"/>
                <w:color w:val="FFFFFF" w:themeColor="background1"/>
              </w:rPr>
              <w:t>Desnik</w:t>
            </w:r>
            <w:proofErr w:type="spellEnd"/>
            <w:r w:rsidRPr="0032033B">
              <w:rPr>
                <w:b/>
                <w:noProof w:val="0"/>
                <w:color w:val="FFFFFF" w:themeColor="background1"/>
              </w:rPr>
              <w:t xml:space="preserve"> podpisnik</w:t>
            </w:r>
          </w:p>
        </w:tc>
      </w:tr>
      <w:tr w:rsidR="00A03315" w:rsidRPr="0032033B" w14:paraId="6A2F508B" w14:textId="77777777" w:rsidTr="00C818D4">
        <w:tc>
          <w:tcPr>
            <w:tcW w:w="4956" w:type="dxa"/>
          </w:tcPr>
          <w:p w14:paraId="1B7A05E8" w14:textId="3765348D" w:rsidR="00A03315" w:rsidRPr="0032033B" w:rsidRDefault="00026B62" w:rsidP="00C818D4">
            <w:pPr>
              <w:pStyle w:val="Podpisoseba"/>
              <w:spacing w:before="0" w:after="0"/>
              <w:rPr>
                <w:b/>
                <w:bCs w:val="0"/>
                <w:noProof w:val="0"/>
              </w:rPr>
            </w:pPr>
            <w:r w:rsidRPr="0032033B">
              <w:rPr>
                <w:b/>
                <w:bCs w:val="0"/>
                <w:noProof w:val="0"/>
              </w:rPr>
              <w:t>T</w:t>
            </w:r>
            <w:r w:rsidRPr="0032033B">
              <w:rPr>
                <w:b/>
                <w:noProof w:val="0"/>
              </w:rPr>
              <w:t>jaša Harej Pavlica</w:t>
            </w:r>
          </w:p>
        </w:tc>
        <w:tc>
          <w:tcPr>
            <w:tcW w:w="3549" w:type="dxa"/>
          </w:tcPr>
          <w:p w14:paraId="33414636" w14:textId="64290111" w:rsidR="00A03315" w:rsidRPr="0032033B" w:rsidRDefault="00737529" w:rsidP="00C818D4">
            <w:pPr>
              <w:pStyle w:val="Podpisoseba"/>
              <w:spacing w:before="0" w:after="0"/>
              <w:rPr>
                <w:b/>
                <w:bCs w:val="0"/>
                <w:noProof w:val="0"/>
              </w:rPr>
            </w:pPr>
            <w:r w:rsidRPr="0032033B">
              <w:rPr>
                <w:b/>
                <w:bCs w:val="0"/>
                <w:noProof w:val="0"/>
              </w:rPr>
              <w:t>Aleš Markočič</w:t>
            </w:r>
          </w:p>
        </w:tc>
      </w:tr>
      <w:tr w:rsidR="00A03315" w:rsidRPr="0032033B" w14:paraId="04CA288A" w14:textId="77777777" w:rsidTr="00C818D4">
        <w:tc>
          <w:tcPr>
            <w:tcW w:w="4956" w:type="dxa"/>
          </w:tcPr>
          <w:p w14:paraId="3431D6EA" w14:textId="11245098" w:rsidR="00A03315" w:rsidRPr="0032033B" w:rsidRDefault="00026B62" w:rsidP="00C818D4">
            <w:pPr>
              <w:pStyle w:val="Podpisoseba"/>
              <w:spacing w:before="0" w:after="0"/>
              <w:ind w:right="459"/>
              <w:rPr>
                <w:bCs w:val="0"/>
                <w:noProof w:val="0"/>
              </w:rPr>
            </w:pPr>
            <w:r w:rsidRPr="0032033B">
              <w:rPr>
                <w:noProof w:val="0"/>
              </w:rPr>
              <w:t>vodja Službe za premoženjske zadeve</w:t>
            </w:r>
          </w:p>
        </w:tc>
        <w:tc>
          <w:tcPr>
            <w:tcW w:w="3549" w:type="dxa"/>
          </w:tcPr>
          <w:p w14:paraId="770E907E" w14:textId="65C0AAC5" w:rsidR="00A03315" w:rsidRPr="0032033B" w:rsidRDefault="00737529" w:rsidP="00C818D4">
            <w:pPr>
              <w:pStyle w:val="Podpisoseba"/>
              <w:spacing w:before="0" w:after="0"/>
              <w:rPr>
                <w:bCs w:val="0"/>
                <w:noProof w:val="0"/>
              </w:rPr>
            </w:pPr>
            <w:r w:rsidRPr="0032033B">
              <w:rPr>
                <w:bCs w:val="0"/>
                <w:noProof w:val="0"/>
              </w:rPr>
              <w:t>direktor občinske uprave</w:t>
            </w:r>
          </w:p>
        </w:tc>
      </w:tr>
    </w:tbl>
    <w:p w14:paraId="3383A950" w14:textId="77777777" w:rsidR="00731380" w:rsidRDefault="00731380" w:rsidP="00352A82"/>
    <w:p w14:paraId="026779FD" w14:textId="77777777" w:rsidR="0032033B" w:rsidRPr="0032033B" w:rsidRDefault="0032033B" w:rsidP="00352A82"/>
    <w:p w14:paraId="75B97757" w14:textId="3B98B812" w:rsidR="00167093" w:rsidRPr="0032033B" w:rsidRDefault="00167093" w:rsidP="00167093">
      <w:pPr>
        <w:pStyle w:val="gradivo"/>
        <w:rPr>
          <w:noProof w:val="0"/>
        </w:rPr>
      </w:pPr>
      <w:r w:rsidRPr="0032033B">
        <w:rPr>
          <w:noProof w:val="0"/>
        </w:rPr>
        <w:t>Priloga:</w:t>
      </w:r>
    </w:p>
    <w:p w14:paraId="6724451B" w14:textId="529F06DC" w:rsidR="00167093" w:rsidRDefault="00026B62" w:rsidP="00167093">
      <w:pPr>
        <w:pStyle w:val="gradivo"/>
        <w:numPr>
          <w:ilvl w:val="0"/>
          <w:numId w:val="10"/>
        </w:numPr>
      </w:pPr>
      <w:r w:rsidRPr="0032033B">
        <w:rPr>
          <w:noProof w:val="0"/>
        </w:rPr>
        <w:t>Revizijsko poročilo Računskega sodišča</w:t>
      </w:r>
      <w:r w:rsidR="00167093" w:rsidRPr="0032033B">
        <w:rPr>
          <w:noProof w:val="0"/>
        </w:rPr>
        <w:t xml:space="preserve"> </w:t>
      </w:r>
    </w:p>
    <w:sectPr w:rsidR="00167093" w:rsidSect="00E217AD"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B3B1A" w14:textId="77777777" w:rsidR="0089481A" w:rsidRPr="0032033B" w:rsidRDefault="0089481A" w:rsidP="00352A82">
      <w:r w:rsidRPr="0032033B">
        <w:separator/>
      </w:r>
    </w:p>
  </w:endnote>
  <w:endnote w:type="continuationSeparator" w:id="0">
    <w:p w14:paraId="4ABB9122" w14:textId="77777777" w:rsidR="0089481A" w:rsidRPr="0032033B" w:rsidRDefault="0089481A" w:rsidP="00352A82">
      <w:r w:rsidRPr="003203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Pr="0032033B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32033B" w:rsidRDefault="00E217AD" w:rsidP="00352A82">
    <w:pPr>
      <w:pStyle w:val="MONGnoga"/>
    </w:pPr>
    <w:r w:rsidRPr="0032033B">
      <w:rPr>
        <w:noProof/>
      </w:rPr>
      <w:drawing>
        <wp:anchor distT="0" distB="0" distL="114300" distR="114300" simplePos="0" relativeHeight="251658243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32033B" w:rsidRDefault="00E217AD" w:rsidP="00352A82">
    <w:pPr>
      <w:pStyle w:val="MONGnoga"/>
    </w:pPr>
    <w:r w:rsidRPr="0032033B">
      <w:rPr>
        <w:noProof/>
      </w:rPr>
      <w:drawing>
        <wp:anchor distT="0" distB="0" distL="114300" distR="114300" simplePos="0" relativeHeight="251658241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32033B">
      <w:t xml:space="preserve">E: </w:t>
    </w:r>
    <w:r w:rsidRPr="0032033B">
      <w:rPr>
        <w:u w:val="single"/>
      </w:rPr>
      <w:t>mestna.obcina@nova-gorica.si</w:t>
    </w:r>
    <w:r w:rsidR="00366240" w:rsidRPr="0032033B">
      <w:t>,</w:t>
    </w:r>
    <w:r w:rsidR="002B08B0" w:rsidRPr="0032033B">
      <w:t xml:space="preserve"> T: +386 (0)5 335 01 </w:t>
    </w:r>
    <w:r w:rsidRPr="0032033B">
      <w:t>1</w:t>
    </w:r>
    <w:r w:rsidR="002B08B0" w:rsidRPr="0032033B">
      <w:t>1,</w:t>
    </w:r>
    <w:r w:rsidR="00192B9A" w:rsidRPr="0032033B">
      <w:t xml:space="preserve"> </w:t>
    </w:r>
    <w:r w:rsidR="00192B9A" w:rsidRPr="0032033B">
      <w:rPr>
        <w:u w:val="single"/>
      </w:rPr>
      <w:t>www.nova-gorica.si</w:t>
    </w:r>
  </w:p>
  <w:p w14:paraId="272550D5" w14:textId="268C651F" w:rsidR="00734A18" w:rsidRPr="0032033B" w:rsidRDefault="00734A18" w:rsidP="00352A82">
    <w:pPr>
      <w:pStyle w:val="MONGnoga"/>
    </w:pPr>
    <w:r w:rsidRPr="0032033B">
      <w:t>ID za DDV: SI53055730, matična številka: 5881773</w:t>
    </w:r>
    <w:r w:rsidR="00CC3F17" w:rsidRPr="0032033B">
      <w:tab/>
    </w:r>
  </w:p>
  <w:p w14:paraId="3D03C244" w14:textId="44ECADA2" w:rsidR="00083CA2" w:rsidRPr="0032033B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7F0FA" w14:textId="77777777" w:rsidR="0089481A" w:rsidRPr="0032033B" w:rsidRDefault="0089481A" w:rsidP="00352A82">
      <w:r w:rsidRPr="0032033B">
        <w:separator/>
      </w:r>
    </w:p>
  </w:footnote>
  <w:footnote w:type="continuationSeparator" w:id="0">
    <w:p w14:paraId="1581597D" w14:textId="77777777" w:rsidR="0089481A" w:rsidRPr="0032033B" w:rsidRDefault="0089481A" w:rsidP="00352A82">
      <w:r w:rsidRPr="003203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Pr="0032033B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32033B" w:rsidRDefault="00E217AD" w:rsidP="00352A82">
    <w:r w:rsidRPr="0032033B">
      <w:rPr>
        <w:noProof/>
      </w:rPr>
      <w:drawing>
        <wp:anchor distT="0" distB="0" distL="114300" distR="114300" simplePos="0" relativeHeight="251658242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Pr="0032033B" w:rsidRDefault="001C491B" w:rsidP="00352A82">
    <w:r w:rsidRPr="0032033B">
      <w:rPr>
        <w:noProof/>
      </w:rPr>
      <w:drawing>
        <wp:anchor distT="0" distB="0" distL="114300" distR="114300" simplePos="0" relativeHeight="251658240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A02AB6"/>
    <w:multiLevelType w:val="hybridMultilevel"/>
    <w:tmpl w:val="D8D6196A"/>
    <w:lvl w:ilvl="0" w:tplc="751413AA">
      <w:start w:val="1"/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9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10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  <w:num w:numId="11" w16cid:durableId="8117553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26B62"/>
    <w:rsid w:val="000276AB"/>
    <w:rsid w:val="00042A37"/>
    <w:rsid w:val="00053B54"/>
    <w:rsid w:val="0005678C"/>
    <w:rsid w:val="00070383"/>
    <w:rsid w:val="000807CE"/>
    <w:rsid w:val="00083CA2"/>
    <w:rsid w:val="000C0FAA"/>
    <w:rsid w:val="000D6C77"/>
    <w:rsid w:val="000E4334"/>
    <w:rsid w:val="000E5815"/>
    <w:rsid w:val="00101B99"/>
    <w:rsid w:val="00110838"/>
    <w:rsid w:val="001137D1"/>
    <w:rsid w:val="00145A3D"/>
    <w:rsid w:val="00167093"/>
    <w:rsid w:val="001732D3"/>
    <w:rsid w:val="00192B9A"/>
    <w:rsid w:val="001B2389"/>
    <w:rsid w:val="001C491B"/>
    <w:rsid w:val="001C6438"/>
    <w:rsid w:val="001D7013"/>
    <w:rsid w:val="0022510F"/>
    <w:rsid w:val="00226E0E"/>
    <w:rsid w:val="002579A6"/>
    <w:rsid w:val="00273E01"/>
    <w:rsid w:val="00283E83"/>
    <w:rsid w:val="0028430E"/>
    <w:rsid w:val="0028622D"/>
    <w:rsid w:val="002A5FBC"/>
    <w:rsid w:val="002B08B0"/>
    <w:rsid w:val="00315829"/>
    <w:rsid w:val="0032033B"/>
    <w:rsid w:val="00352A82"/>
    <w:rsid w:val="00355F3A"/>
    <w:rsid w:val="00366240"/>
    <w:rsid w:val="003815F8"/>
    <w:rsid w:val="00393E6F"/>
    <w:rsid w:val="0039457F"/>
    <w:rsid w:val="003A0AE4"/>
    <w:rsid w:val="003B11F7"/>
    <w:rsid w:val="003B1985"/>
    <w:rsid w:val="003B2452"/>
    <w:rsid w:val="003E2B02"/>
    <w:rsid w:val="003E2C39"/>
    <w:rsid w:val="003F3284"/>
    <w:rsid w:val="004129EE"/>
    <w:rsid w:val="00445A64"/>
    <w:rsid w:val="00463FA4"/>
    <w:rsid w:val="00486063"/>
    <w:rsid w:val="004953C5"/>
    <w:rsid w:val="004A0D2C"/>
    <w:rsid w:val="004E242E"/>
    <w:rsid w:val="005210F0"/>
    <w:rsid w:val="00530051"/>
    <w:rsid w:val="005744FA"/>
    <w:rsid w:val="00581BE7"/>
    <w:rsid w:val="00590327"/>
    <w:rsid w:val="005D78B5"/>
    <w:rsid w:val="006024A4"/>
    <w:rsid w:val="0061517A"/>
    <w:rsid w:val="0066085E"/>
    <w:rsid w:val="006620F0"/>
    <w:rsid w:val="006B201F"/>
    <w:rsid w:val="006B6BFF"/>
    <w:rsid w:val="006D34F4"/>
    <w:rsid w:val="00714788"/>
    <w:rsid w:val="00722FAC"/>
    <w:rsid w:val="00731380"/>
    <w:rsid w:val="00734A18"/>
    <w:rsid w:val="00737529"/>
    <w:rsid w:val="00774DD1"/>
    <w:rsid w:val="0079172C"/>
    <w:rsid w:val="00791DB2"/>
    <w:rsid w:val="00793022"/>
    <w:rsid w:val="00796028"/>
    <w:rsid w:val="00810854"/>
    <w:rsid w:val="00873CAB"/>
    <w:rsid w:val="008759F5"/>
    <w:rsid w:val="008802E3"/>
    <w:rsid w:val="008821D4"/>
    <w:rsid w:val="00882400"/>
    <w:rsid w:val="00883BC3"/>
    <w:rsid w:val="0089481A"/>
    <w:rsid w:val="008A1035"/>
    <w:rsid w:val="008F21D2"/>
    <w:rsid w:val="008F5DCA"/>
    <w:rsid w:val="009060A3"/>
    <w:rsid w:val="00923A6E"/>
    <w:rsid w:val="00964AD4"/>
    <w:rsid w:val="009914DB"/>
    <w:rsid w:val="00995031"/>
    <w:rsid w:val="009B227A"/>
    <w:rsid w:val="009C7E81"/>
    <w:rsid w:val="009F3E6C"/>
    <w:rsid w:val="009F59F2"/>
    <w:rsid w:val="00A03315"/>
    <w:rsid w:val="00A047D0"/>
    <w:rsid w:val="00A7398A"/>
    <w:rsid w:val="00A9127C"/>
    <w:rsid w:val="00A9136F"/>
    <w:rsid w:val="00A916A9"/>
    <w:rsid w:val="00A95A58"/>
    <w:rsid w:val="00AA4BFD"/>
    <w:rsid w:val="00AB21BF"/>
    <w:rsid w:val="00B82F0B"/>
    <w:rsid w:val="00BE5B70"/>
    <w:rsid w:val="00C10614"/>
    <w:rsid w:val="00C7627D"/>
    <w:rsid w:val="00C84353"/>
    <w:rsid w:val="00C973E8"/>
    <w:rsid w:val="00CC3F17"/>
    <w:rsid w:val="00CC71F5"/>
    <w:rsid w:val="00CD0869"/>
    <w:rsid w:val="00CF0B4F"/>
    <w:rsid w:val="00CF221E"/>
    <w:rsid w:val="00CF2AFF"/>
    <w:rsid w:val="00D0692F"/>
    <w:rsid w:val="00D15483"/>
    <w:rsid w:val="00D51EE1"/>
    <w:rsid w:val="00D81991"/>
    <w:rsid w:val="00DA69BC"/>
    <w:rsid w:val="00DD550C"/>
    <w:rsid w:val="00DE7B81"/>
    <w:rsid w:val="00E16371"/>
    <w:rsid w:val="00E217AD"/>
    <w:rsid w:val="00E40EAA"/>
    <w:rsid w:val="00E57102"/>
    <w:rsid w:val="00E639CC"/>
    <w:rsid w:val="00E8586B"/>
    <w:rsid w:val="00E876FD"/>
    <w:rsid w:val="00ED3AEE"/>
    <w:rsid w:val="00ED7977"/>
    <w:rsid w:val="00EE5DDF"/>
    <w:rsid w:val="00F00FC5"/>
    <w:rsid w:val="00F12361"/>
    <w:rsid w:val="00F24C66"/>
    <w:rsid w:val="00F27F42"/>
    <w:rsid w:val="00F40810"/>
    <w:rsid w:val="00F4231E"/>
    <w:rsid w:val="00F5697E"/>
    <w:rsid w:val="00F811AF"/>
    <w:rsid w:val="00F85E9E"/>
    <w:rsid w:val="00FB7287"/>
    <w:rsid w:val="00FD6534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Revizija">
    <w:name w:val="Revision"/>
    <w:hidden/>
    <w:uiPriority w:val="99"/>
    <w:semiHidden/>
    <w:rsid w:val="009F3E6C"/>
    <w:pPr>
      <w:spacing w:after="0" w:line="240" w:lineRule="auto"/>
    </w:pPr>
    <w:rPr>
      <w:rFonts w:ascii="Verdana" w:eastAsia="Times New Roman" w:hAnsi="Verdana" w:cs="Arial"/>
      <w:bCs/>
      <w:sz w:val="20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59032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90327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90327"/>
    <w:rPr>
      <w:rFonts w:ascii="Verdana" w:eastAsia="Times New Roman" w:hAnsi="Verdana" w:cs="Arial"/>
      <w:bCs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90327"/>
    <w:rPr>
      <w:b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90327"/>
    <w:rPr>
      <w:rFonts w:ascii="Verdana" w:eastAsia="Times New Roman" w:hAnsi="Verdana" w:cs="Arial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8" ma:contentTypeDescription="Ustvari nov dokument." ma:contentTypeScope="" ma:versionID="3f4f3ef45558fb0369b5287551c948d9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11d2a4f0c4003dd1c7bc1faa9241204c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419D885C-C4A0-424F-A921-94E8D385D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2025-02-19T07:16:00Z</cp:lastPrinted>
  <dcterms:created xsi:type="dcterms:W3CDTF">2026-09-18T09:05:00Z</dcterms:created>
  <dcterms:modified xsi:type="dcterms:W3CDTF">2026-09-24T14:37:00Z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  <property fmtid="{D5CDD505-2E9C-101B-9397-08002B2CF9AE}" pid="4" name="docLang">
    <vt:lpwstr>sl</vt:lpwstr>
  </property>
</Properties>
</file>