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149DE" w14:textId="2B08245C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AEF26C8" wp14:editId="43AFAE48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6010275" cy="1238885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6" r="5057"/>
                    <a:stretch/>
                  </pic:blipFill>
                  <pic:spPr bwMode="auto">
                    <a:xfrm>
                      <a:off x="0" y="0"/>
                      <a:ext cx="601027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5B8A3C" w14:textId="77777777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</w:p>
    <w:p w14:paraId="62D30FAA" w14:textId="587EC6EB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Številka: 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>1</w:t>
      </w:r>
      <w:r w:rsidR="00BC478E">
        <w:rPr>
          <w:rFonts w:ascii="Arial" w:eastAsia="Calibri" w:hAnsi="Arial" w:cs="Arial"/>
          <w:color w:val="000000"/>
          <w:sz w:val="24"/>
          <w:szCs w:val="24"/>
        </w:rPr>
        <w:t>7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560CCDDD" w14:textId="7748639F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Datum: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>2</w:t>
      </w:r>
      <w:r w:rsidR="00BD5B0B">
        <w:rPr>
          <w:rFonts w:ascii="Arial" w:eastAsia="Calibri" w:hAnsi="Arial" w:cs="Arial"/>
          <w:color w:val="000000"/>
          <w:sz w:val="24"/>
          <w:szCs w:val="24"/>
        </w:rPr>
        <w:t>5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BD5B0B">
        <w:rPr>
          <w:rFonts w:ascii="Arial" w:eastAsia="Calibri" w:hAnsi="Arial" w:cs="Arial"/>
          <w:color w:val="000000"/>
          <w:sz w:val="24"/>
          <w:szCs w:val="24"/>
        </w:rPr>
        <w:t>1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>. 202</w:t>
      </w:r>
      <w:r w:rsidR="00BD5B0B">
        <w:rPr>
          <w:rFonts w:ascii="Arial" w:eastAsia="Calibri" w:hAnsi="Arial" w:cs="Arial"/>
          <w:color w:val="000000"/>
          <w:sz w:val="24"/>
          <w:szCs w:val="24"/>
        </w:rPr>
        <w:t>6</w:t>
      </w:r>
    </w:p>
    <w:p w14:paraId="444280B6" w14:textId="77777777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</w:p>
    <w:p w14:paraId="46508F66" w14:textId="77777777" w:rsidR="00F607C8" w:rsidRPr="00A62D95" w:rsidRDefault="00F607C8" w:rsidP="00F607C8">
      <w:pPr>
        <w:autoSpaceDE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b/>
          <w:color w:val="000000"/>
          <w:sz w:val="24"/>
          <w:szCs w:val="24"/>
        </w:rPr>
        <w:t>Z A P I S N I K</w:t>
      </w:r>
    </w:p>
    <w:p w14:paraId="1B9A0842" w14:textId="77777777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</w:p>
    <w:p w14:paraId="7F3B9B66" w14:textId="47AB2F59" w:rsidR="00F607C8" w:rsidRPr="00A62D95" w:rsidRDefault="00F15B96" w:rsidP="00F607C8">
      <w:pPr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0845">
        <w:rPr>
          <w:rFonts w:ascii="Arial" w:eastAsia="Calibri" w:hAnsi="Arial" w:cs="Arial"/>
          <w:sz w:val="24"/>
          <w:szCs w:val="24"/>
        </w:rPr>
        <w:t>1</w:t>
      </w:r>
      <w:r w:rsidR="00BD5B0B">
        <w:rPr>
          <w:rFonts w:ascii="Arial" w:eastAsia="Calibri" w:hAnsi="Arial" w:cs="Arial"/>
          <w:sz w:val="24"/>
          <w:szCs w:val="24"/>
        </w:rPr>
        <w:t>7</w:t>
      </w:r>
      <w:r w:rsidR="00F607C8" w:rsidRPr="00350845">
        <w:rPr>
          <w:rFonts w:ascii="Arial" w:eastAsia="Calibri" w:hAnsi="Arial" w:cs="Arial"/>
          <w:sz w:val="24"/>
          <w:szCs w:val="24"/>
        </w:rPr>
        <w:t xml:space="preserve">.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seje Krajevne skupnosti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Osek - Vitovlje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>, ki je bila d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 xml:space="preserve">ne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2</w:t>
      </w:r>
      <w:r w:rsidR="00BD5B0B">
        <w:rPr>
          <w:rFonts w:ascii="Arial" w:eastAsia="Calibri" w:hAnsi="Arial" w:cs="Arial"/>
          <w:color w:val="000000"/>
          <w:sz w:val="24"/>
          <w:szCs w:val="24"/>
          <w:u w:val="single"/>
        </w:rPr>
        <w:t>1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. </w:t>
      </w:r>
      <w:r w:rsidR="00BD5B0B">
        <w:rPr>
          <w:rFonts w:ascii="Arial" w:eastAsia="Calibri" w:hAnsi="Arial" w:cs="Arial"/>
          <w:color w:val="000000"/>
          <w:sz w:val="24"/>
          <w:szCs w:val="24"/>
          <w:u w:val="single"/>
        </w:rPr>
        <w:t>1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. 202</w:t>
      </w:r>
      <w:r w:rsidR="00BD5B0B">
        <w:rPr>
          <w:rFonts w:ascii="Arial" w:eastAsia="Calibri" w:hAnsi="Arial" w:cs="Arial"/>
          <w:color w:val="000000"/>
          <w:sz w:val="24"/>
          <w:szCs w:val="24"/>
          <w:u w:val="single"/>
        </w:rPr>
        <w:t>6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 v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Domu krajanov Osek - Vitovlje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, s pričetkom ob </w:t>
      </w:r>
      <w:r w:rsidR="00CA0E93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19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.</w:t>
      </w:r>
      <w:r w:rsidR="00BD5B0B">
        <w:rPr>
          <w:rFonts w:ascii="Arial" w:eastAsia="Calibri" w:hAnsi="Arial" w:cs="Arial"/>
          <w:color w:val="000000"/>
          <w:sz w:val="24"/>
          <w:szCs w:val="24"/>
          <w:u w:val="single"/>
        </w:rPr>
        <w:t>3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0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 uri. </w:t>
      </w:r>
    </w:p>
    <w:p w14:paraId="2CC58693" w14:textId="77777777" w:rsidR="00F607C8" w:rsidRPr="00A62D95" w:rsidRDefault="00F607C8" w:rsidP="00F607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C88C3F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"Sejo je skladno s 13. členom Odloka o krajevnih skupnostih v Mestni občini Nova Gorica vodil/-a  </w:t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DOMINIK LIČEN 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>, zadnji izvoljeni predsednik ".</w:t>
      </w:r>
    </w:p>
    <w:p w14:paraId="18B9145F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F4F3EEE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Zapisnik je vodil/-a </w:t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  <w:t>HELENA WINKLER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.  </w:t>
      </w:r>
    </w:p>
    <w:p w14:paraId="6E2DEFB3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BC63F10" w14:textId="19005672" w:rsidR="00F607C8" w:rsidRPr="00A62D95" w:rsidRDefault="00F607C8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Prisotni: </w:t>
      </w:r>
      <w:proofErr w:type="spellStart"/>
      <w:r w:rsidRPr="00A62D95">
        <w:rPr>
          <w:rFonts w:ascii="Arial" w:eastAsia="Calibri" w:hAnsi="Arial" w:cs="Arial"/>
          <w:color w:val="000000"/>
          <w:sz w:val="24"/>
          <w:szCs w:val="24"/>
        </w:rPr>
        <w:t>Aneja</w:t>
      </w:r>
      <w:proofErr w:type="spellEnd"/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 Ličen, Dominik Ličen, Helena Winkler, Ambrož Vrtovec, Tanja Rijavec</w:t>
      </w:r>
      <w:r w:rsidR="00572399" w:rsidRPr="00A62D95">
        <w:rPr>
          <w:rFonts w:ascii="Arial" w:eastAsia="Calibri" w:hAnsi="Arial" w:cs="Arial"/>
          <w:color w:val="000000"/>
          <w:sz w:val="24"/>
          <w:szCs w:val="24"/>
        </w:rPr>
        <w:t>, Franc Živec</w:t>
      </w:r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>Anej</w:t>
      </w:r>
      <w:proofErr w:type="spellEnd"/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 xml:space="preserve"> Peršič</w:t>
      </w:r>
    </w:p>
    <w:p w14:paraId="2BC4161A" w14:textId="7B6FC49F" w:rsidR="002E3776" w:rsidRPr="00A62D95" w:rsidRDefault="002E3776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F6E5453" w14:textId="77777777" w:rsidR="00F607C8" w:rsidRPr="00A62D95" w:rsidRDefault="00F607C8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87E9C6F" w14:textId="77777777" w:rsidR="00F15B96" w:rsidRPr="00A62D95" w:rsidRDefault="00F607C8" w:rsidP="00F15B96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Dnevni red:  </w:t>
      </w:r>
    </w:p>
    <w:p w14:paraId="707FCDB7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1. pregled in potrditev zapisnika prejšnje seje</w:t>
      </w:r>
    </w:p>
    <w:p w14:paraId="7203D7F8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2. pregled proračunske kartice za leto 2026 (sprejetje </w:t>
      </w:r>
      <w:proofErr w:type="spellStart"/>
      <w:r w:rsidRPr="00C4252D">
        <w:rPr>
          <w:rFonts w:ascii="Arial" w:eastAsia="Calibri" w:hAnsi="Arial" w:cs="Arial"/>
          <w:color w:val="000000"/>
          <w:sz w:val="24"/>
          <w:szCs w:val="24"/>
        </w:rPr>
        <w:t>seznanitvenega</w:t>
      </w:r>
      <w:proofErr w:type="spellEnd"/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 sklepa)</w:t>
      </w:r>
    </w:p>
    <w:p w14:paraId="188133EA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3. seznam prioritet (ceste, prireditveni prostor, okolica Doma krajanov, sečnja dreves po</w:t>
      </w:r>
    </w:p>
    <w:p w14:paraId="2FB1645C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KS …)</w:t>
      </w:r>
    </w:p>
    <w:p w14:paraId="4363FAC8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4. meritve pri sv. Luciji in druga dela na cestah</w:t>
      </w:r>
    </w:p>
    <w:p w14:paraId="6D98B0EE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5. soglasje za </w:t>
      </w:r>
      <w:proofErr w:type="spellStart"/>
      <w:r w:rsidRPr="00C4252D">
        <w:rPr>
          <w:rFonts w:ascii="Arial" w:eastAsia="Calibri" w:hAnsi="Arial" w:cs="Arial"/>
          <w:color w:val="000000"/>
          <w:sz w:val="24"/>
          <w:szCs w:val="24"/>
        </w:rPr>
        <w:t>asfaltacijo</w:t>
      </w:r>
      <w:proofErr w:type="spellEnd"/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 po KS</w:t>
      </w:r>
    </w:p>
    <w:p w14:paraId="15C89858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6. vpogled v sodno določitev lastništva parcele Krapež</w:t>
      </w:r>
    </w:p>
    <w:p w14:paraId="4B892170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7. označba talne črte in postavitev silhuete pešca pri kmetiji </w:t>
      </w:r>
      <w:proofErr w:type="spellStart"/>
      <w:r w:rsidRPr="00C4252D">
        <w:rPr>
          <w:rFonts w:ascii="Arial" w:eastAsia="Calibri" w:hAnsi="Arial" w:cs="Arial"/>
          <w:color w:val="000000"/>
          <w:sz w:val="24"/>
          <w:szCs w:val="24"/>
        </w:rPr>
        <w:t>Malovščevo</w:t>
      </w:r>
      <w:proofErr w:type="spellEnd"/>
      <w:r w:rsidRPr="00C4252D">
        <w:rPr>
          <w:rFonts w:ascii="Arial" w:eastAsia="Calibri" w:hAnsi="Arial" w:cs="Arial"/>
          <w:color w:val="000000"/>
          <w:sz w:val="24"/>
          <w:szCs w:val="24"/>
        </w:rPr>
        <w:t>, poškodba</w:t>
      </w:r>
    </w:p>
    <w:p w14:paraId="66D4ABBD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robnika</w:t>
      </w:r>
    </w:p>
    <w:p w14:paraId="07CD5AA3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8. problematika </w:t>
      </w:r>
      <w:proofErr w:type="spellStart"/>
      <w:r w:rsidRPr="00C4252D">
        <w:rPr>
          <w:rFonts w:ascii="Arial" w:eastAsia="Calibri" w:hAnsi="Arial" w:cs="Arial"/>
          <w:color w:val="000000"/>
          <w:sz w:val="24"/>
          <w:szCs w:val="24"/>
        </w:rPr>
        <w:t>eko</w:t>
      </w:r>
      <w:proofErr w:type="spellEnd"/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 otoka (kontejnersko mesto Visoko)</w:t>
      </w:r>
    </w:p>
    <w:p w14:paraId="6C1AE50C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9. participativni proračun 2024-2026 – izvedba izbranih predlogov</w:t>
      </w:r>
    </w:p>
    <w:p w14:paraId="5ED1E249" w14:textId="77777777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10. iskanje zamenjave pogodbenika za vzdrževalna dela na pokopališčih in javnih</w:t>
      </w:r>
    </w:p>
    <w:p w14:paraId="131E3CA2" w14:textId="77777777" w:rsidR="00F23F14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površinah </w:t>
      </w:r>
    </w:p>
    <w:p w14:paraId="34E2FE23" w14:textId="0338469A" w:rsidR="00C4252D" w:rsidRPr="00C4252D" w:rsidRDefault="00F23F14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11. </w:t>
      </w:r>
      <w:r w:rsidR="00C4252D" w:rsidRPr="00C4252D">
        <w:rPr>
          <w:rFonts w:ascii="Arial" w:eastAsia="Calibri" w:hAnsi="Arial" w:cs="Arial"/>
          <w:color w:val="000000"/>
          <w:sz w:val="24"/>
          <w:szCs w:val="24"/>
        </w:rPr>
        <w:t>inventura</w:t>
      </w:r>
    </w:p>
    <w:p w14:paraId="033C429C" w14:textId="1097E389" w:rsidR="00C4252D" w:rsidRPr="00C4252D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1</w:t>
      </w:r>
      <w:r w:rsidR="00F23F14">
        <w:rPr>
          <w:rFonts w:ascii="Arial" w:eastAsia="Calibri" w:hAnsi="Arial" w:cs="Arial"/>
          <w:color w:val="000000"/>
          <w:sz w:val="24"/>
          <w:szCs w:val="24"/>
        </w:rPr>
        <w:t>2</w:t>
      </w:r>
      <w:r w:rsidRPr="00C4252D">
        <w:rPr>
          <w:rFonts w:ascii="Arial" w:eastAsia="Calibri" w:hAnsi="Arial" w:cs="Arial"/>
          <w:color w:val="000000"/>
          <w:sz w:val="24"/>
          <w:szCs w:val="24"/>
        </w:rPr>
        <w:t>. pritožbe, pobude, mnenja, prošnje</w:t>
      </w:r>
    </w:p>
    <w:p w14:paraId="59D610FB" w14:textId="6EBCAA49" w:rsidR="00B1029E" w:rsidRPr="00A62D95" w:rsidRDefault="00C4252D" w:rsidP="00C4252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>1</w:t>
      </w:r>
      <w:r w:rsidR="00F23F14">
        <w:rPr>
          <w:rFonts w:ascii="Arial" w:eastAsia="Calibri" w:hAnsi="Arial" w:cs="Arial"/>
          <w:color w:val="000000"/>
          <w:sz w:val="24"/>
          <w:szCs w:val="24"/>
        </w:rPr>
        <w:t>3</w:t>
      </w:r>
      <w:r w:rsidRPr="00C4252D">
        <w:rPr>
          <w:rFonts w:ascii="Arial" w:eastAsia="Calibri" w:hAnsi="Arial" w:cs="Arial"/>
          <w:color w:val="000000"/>
          <w:sz w:val="24"/>
          <w:szCs w:val="24"/>
        </w:rPr>
        <w:t>. drugo ...</w:t>
      </w:r>
    </w:p>
    <w:p w14:paraId="7C00FB38" w14:textId="77777777" w:rsidR="00B1029E" w:rsidRPr="00A62D95" w:rsidRDefault="00B1029E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0E2DFFD" w14:textId="77777777" w:rsidR="00F607C8" w:rsidRPr="00A62D95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>Ad 1)</w:t>
      </w:r>
    </w:p>
    <w:p w14:paraId="610AC0DA" w14:textId="77777777" w:rsidR="00A33DCD" w:rsidRPr="00A33DCD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33DCD">
        <w:rPr>
          <w:rFonts w:ascii="Arial" w:eastAsia="Calibri" w:hAnsi="Arial" w:cs="Arial"/>
          <w:color w:val="000000"/>
          <w:sz w:val="24"/>
          <w:szCs w:val="24"/>
        </w:rPr>
        <w:t>Pregledali smo zapisnik prejšnje seje.</w:t>
      </w:r>
    </w:p>
    <w:p w14:paraId="749549D4" w14:textId="2DE69486" w:rsidR="00A33DCD" w:rsidRPr="00A33DCD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Iz MONG smo prejeli opozorilo na prejšnji zapisnik in sicer pri točki 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>Ad 5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 sredstva 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– </w:t>
      </w:r>
      <w:r w:rsidR="00EC12A4">
        <w:rPr>
          <w:rFonts w:ascii="Arial" w:eastAsia="Calibri" w:hAnsi="Arial" w:cs="Arial"/>
          <w:color w:val="000000"/>
          <w:sz w:val="24"/>
          <w:szCs w:val="24"/>
        </w:rPr>
        <w:t xml:space="preserve">za 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Rdeči Križ sredstva ne bodo </w:t>
      </w:r>
      <w:proofErr w:type="spellStart"/>
      <w:r w:rsidRPr="00A33DCD">
        <w:rPr>
          <w:rFonts w:ascii="Arial" w:eastAsia="Calibri" w:hAnsi="Arial" w:cs="Arial"/>
          <w:color w:val="000000"/>
          <w:sz w:val="24"/>
          <w:szCs w:val="24"/>
        </w:rPr>
        <w:t>donirana</w:t>
      </w:r>
      <w:proofErr w:type="spellEnd"/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, ampak 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>bo KS prevzela del stroškov kot soorganizator.</w:t>
      </w:r>
    </w:p>
    <w:p w14:paraId="1E3E33AB" w14:textId="06D3F6DE" w:rsidR="00A33DCD" w:rsidRPr="00A33DCD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Iz MONG smo prejeli tudi komentar na 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Ad 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>6</w:t>
      </w:r>
      <w:r w:rsidR="00EC12A4">
        <w:rPr>
          <w:rFonts w:ascii="Arial" w:eastAsia="Calibri" w:hAnsi="Arial" w:cs="Arial"/>
          <w:color w:val="000000"/>
          <w:sz w:val="24"/>
          <w:szCs w:val="24"/>
        </w:rPr>
        <w:t>,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 ki govori o sprejetju odloka o pogrebih v mrliški vežici. Odlok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 je MONG že sprejela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>,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65739" w:rsidRPr="00465739">
        <w:rPr>
          <w:rFonts w:ascii="Arial" w:eastAsia="Calibri" w:hAnsi="Arial" w:cs="Arial"/>
          <w:color w:val="000000"/>
          <w:sz w:val="24"/>
          <w:szCs w:val="24"/>
        </w:rPr>
        <w:t>in je objavljen v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65739" w:rsidRPr="00465739">
        <w:rPr>
          <w:rFonts w:ascii="Arial" w:eastAsia="Calibri" w:hAnsi="Arial" w:cs="Arial"/>
          <w:color w:val="000000"/>
          <w:sz w:val="24"/>
          <w:szCs w:val="24"/>
        </w:rPr>
        <w:t>Uradnem listu RS, štev. 31/2021. V 39. členu Odloka je tudi določena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65739" w:rsidRPr="00465739">
        <w:rPr>
          <w:rFonts w:ascii="Arial" w:eastAsia="Calibri" w:hAnsi="Arial" w:cs="Arial"/>
          <w:color w:val="000000"/>
          <w:sz w:val="24"/>
          <w:szCs w:val="24"/>
        </w:rPr>
        <w:t>uporaba mrliške vežice. Problem je torej v željah svojcev ali pa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65739" w:rsidRPr="00465739">
        <w:rPr>
          <w:rFonts w:ascii="Arial" w:eastAsia="Calibri" w:hAnsi="Arial" w:cs="Arial"/>
          <w:color w:val="000000"/>
          <w:sz w:val="24"/>
          <w:szCs w:val="24"/>
        </w:rPr>
        <w:t>pokojnika in pa tudi duhovnika, ki dovoli, da pokojnik pred pogrebom</w:t>
      </w:r>
      <w:r w:rsidR="00465739" w:rsidRPr="00465739">
        <w:rPr>
          <w:rFonts w:ascii="Arial" w:eastAsia="Calibri" w:hAnsi="Arial" w:cs="Arial"/>
          <w:color w:val="000000"/>
          <w:sz w:val="24"/>
          <w:szCs w:val="24"/>
        </w:rPr>
        <w:br/>
        <w:t>leži v cerkvi.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5350DF17" w14:textId="771B649D" w:rsidR="00A33DCD" w:rsidRPr="00A33DCD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Montaža 2 dodatnih </w:t>
      </w:r>
      <w:r w:rsidR="00DE2188" w:rsidRPr="00DE2188">
        <w:rPr>
          <w:rFonts w:ascii="Arial" w:eastAsia="Calibri" w:hAnsi="Arial" w:cs="Arial"/>
          <w:sz w:val="24"/>
          <w:szCs w:val="24"/>
        </w:rPr>
        <w:t>javnih luči ob cesti, ki poteka od pokopališča v Oseku do glavne ceste, za katere MONG prosi</w:t>
      </w:r>
      <w:r w:rsidR="00DE2188">
        <w:rPr>
          <w:rFonts w:ascii="Arial" w:eastAsia="Calibri" w:hAnsi="Arial" w:cs="Arial"/>
          <w:sz w:val="24"/>
          <w:szCs w:val="24"/>
        </w:rPr>
        <w:t>mo</w:t>
      </w:r>
      <w:r w:rsidR="00DE2188" w:rsidRPr="00DE2188">
        <w:rPr>
          <w:rFonts w:ascii="Arial" w:eastAsia="Calibri" w:hAnsi="Arial" w:cs="Arial"/>
          <w:sz w:val="24"/>
          <w:szCs w:val="24"/>
        </w:rPr>
        <w:t xml:space="preserve"> zadnj</w:t>
      </w:r>
      <w:r w:rsidR="00DE2188">
        <w:rPr>
          <w:rFonts w:ascii="Arial" w:eastAsia="Calibri" w:hAnsi="Arial" w:cs="Arial"/>
          <w:sz w:val="24"/>
          <w:szCs w:val="24"/>
        </w:rPr>
        <w:t>i</w:t>
      </w:r>
      <w:r w:rsidR="00DE2188" w:rsidRPr="00DE2188">
        <w:rPr>
          <w:rFonts w:ascii="Arial" w:eastAsia="Calibri" w:hAnsi="Arial" w:cs="Arial"/>
          <w:sz w:val="24"/>
          <w:szCs w:val="24"/>
        </w:rPr>
        <w:t xml:space="preserve"> 2 leti</w:t>
      </w:r>
      <w:r w:rsidR="00DE2188">
        <w:rPr>
          <w:rFonts w:ascii="Arial" w:eastAsia="Calibri" w:hAnsi="Arial" w:cs="Arial"/>
          <w:sz w:val="24"/>
          <w:szCs w:val="24"/>
        </w:rPr>
        <w:t xml:space="preserve">, 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>ni bila izvedena.</w:t>
      </w:r>
    </w:p>
    <w:p w14:paraId="608B697E" w14:textId="1EAD1246" w:rsidR="00A33DCD" w:rsidRPr="00A33DCD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Situacija </w:t>
      </w:r>
      <w:proofErr w:type="spellStart"/>
      <w:r w:rsidR="00DE2188">
        <w:rPr>
          <w:rFonts w:ascii="Arial" w:eastAsia="Calibri" w:hAnsi="Arial" w:cs="Arial"/>
          <w:color w:val="000000"/>
          <w:sz w:val="24"/>
          <w:szCs w:val="24"/>
        </w:rPr>
        <w:t>asfaltacije</w:t>
      </w:r>
      <w:proofErr w:type="spellEnd"/>
      <w:r w:rsidR="00DE21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na </w:t>
      </w:r>
      <w:proofErr w:type="spellStart"/>
      <w:r w:rsidRPr="00A33DCD">
        <w:rPr>
          <w:rFonts w:ascii="Arial" w:eastAsia="Calibri" w:hAnsi="Arial" w:cs="Arial"/>
          <w:color w:val="000000"/>
          <w:sz w:val="24"/>
          <w:szCs w:val="24"/>
        </w:rPr>
        <w:t>Rimcu</w:t>
      </w:r>
      <w:proofErr w:type="spellEnd"/>
      <w:r w:rsidR="00DE2188">
        <w:rPr>
          <w:rFonts w:ascii="Arial" w:eastAsia="Calibri" w:hAnsi="Arial" w:cs="Arial"/>
          <w:color w:val="000000"/>
          <w:sz w:val="24"/>
          <w:szCs w:val="24"/>
        </w:rPr>
        <w:t xml:space="preserve"> (</w:t>
      </w:r>
      <w:proofErr w:type="spellStart"/>
      <w:r w:rsidR="00DE2188">
        <w:rPr>
          <w:rFonts w:ascii="Arial" w:eastAsia="Calibri" w:hAnsi="Arial" w:cs="Arial"/>
          <w:color w:val="000000"/>
          <w:sz w:val="24"/>
          <w:szCs w:val="24"/>
        </w:rPr>
        <w:t>Fabrizzio</w:t>
      </w:r>
      <w:proofErr w:type="spellEnd"/>
      <w:r w:rsidR="00DE2188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="00DE2188">
        <w:rPr>
          <w:rFonts w:ascii="Arial" w:eastAsia="Calibri" w:hAnsi="Arial" w:cs="Arial"/>
          <w:color w:val="000000"/>
          <w:sz w:val="24"/>
          <w:szCs w:val="24"/>
        </w:rPr>
        <w:t>Bovcon</w:t>
      </w:r>
      <w:proofErr w:type="spellEnd"/>
      <w:r w:rsidR="00DE2188">
        <w:rPr>
          <w:rFonts w:ascii="Arial" w:eastAsia="Calibri" w:hAnsi="Arial" w:cs="Arial"/>
          <w:color w:val="000000"/>
          <w:sz w:val="24"/>
          <w:szCs w:val="24"/>
        </w:rPr>
        <w:t>)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 – zadeva je bila posredovana na MONG, ki ima v planu, da asfaltira letos.</w:t>
      </w:r>
    </w:p>
    <w:p w14:paraId="5F5AF571" w14:textId="6686E027" w:rsidR="00A33DCD" w:rsidRPr="00A33DCD" w:rsidRDefault="00465739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Postavili bomo 4 cestna ogledala</w:t>
      </w:r>
      <w:r w:rsidR="00A33DCD" w:rsidRPr="00A33DCD">
        <w:rPr>
          <w:rFonts w:ascii="Arial" w:eastAsia="Calibri" w:hAnsi="Arial" w:cs="Arial"/>
          <w:color w:val="000000"/>
          <w:sz w:val="24"/>
          <w:szCs w:val="24"/>
        </w:rPr>
        <w:t xml:space="preserve">, in sicer na ovinek v zaselku </w:t>
      </w:r>
      <w:proofErr w:type="spellStart"/>
      <w:r w:rsidR="00A33DCD" w:rsidRPr="00A33DCD">
        <w:rPr>
          <w:rFonts w:ascii="Arial" w:eastAsia="Calibri" w:hAnsi="Arial" w:cs="Arial"/>
          <w:color w:val="000000"/>
          <w:sz w:val="24"/>
          <w:szCs w:val="24"/>
        </w:rPr>
        <w:t>Čikavec</w:t>
      </w:r>
      <w:proofErr w:type="spellEnd"/>
      <w:r w:rsidR="00A33DCD" w:rsidRPr="00A33DCD">
        <w:rPr>
          <w:rFonts w:ascii="Arial" w:eastAsia="Calibri" w:hAnsi="Arial" w:cs="Arial"/>
          <w:color w:val="000000"/>
          <w:sz w:val="24"/>
          <w:szCs w:val="24"/>
        </w:rPr>
        <w:t xml:space="preserve">, na križišču pri </w:t>
      </w:r>
      <w:proofErr w:type="spellStart"/>
      <w:r w:rsidR="00A33DCD" w:rsidRPr="00A33DCD">
        <w:rPr>
          <w:rFonts w:ascii="Arial" w:eastAsia="Calibri" w:hAnsi="Arial" w:cs="Arial"/>
          <w:color w:val="000000"/>
          <w:sz w:val="24"/>
          <w:szCs w:val="24"/>
        </w:rPr>
        <w:t>Malovščevih</w:t>
      </w:r>
      <w:proofErr w:type="spellEnd"/>
      <w:r w:rsidR="00A33DCD" w:rsidRPr="00A33DCD">
        <w:rPr>
          <w:rFonts w:ascii="Arial" w:eastAsia="Calibri" w:hAnsi="Arial" w:cs="Arial"/>
          <w:color w:val="000000"/>
          <w:sz w:val="24"/>
          <w:szCs w:val="24"/>
        </w:rPr>
        <w:t xml:space="preserve"> ter 2 ogledali v zaselku Dolenje, pri hišni številki Vitovlje 62a.</w:t>
      </w:r>
      <w:r w:rsidR="00DE2188">
        <w:rPr>
          <w:rFonts w:ascii="Arial" w:eastAsia="Calibri" w:hAnsi="Arial" w:cs="Arial"/>
          <w:color w:val="000000"/>
          <w:sz w:val="24"/>
          <w:szCs w:val="24"/>
        </w:rPr>
        <w:t xml:space="preserve"> Franko Ž. povpraša lastnike parcel za dovoljenje.</w:t>
      </w:r>
    </w:p>
    <w:p w14:paraId="3F86D4C1" w14:textId="77777777" w:rsidR="00A33DCD" w:rsidRPr="00A33DCD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F5DD87A" w14:textId="502D5E75" w:rsidR="00C81565" w:rsidRPr="00A62D95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33DCD">
        <w:rPr>
          <w:rFonts w:ascii="Arial" w:eastAsia="Calibri" w:hAnsi="Arial" w:cs="Arial"/>
          <w:color w:val="000000"/>
          <w:sz w:val="24"/>
          <w:szCs w:val="24"/>
        </w:rPr>
        <w:t xml:space="preserve">Sklep: </w:t>
      </w:r>
      <w:r w:rsidR="00EC12A4">
        <w:rPr>
          <w:rFonts w:ascii="Arial" w:eastAsia="Calibri" w:hAnsi="Arial" w:cs="Arial"/>
          <w:color w:val="000000"/>
          <w:sz w:val="24"/>
          <w:szCs w:val="24"/>
        </w:rPr>
        <w:t>P</w:t>
      </w:r>
      <w:r w:rsidRPr="00A33DCD">
        <w:rPr>
          <w:rFonts w:ascii="Arial" w:eastAsia="Calibri" w:hAnsi="Arial" w:cs="Arial"/>
          <w:color w:val="000000"/>
          <w:sz w:val="24"/>
          <w:szCs w:val="24"/>
        </w:rPr>
        <w:t>otrdimo zapisnik.</w:t>
      </w:r>
    </w:p>
    <w:p w14:paraId="7059D548" w14:textId="77777777" w:rsidR="00814CE5" w:rsidRPr="00A62D95" w:rsidRDefault="00814CE5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E3CB38E" w14:textId="77777777" w:rsidR="00F607C8" w:rsidRPr="00A62D95" w:rsidRDefault="00F607C8" w:rsidP="00814CE5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>Ad 2)</w:t>
      </w:r>
    </w:p>
    <w:p w14:paraId="6CCF6754" w14:textId="77777777" w:rsidR="000E6895" w:rsidRPr="000E6895" w:rsidRDefault="000E6895" w:rsidP="000E6895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0E6895">
        <w:rPr>
          <w:rFonts w:ascii="Arial" w:eastAsia="Calibri" w:hAnsi="Arial" w:cs="Arial"/>
          <w:color w:val="000000"/>
          <w:sz w:val="24"/>
          <w:szCs w:val="24"/>
        </w:rPr>
        <w:t xml:space="preserve">Pregledali smo proračunsko kartico za leto 2026. </w:t>
      </w:r>
    </w:p>
    <w:p w14:paraId="6BBBED69" w14:textId="1764235E" w:rsidR="000E6895" w:rsidRPr="000E6895" w:rsidRDefault="000E6895" w:rsidP="000E6895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0E6895">
        <w:rPr>
          <w:rFonts w:ascii="Arial" w:eastAsia="Calibri" w:hAnsi="Arial" w:cs="Arial"/>
          <w:color w:val="000000"/>
          <w:sz w:val="24"/>
          <w:szCs w:val="24"/>
        </w:rPr>
        <w:t>Razpoložljivih sredstev imamo cca 54.000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 eur</w:t>
      </w:r>
      <w:r w:rsidRPr="000E6895">
        <w:rPr>
          <w:rFonts w:ascii="Arial" w:eastAsia="Calibri" w:hAnsi="Arial" w:cs="Arial"/>
          <w:color w:val="000000"/>
          <w:sz w:val="24"/>
          <w:szCs w:val="24"/>
        </w:rPr>
        <w:t>. Kljub obljubam pristojnih na MONG-u, da bomo prejeli več, smo prejeli manj oz. enako</w:t>
      </w:r>
      <w:r w:rsidR="00465739">
        <w:rPr>
          <w:rFonts w:ascii="Arial" w:eastAsia="Calibri" w:hAnsi="Arial" w:cs="Arial"/>
          <w:color w:val="000000"/>
          <w:sz w:val="24"/>
          <w:szCs w:val="24"/>
        </w:rPr>
        <w:t xml:space="preserve"> kot lani.</w:t>
      </w:r>
    </w:p>
    <w:p w14:paraId="38C23CA1" w14:textId="238C09D0" w:rsidR="004C0926" w:rsidRDefault="000E6895" w:rsidP="000E6895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0E6895">
        <w:rPr>
          <w:rFonts w:ascii="Arial" w:eastAsia="Calibri" w:hAnsi="Arial" w:cs="Arial"/>
          <w:color w:val="000000"/>
          <w:sz w:val="24"/>
          <w:szCs w:val="24"/>
        </w:rPr>
        <w:t xml:space="preserve">Sklep: Proračun Mestne občine Nova Gorica za leto 2026 je bil sprejet na seji Mestnega sveta MONG, dne 18.12. 2025 in objavljen v Uradnem </w:t>
      </w:r>
      <w:proofErr w:type="spellStart"/>
      <w:r w:rsidRPr="000E6895">
        <w:rPr>
          <w:rFonts w:ascii="Arial" w:eastAsia="Calibri" w:hAnsi="Arial" w:cs="Arial"/>
          <w:color w:val="000000"/>
          <w:sz w:val="24"/>
          <w:szCs w:val="24"/>
        </w:rPr>
        <w:t>istu</w:t>
      </w:r>
      <w:proofErr w:type="spellEnd"/>
      <w:r w:rsidRPr="000E6895">
        <w:rPr>
          <w:rFonts w:ascii="Arial" w:eastAsia="Calibri" w:hAnsi="Arial" w:cs="Arial"/>
          <w:color w:val="000000"/>
          <w:sz w:val="24"/>
          <w:szCs w:val="24"/>
        </w:rPr>
        <w:t xml:space="preserve"> RS, št. 110/2025. Ugotavljamo, da je v okviru Proračuna MONG za leto 2026, sprejet tudi Proračun KS Osek – Vitovlje za leto 2026.</w:t>
      </w:r>
    </w:p>
    <w:p w14:paraId="30688B11" w14:textId="77777777" w:rsidR="004C0926" w:rsidRPr="00A62D95" w:rsidRDefault="004C0926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756FBC2D" w14:textId="7A415736" w:rsidR="00F607C8" w:rsidRPr="00A62D95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>Ad 3)</w:t>
      </w:r>
    </w:p>
    <w:p w14:paraId="2F69CFD5" w14:textId="721BE2AF" w:rsidR="00970B8C" w:rsidRPr="00970B8C" w:rsidRDefault="00970B8C" w:rsidP="00970B8C">
      <w:pPr>
        <w:autoSpaceDE w:val="0"/>
        <w:rPr>
          <w:rFonts w:ascii="Arial" w:hAnsi="Arial" w:cs="Arial"/>
          <w:sz w:val="24"/>
          <w:szCs w:val="24"/>
        </w:rPr>
      </w:pPr>
      <w:r w:rsidRPr="00970B8C">
        <w:rPr>
          <w:rFonts w:ascii="Arial" w:hAnsi="Arial" w:cs="Arial"/>
          <w:sz w:val="24"/>
          <w:szCs w:val="24"/>
        </w:rPr>
        <w:t>Sprejmemo seznam prioritetnih del:</w:t>
      </w:r>
    </w:p>
    <w:p w14:paraId="0956F766" w14:textId="584013DF" w:rsidR="00970B8C" w:rsidRPr="00970B8C" w:rsidRDefault="00970B8C" w:rsidP="00970B8C">
      <w:pPr>
        <w:autoSpaceDE w:val="0"/>
        <w:rPr>
          <w:rFonts w:ascii="Arial" w:hAnsi="Arial" w:cs="Arial"/>
          <w:sz w:val="24"/>
          <w:szCs w:val="24"/>
        </w:rPr>
      </w:pPr>
      <w:r w:rsidRPr="00970B8C">
        <w:rPr>
          <w:rFonts w:ascii="Arial" w:hAnsi="Arial" w:cs="Arial"/>
          <w:sz w:val="24"/>
          <w:szCs w:val="24"/>
        </w:rPr>
        <w:t>-</w:t>
      </w:r>
      <w:r w:rsidRPr="00970B8C">
        <w:rPr>
          <w:rFonts w:ascii="Arial" w:hAnsi="Arial" w:cs="Arial"/>
          <w:sz w:val="24"/>
          <w:szCs w:val="24"/>
        </w:rPr>
        <w:tab/>
      </w:r>
      <w:r w:rsidR="00465739">
        <w:rPr>
          <w:rFonts w:ascii="Arial" w:hAnsi="Arial" w:cs="Arial"/>
          <w:sz w:val="24"/>
          <w:szCs w:val="24"/>
        </w:rPr>
        <w:t>s</w:t>
      </w:r>
      <w:r w:rsidRPr="00970B8C">
        <w:rPr>
          <w:rFonts w:ascii="Arial" w:hAnsi="Arial" w:cs="Arial"/>
          <w:sz w:val="24"/>
          <w:szCs w:val="24"/>
        </w:rPr>
        <w:t xml:space="preserve">anacija ovinka od Vile Vitovlje navzdol </w:t>
      </w:r>
    </w:p>
    <w:p w14:paraId="685DAF70" w14:textId="78DE870C" w:rsidR="00970B8C" w:rsidRPr="00970B8C" w:rsidRDefault="00970B8C" w:rsidP="00970B8C">
      <w:pPr>
        <w:autoSpaceDE w:val="0"/>
        <w:rPr>
          <w:rFonts w:ascii="Arial" w:hAnsi="Arial" w:cs="Arial"/>
          <w:sz w:val="24"/>
          <w:szCs w:val="24"/>
        </w:rPr>
      </w:pPr>
      <w:r w:rsidRPr="00970B8C">
        <w:rPr>
          <w:rFonts w:ascii="Arial" w:hAnsi="Arial" w:cs="Arial"/>
          <w:sz w:val="24"/>
          <w:szCs w:val="24"/>
        </w:rPr>
        <w:lastRenderedPageBreak/>
        <w:t>-</w:t>
      </w:r>
      <w:r w:rsidRPr="00970B8C">
        <w:rPr>
          <w:rFonts w:ascii="Arial" w:hAnsi="Arial" w:cs="Arial"/>
          <w:sz w:val="24"/>
          <w:szCs w:val="24"/>
        </w:rPr>
        <w:tab/>
      </w:r>
      <w:r w:rsidR="00465739">
        <w:rPr>
          <w:rFonts w:ascii="Arial" w:hAnsi="Arial" w:cs="Arial"/>
          <w:sz w:val="24"/>
          <w:szCs w:val="24"/>
        </w:rPr>
        <w:t xml:space="preserve">izris </w:t>
      </w:r>
      <w:r w:rsidRPr="00970B8C">
        <w:rPr>
          <w:rFonts w:ascii="Arial" w:hAnsi="Arial" w:cs="Arial"/>
          <w:sz w:val="24"/>
          <w:szCs w:val="24"/>
        </w:rPr>
        <w:t>črt</w:t>
      </w:r>
      <w:r w:rsidR="00465739">
        <w:rPr>
          <w:rFonts w:ascii="Arial" w:hAnsi="Arial" w:cs="Arial"/>
          <w:sz w:val="24"/>
          <w:szCs w:val="24"/>
        </w:rPr>
        <w:t xml:space="preserve">e </w:t>
      </w:r>
      <w:r w:rsidRPr="00970B8C">
        <w:rPr>
          <w:rFonts w:ascii="Arial" w:hAnsi="Arial" w:cs="Arial"/>
          <w:sz w:val="24"/>
          <w:szCs w:val="24"/>
        </w:rPr>
        <w:t xml:space="preserve">pri </w:t>
      </w:r>
      <w:proofErr w:type="spellStart"/>
      <w:r w:rsidRPr="00970B8C">
        <w:rPr>
          <w:rFonts w:ascii="Arial" w:hAnsi="Arial" w:cs="Arial"/>
          <w:sz w:val="24"/>
          <w:szCs w:val="24"/>
        </w:rPr>
        <w:t>Malovščevih</w:t>
      </w:r>
      <w:proofErr w:type="spellEnd"/>
      <w:r w:rsidRPr="00970B8C">
        <w:rPr>
          <w:rFonts w:ascii="Arial" w:hAnsi="Arial" w:cs="Arial"/>
          <w:sz w:val="24"/>
          <w:szCs w:val="24"/>
        </w:rPr>
        <w:t xml:space="preserve">, od glavne ceste do </w:t>
      </w:r>
      <w:proofErr w:type="spellStart"/>
      <w:r w:rsidRPr="00970B8C">
        <w:rPr>
          <w:rFonts w:ascii="Arial" w:hAnsi="Arial" w:cs="Arial"/>
          <w:sz w:val="24"/>
          <w:szCs w:val="24"/>
        </w:rPr>
        <w:t>Pipaloviča</w:t>
      </w:r>
      <w:proofErr w:type="spellEnd"/>
    </w:p>
    <w:p w14:paraId="6D203C0B" w14:textId="0CB2603F" w:rsidR="00970B8C" w:rsidRPr="00970B8C" w:rsidRDefault="00970B8C" w:rsidP="00970B8C">
      <w:pPr>
        <w:autoSpaceDE w:val="0"/>
        <w:rPr>
          <w:rFonts w:ascii="Arial" w:hAnsi="Arial" w:cs="Arial"/>
          <w:sz w:val="24"/>
          <w:szCs w:val="24"/>
        </w:rPr>
      </w:pPr>
      <w:r w:rsidRPr="00970B8C">
        <w:rPr>
          <w:rFonts w:ascii="Arial" w:hAnsi="Arial" w:cs="Arial"/>
          <w:sz w:val="24"/>
          <w:szCs w:val="24"/>
        </w:rPr>
        <w:t>-</w:t>
      </w:r>
      <w:r w:rsidRPr="00970B8C">
        <w:rPr>
          <w:rFonts w:ascii="Arial" w:hAnsi="Arial" w:cs="Arial"/>
          <w:sz w:val="24"/>
          <w:szCs w:val="24"/>
        </w:rPr>
        <w:tab/>
        <w:t>kamnita zložba od kapel</w:t>
      </w:r>
      <w:r w:rsidR="00EC12A4">
        <w:rPr>
          <w:rFonts w:ascii="Arial" w:hAnsi="Arial" w:cs="Arial"/>
          <w:sz w:val="24"/>
          <w:szCs w:val="24"/>
        </w:rPr>
        <w:t>i</w:t>
      </w:r>
      <w:r w:rsidRPr="00970B8C">
        <w:rPr>
          <w:rFonts w:ascii="Arial" w:hAnsi="Arial" w:cs="Arial"/>
          <w:sz w:val="24"/>
          <w:szCs w:val="24"/>
        </w:rPr>
        <w:t xml:space="preserve">ce v Oseku navzdol mimo </w:t>
      </w:r>
      <w:proofErr w:type="spellStart"/>
      <w:r w:rsidRPr="00970B8C">
        <w:rPr>
          <w:rFonts w:ascii="Arial" w:hAnsi="Arial" w:cs="Arial"/>
          <w:sz w:val="24"/>
          <w:szCs w:val="24"/>
        </w:rPr>
        <w:t>Čedarja</w:t>
      </w:r>
      <w:proofErr w:type="spellEnd"/>
      <w:r w:rsidR="00875E2D">
        <w:rPr>
          <w:rFonts w:ascii="Arial" w:hAnsi="Arial" w:cs="Arial"/>
          <w:sz w:val="24"/>
          <w:szCs w:val="24"/>
        </w:rPr>
        <w:t xml:space="preserve">, nasproti hišnih številk Osek 48 in 49 </w:t>
      </w:r>
      <w:r w:rsidR="00465739">
        <w:rPr>
          <w:rFonts w:ascii="Arial" w:hAnsi="Arial" w:cs="Arial"/>
          <w:sz w:val="24"/>
          <w:szCs w:val="24"/>
        </w:rPr>
        <w:t xml:space="preserve">(zaradi nevarnosti za promet, </w:t>
      </w:r>
      <w:proofErr w:type="spellStart"/>
      <w:r w:rsidR="00465739">
        <w:rPr>
          <w:rFonts w:ascii="Arial" w:hAnsi="Arial" w:cs="Arial"/>
          <w:sz w:val="24"/>
          <w:szCs w:val="24"/>
        </w:rPr>
        <w:t>nabrežina</w:t>
      </w:r>
      <w:proofErr w:type="spellEnd"/>
      <w:r w:rsidR="00465739">
        <w:rPr>
          <w:rFonts w:ascii="Arial" w:hAnsi="Arial" w:cs="Arial"/>
          <w:sz w:val="24"/>
          <w:szCs w:val="24"/>
        </w:rPr>
        <w:t xml:space="preserve"> polzi, večletni problem)</w:t>
      </w:r>
    </w:p>
    <w:p w14:paraId="11907CAC" w14:textId="08AC6278" w:rsidR="00814CE5" w:rsidRDefault="00970B8C" w:rsidP="00970B8C">
      <w:pPr>
        <w:autoSpaceDE w:val="0"/>
        <w:rPr>
          <w:rFonts w:ascii="Arial" w:hAnsi="Arial" w:cs="Arial"/>
          <w:sz w:val="24"/>
          <w:szCs w:val="24"/>
        </w:rPr>
      </w:pPr>
      <w:r w:rsidRPr="00970B8C">
        <w:rPr>
          <w:rFonts w:ascii="Arial" w:hAnsi="Arial" w:cs="Arial"/>
          <w:sz w:val="24"/>
          <w:szCs w:val="24"/>
        </w:rPr>
        <w:t>-</w:t>
      </w:r>
      <w:r w:rsidRPr="00970B8C">
        <w:rPr>
          <w:rFonts w:ascii="Arial" w:hAnsi="Arial" w:cs="Arial"/>
          <w:sz w:val="24"/>
          <w:szCs w:val="24"/>
        </w:rPr>
        <w:tab/>
        <w:t xml:space="preserve">če ostane denar se preplasti asfalt v </w:t>
      </w:r>
      <w:proofErr w:type="spellStart"/>
      <w:r w:rsidRPr="00970B8C">
        <w:rPr>
          <w:rFonts w:ascii="Arial" w:hAnsi="Arial" w:cs="Arial"/>
          <w:sz w:val="24"/>
          <w:szCs w:val="24"/>
        </w:rPr>
        <w:t>Užičah</w:t>
      </w:r>
      <w:proofErr w:type="spellEnd"/>
    </w:p>
    <w:p w14:paraId="03E374F1" w14:textId="77777777" w:rsidR="000E6895" w:rsidRDefault="000E6895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11F36946" w14:textId="77777777" w:rsidR="000E6895" w:rsidRPr="00A62D95" w:rsidRDefault="000E6895" w:rsidP="00B953B3">
      <w:pPr>
        <w:autoSpaceDE w:val="0"/>
        <w:rPr>
          <w:rFonts w:ascii="Arial" w:hAnsi="Arial" w:cs="Arial"/>
          <w:sz w:val="24"/>
          <w:szCs w:val="24"/>
        </w:rPr>
      </w:pPr>
    </w:p>
    <w:p w14:paraId="79BE464C" w14:textId="34ABC8B1" w:rsidR="00F607C8" w:rsidRPr="00A62D95" w:rsidRDefault="00F607C8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Ad 4)</w:t>
      </w:r>
    </w:p>
    <w:p w14:paraId="1E25B2E5" w14:textId="322300D5" w:rsidR="00F93553" w:rsidRPr="00F93553" w:rsidRDefault="00F93553" w:rsidP="00F93553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F93553">
        <w:rPr>
          <w:rFonts w:ascii="Arial" w:eastAsia="Calibri" w:hAnsi="Arial" w:cs="Arial"/>
          <w:sz w:val="24"/>
          <w:szCs w:val="24"/>
        </w:rPr>
        <w:t>Franko Ž</w:t>
      </w:r>
      <w:r w:rsidR="00465739">
        <w:rPr>
          <w:rFonts w:ascii="Arial" w:eastAsia="Calibri" w:hAnsi="Arial" w:cs="Arial"/>
          <w:sz w:val="24"/>
          <w:szCs w:val="24"/>
        </w:rPr>
        <w:t>.</w:t>
      </w:r>
      <w:r w:rsidRPr="00F93553">
        <w:rPr>
          <w:rFonts w:ascii="Arial" w:eastAsia="Calibri" w:hAnsi="Arial" w:cs="Arial"/>
          <w:sz w:val="24"/>
          <w:szCs w:val="24"/>
        </w:rPr>
        <w:t xml:space="preserve"> pove, da </w:t>
      </w:r>
      <w:r w:rsidR="00465739">
        <w:rPr>
          <w:rFonts w:ascii="Arial" w:eastAsia="Calibri" w:hAnsi="Arial" w:cs="Arial"/>
          <w:sz w:val="24"/>
          <w:szCs w:val="24"/>
        </w:rPr>
        <w:t xml:space="preserve">je bila po KS izvedena sečnja dreves, ki so segala v cestno telo. </w:t>
      </w:r>
      <w:r w:rsidR="00F23F14">
        <w:rPr>
          <w:rFonts w:ascii="Arial" w:eastAsia="Calibri" w:hAnsi="Arial" w:cs="Arial"/>
          <w:sz w:val="24"/>
          <w:szCs w:val="24"/>
        </w:rPr>
        <w:t xml:space="preserve">Veje naj lastniki pospravijo, saj jih delavci ne smejo odpeljati, obvestimo krajane po oglasnih deskah in FB-ju. </w:t>
      </w:r>
    </w:p>
    <w:p w14:paraId="25683552" w14:textId="03E3BF8E" w:rsidR="00814CE5" w:rsidRDefault="00F93553" w:rsidP="00F93553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F93553">
        <w:rPr>
          <w:rFonts w:ascii="Arial" w:eastAsia="Calibri" w:hAnsi="Arial" w:cs="Arial"/>
          <w:sz w:val="24"/>
          <w:szCs w:val="24"/>
        </w:rPr>
        <w:t>Dominik L. predlaga, da pridobimo ponudbo za ureditev makadamskega parkirišča na parceli za</w:t>
      </w:r>
      <w:r w:rsidR="00B953B3">
        <w:rPr>
          <w:rFonts w:ascii="Arial" w:eastAsia="Calibri" w:hAnsi="Arial" w:cs="Arial"/>
          <w:sz w:val="24"/>
          <w:szCs w:val="24"/>
        </w:rPr>
        <w:t xml:space="preserve"> pokopališčem pri</w:t>
      </w:r>
      <w:r w:rsidRPr="00F93553">
        <w:rPr>
          <w:rFonts w:ascii="Arial" w:eastAsia="Calibri" w:hAnsi="Arial" w:cs="Arial"/>
          <w:sz w:val="24"/>
          <w:szCs w:val="24"/>
        </w:rPr>
        <w:t xml:space="preserve"> sv. Lucij</w:t>
      </w:r>
      <w:r w:rsidR="00B953B3">
        <w:rPr>
          <w:rFonts w:ascii="Arial" w:eastAsia="Calibri" w:hAnsi="Arial" w:cs="Arial"/>
          <w:sz w:val="24"/>
          <w:szCs w:val="24"/>
        </w:rPr>
        <w:t>i</w:t>
      </w:r>
      <w:r w:rsidR="00465739">
        <w:rPr>
          <w:rFonts w:ascii="Arial" w:eastAsia="Calibri" w:hAnsi="Arial" w:cs="Arial"/>
          <w:sz w:val="24"/>
          <w:szCs w:val="24"/>
        </w:rPr>
        <w:t>, gre za nujno pridobitev parkirnih mest, saj je ob pogrebih težava dobit prosto parkirno mesto</w:t>
      </w:r>
      <w:r w:rsidRPr="00F93553">
        <w:rPr>
          <w:rFonts w:ascii="Arial" w:eastAsia="Calibri" w:hAnsi="Arial" w:cs="Arial"/>
          <w:sz w:val="24"/>
          <w:szCs w:val="24"/>
        </w:rPr>
        <w:t>.</w:t>
      </w:r>
    </w:p>
    <w:p w14:paraId="533864CE" w14:textId="358011D9" w:rsidR="00EC12A4" w:rsidRDefault="00EC12A4" w:rsidP="00F93553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0D397199" w14:textId="2C0BD4A2" w:rsidR="00EC12A4" w:rsidRDefault="00EC12A4" w:rsidP="00F93553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Sklep: Poizkušamo čim prej pridobiti ponudbe za ureditev parkirišča.</w:t>
      </w:r>
    </w:p>
    <w:p w14:paraId="12476BE9" w14:textId="77777777" w:rsidR="00970B8C" w:rsidRPr="00A62D95" w:rsidRDefault="00970B8C" w:rsidP="00F607C8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A07E603" w14:textId="77777777" w:rsidR="00F607C8" w:rsidRPr="00A62D95" w:rsidRDefault="00F607C8" w:rsidP="00B0571E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>Ad 5)</w:t>
      </w:r>
    </w:p>
    <w:p w14:paraId="7096399A" w14:textId="7D853CF2" w:rsidR="00195B0E" w:rsidRPr="00195B0E" w:rsidRDefault="00195B0E" w:rsidP="00195B0E">
      <w:pPr>
        <w:rPr>
          <w:rFonts w:ascii="Arial" w:hAnsi="Arial" w:cs="Arial"/>
          <w:sz w:val="24"/>
          <w:szCs w:val="24"/>
        </w:rPr>
      </w:pPr>
      <w:r w:rsidRPr="00195B0E">
        <w:rPr>
          <w:rFonts w:ascii="Arial" w:hAnsi="Arial" w:cs="Arial"/>
          <w:sz w:val="24"/>
          <w:szCs w:val="24"/>
        </w:rPr>
        <w:t xml:space="preserve">Dominik L. pove, da MONG brez vednosti KS </w:t>
      </w:r>
      <w:r w:rsidR="00B953B3">
        <w:rPr>
          <w:rFonts w:ascii="Arial" w:hAnsi="Arial" w:cs="Arial"/>
          <w:sz w:val="24"/>
          <w:szCs w:val="24"/>
        </w:rPr>
        <w:t>ne sme dajati</w:t>
      </w:r>
      <w:r w:rsidRPr="00195B0E">
        <w:rPr>
          <w:rFonts w:ascii="Arial" w:hAnsi="Arial" w:cs="Arial"/>
          <w:sz w:val="24"/>
          <w:szCs w:val="24"/>
        </w:rPr>
        <w:t xml:space="preserve"> soglasja oz. negativna mnenja za </w:t>
      </w:r>
      <w:proofErr w:type="spellStart"/>
      <w:r w:rsidRPr="00195B0E">
        <w:rPr>
          <w:rFonts w:ascii="Arial" w:hAnsi="Arial" w:cs="Arial"/>
          <w:sz w:val="24"/>
          <w:szCs w:val="24"/>
        </w:rPr>
        <w:t>asfaltacije</w:t>
      </w:r>
      <w:proofErr w:type="spellEnd"/>
      <w:r w:rsidR="00B953B3">
        <w:rPr>
          <w:rFonts w:ascii="Arial" w:hAnsi="Arial" w:cs="Arial"/>
          <w:sz w:val="24"/>
          <w:szCs w:val="24"/>
        </w:rPr>
        <w:t xml:space="preserve"> in druga dela</w:t>
      </w:r>
      <w:r w:rsidRPr="00195B0E">
        <w:rPr>
          <w:rFonts w:ascii="Arial" w:hAnsi="Arial" w:cs="Arial"/>
          <w:sz w:val="24"/>
          <w:szCs w:val="24"/>
        </w:rPr>
        <w:t xml:space="preserve"> po KS</w:t>
      </w:r>
      <w:r w:rsidR="00F23F14">
        <w:rPr>
          <w:rFonts w:ascii="Arial" w:hAnsi="Arial" w:cs="Arial"/>
          <w:sz w:val="24"/>
          <w:szCs w:val="24"/>
        </w:rPr>
        <w:t>,</w:t>
      </w:r>
      <w:r w:rsidRPr="00195B0E">
        <w:rPr>
          <w:rFonts w:ascii="Arial" w:hAnsi="Arial" w:cs="Arial"/>
          <w:sz w:val="24"/>
          <w:szCs w:val="24"/>
        </w:rPr>
        <w:t xml:space="preserve"> za katere nismo obveščeni. </w:t>
      </w:r>
    </w:p>
    <w:p w14:paraId="3C2124C8" w14:textId="77777777" w:rsidR="00EC12A4" w:rsidRDefault="00EC12A4" w:rsidP="00636BED">
      <w:pPr>
        <w:rPr>
          <w:rFonts w:ascii="Arial" w:hAnsi="Arial" w:cs="Arial"/>
          <w:sz w:val="24"/>
          <w:szCs w:val="24"/>
        </w:rPr>
      </w:pPr>
    </w:p>
    <w:p w14:paraId="6F4D3D91" w14:textId="76C9F0A0" w:rsidR="00195B0E" w:rsidRPr="00B953B3" w:rsidRDefault="00195B0E" w:rsidP="00636BED">
      <w:pPr>
        <w:rPr>
          <w:rFonts w:ascii="Arial" w:hAnsi="Arial" w:cs="Arial"/>
          <w:sz w:val="24"/>
          <w:szCs w:val="24"/>
        </w:rPr>
      </w:pPr>
      <w:r w:rsidRPr="00195B0E">
        <w:rPr>
          <w:rFonts w:ascii="Arial" w:hAnsi="Arial" w:cs="Arial"/>
          <w:sz w:val="24"/>
          <w:szCs w:val="24"/>
        </w:rPr>
        <w:t xml:space="preserve">Sklep: Prejeli smo e-mail od podjetja </w:t>
      </w:r>
      <w:proofErr w:type="spellStart"/>
      <w:r w:rsidRPr="00195B0E">
        <w:rPr>
          <w:rFonts w:ascii="Arial" w:hAnsi="Arial" w:cs="Arial"/>
          <w:sz w:val="24"/>
          <w:szCs w:val="24"/>
        </w:rPr>
        <w:t>Proagent</w:t>
      </w:r>
      <w:proofErr w:type="spellEnd"/>
      <w:r w:rsidRPr="00195B0E">
        <w:rPr>
          <w:rFonts w:ascii="Arial" w:hAnsi="Arial" w:cs="Arial"/>
          <w:sz w:val="24"/>
          <w:szCs w:val="24"/>
        </w:rPr>
        <w:t xml:space="preserve">, na katerega moramo odgovorit. V pogodbi piše </w:t>
      </w:r>
      <w:proofErr w:type="spellStart"/>
      <w:r w:rsidRPr="00195B0E">
        <w:rPr>
          <w:rFonts w:ascii="Arial" w:hAnsi="Arial" w:cs="Arial"/>
          <w:sz w:val="24"/>
          <w:szCs w:val="24"/>
        </w:rPr>
        <w:t>asfaltacija</w:t>
      </w:r>
      <w:proofErr w:type="spellEnd"/>
      <w:r w:rsidRPr="00195B0E">
        <w:rPr>
          <w:rFonts w:ascii="Arial" w:hAnsi="Arial" w:cs="Arial"/>
          <w:sz w:val="24"/>
          <w:szCs w:val="24"/>
        </w:rPr>
        <w:t xml:space="preserve"> </w:t>
      </w:r>
      <w:r w:rsidR="00B953B3">
        <w:rPr>
          <w:rFonts w:ascii="Arial" w:hAnsi="Arial" w:cs="Arial"/>
          <w:sz w:val="24"/>
          <w:szCs w:val="24"/>
        </w:rPr>
        <w:t xml:space="preserve">od hišne številke Osek 89 </w:t>
      </w:r>
      <w:r w:rsidR="00B953B3" w:rsidRPr="00B953B3">
        <w:rPr>
          <w:rFonts w:ascii="Arial" w:hAnsi="Arial" w:cs="Arial"/>
          <w:sz w:val="24"/>
          <w:szCs w:val="24"/>
        </w:rPr>
        <w:t xml:space="preserve">naprej. </w:t>
      </w:r>
      <w:r w:rsidRPr="00B953B3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195B0E">
        <w:rPr>
          <w:rFonts w:ascii="Arial" w:hAnsi="Arial" w:cs="Arial"/>
          <w:sz w:val="24"/>
          <w:szCs w:val="24"/>
        </w:rPr>
        <w:t>asfaltacijo</w:t>
      </w:r>
      <w:proofErr w:type="spellEnd"/>
      <w:r w:rsidRPr="00195B0E">
        <w:rPr>
          <w:rFonts w:ascii="Arial" w:hAnsi="Arial" w:cs="Arial"/>
          <w:sz w:val="24"/>
          <w:szCs w:val="24"/>
        </w:rPr>
        <w:t xml:space="preserve"> se strinjamo, ne strinjamo se z MONG, ki je dala mnenje brez vednosti KS. </w:t>
      </w:r>
      <w:r w:rsidR="00B953B3" w:rsidRPr="00B953B3">
        <w:rPr>
          <w:rFonts w:ascii="Arial" w:hAnsi="Arial" w:cs="Arial"/>
          <w:sz w:val="24"/>
          <w:szCs w:val="24"/>
        </w:rPr>
        <w:t xml:space="preserve">Pred </w:t>
      </w:r>
      <w:proofErr w:type="spellStart"/>
      <w:r w:rsidR="00B953B3" w:rsidRPr="00B953B3">
        <w:rPr>
          <w:rFonts w:ascii="Arial" w:hAnsi="Arial" w:cs="Arial"/>
          <w:sz w:val="24"/>
          <w:szCs w:val="24"/>
        </w:rPr>
        <w:t>asfaltacijo</w:t>
      </w:r>
      <w:proofErr w:type="spellEnd"/>
      <w:r w:rsidR="00B953B3" w:rsidRPr="00B953B3">
        <w:rPr>
          <w:rFonts w:ascii="Arial" w:hAnsi="Arial" w:cs="Arial"/>
          <w:sz w:val="24"/>
          <w:szCs w:val="24"/>
        </w:rPr>
        <w:t xml:space="preserve"> je potrebno vzpostaviti elektro vod oz. infrastrukturo, verjetno tudi vodovodno omrežje do rezervoarja, saj po </w:t>
      </w:r>
      <w:proofErr w:type="spellStart"/>
      <w:r w:rsidR="00B953B3" w:rsidRPr="00B953B3">
        <w:rPr>
          <w:rFonts w:ascii="Arial" w:hAnsi="Arial" w:cs="Arial"/>
          <w:sz w:val="24"/>
          <w:szCs w:val="24"/>
        </w:rPr>
        <w:t>asfaltaciji</w:t>
      </w:r>
      <w:proofErr w:type="spellEnd"/>
      <w:r w:rsidR="00B953B3" w:rsidRPr="00B953B3">
        <w:rPr>
          <w:rFonts w:ascii="Arial" w:hAnsi="Arial" w:cs="Arial"/>
          <w:sz w:val="24"/>
          <w:szCs w:val="24"/>
        </w:rPr>
        <w:t xml:space="preserve"> to ne bo več mogoče, niti ne bomo dovolili.</w:t>
      </w:r>
    </w:p>
    <w:p w14:paraId="0924B6F0" w14:textId="77777777" w:rsidR="00195B0E" w:rsidRPr="00350845" w:rsidRDefault="00195B0E" w:rsidP="00A62D95">
      <w:pPr>
        <w:pStyle w:val="Odstavekseznama"/>
        <w:rPr>
          <w:rFonts w:ascii="Arial" w:hAnsi="Arial" w:cs="Arial"/>
          <w:sz w:val="24"/>
          <w:szCs w:val="24"/>
        </w:rPr>
      </w:pPr>
    </w:p>
    <w:p w14:paraId="2BE9E087" w14:textId="32064354" w:rsidR="00814CE5" w:rsidRPr="00A62D95" w:rsidRDefault="00814CE5" w:rsidP="00814CE5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>Ad 6)</w:t>
      </w:r>
    </w:p>
    <w:p w14:paraId="38BA15C1" w14:textId="550151FE" w:rsidR="00E836C5" w:rsidRPr="00E836C5" w:rsidRDefault="00B953B3" w:rsidP="00E836C5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Zahtevali bomo vpogled</w:t>
      </w:r>
      <w:r w:rsidR="00F23F14" w:rsidRPr="00C4252D">
        <w:rPr>
          <w:rFonts w:ascii="Arial" w:eastAsia="Calibri" w:hAnsi="Arial" w:cs="Arial"/>
          <w:color w:val="000000"/>
          <w:sz w:val="24"/>
          <w:szCs w:val="24"/>
        </w:rPr>
        <w:t xml:space="preserve"> v sodno določitev lastništva parcele Krapež</w:t>
      </w:r>
      <w:r w:rsidR="00F23F14" w:rsidRPr="00E836C5">
        <w:rPr>
          <w:rFonts w:ascii="Arial" w:eastAsia="Calibri" w:hAnsi="Arial" w:cs="Arial"/>
          <w:sz w:val="24"/>
          <w:szCs w:val="24"/>
        </w:rPr>
        <w:t xml:space="preserve"> </w:t>
      </w:r>
      <w:r w:rsidR="00F23F14">
        <w:rPr>
          <w:rFonts w:ascii="Arial" w:eastAsia="Calibri" w:hAnsi="Arial" w:cs="Arial"/>
          <w:sz w:val="24"/>
          <w:szCs w:val="24"/>
        </w:rPr>
        <w:t>(</w:t>
      </w:r>
      <w:r w:rsidR="00E836C5" w:rsidRPr="00E836C5">
        <w:rPr>
          <w:rFonts w:ascii="Arial" w:eastAsia="Calibri" w:hAnsi="Arial" w:cs="Arial"/>
          <w:sz w:val="24"/>
          <w:szCs w:val="24"/>
        </w:rPr>
        <w:t>parcel</w:t>
      </w:r>
      <w:r w:rsidR="00F23F14">
        <w:rPr>
          <w:rFonts w:ascii="Arial" w:eastAsia="Calibri" w:hAnsi="Arial" w:cs="Arial"/>
          <w:sz w:val="24"/>
          <w:szCs w:val="24"/>
        </w:rPr>
        <w:t>a</w:t>
      </w:r>
      <w:r w:rsidR="00E836C5" w:rsidRPr="00E836C5">
        <w:rPr>
          <w:rFonts w:ascii="Arial" w:eastAsia="Calibri" w:hAnsi="Arial" w:cs="Arial"/>
          <w:sz w:val="24"/>
          <w:szCs w:val="24"/>
        </w:rPr>
        <w:t xml:space="preserve"> nasproti Gostilne pri Olgi). Pri parceli je prišlo do spremembe lastništva. </w:t>
      </w:r>
    </w:p>
    <w:p w14:paraId="7FC2BFA6" w14:textId="55E156FE" w:rsidR="007C5CA5" w:rsidRDefault="00E836C5" w:rsidP="00E836C5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E836C5">
        <w:rPr>
          <w:rFonts w:ascii="Arial" w:eastAsia="Calibri" w:hAnsi="Arial" w:cs="Arial"/>
          <w:sz w:val="24"/>
          <w:szCs w:val="24"/>
        </w:rPr>
        <w:t>Sklep: Zahtevamo vpogled v sodno določitev lastništva.</w:t>
      </w:r>
    </w:p>
    <w:p w14:paraId="0409489C" w14:textId="77777777" w:rsidR="00195B0E" w:rsidRDefault="00195B0E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1DBF55B" w14:textId="6E120A11" w:rsidR="00195B0E" w:rsidRDefault="00636BED" w:rsidP="00636BED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7)</w:t>
      </w:r>
    </w:p>
    <w:p w14:paraId="03D07C08" w14:textId="38A02099" w:rsidR="00F23F14" w:rsidRDefault="00636BED" w:rsidP="00636BED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636BED">
        <w:rPr>
          <w:rFonts w:ascii="Arial" w:eastAsia="Calibri" w:hAnsi="Arial" w:cs="Arial"/>
          <w:sz w:val="24"/>
          <w:szCs w:val="24"/>
        </w:rPr>
        <w:t xml:space="preserve">Dominik L. pove, da </w:t>
      </w:r>
      <w:r w:rsidR="00B953B3">
        <w:rPr>
          <w:rFonts w:ascii="Arial" w:eastAsia="Calibri" w:hAnsi="Arial" w:cs="Arial"/>
          <w:sz w:val="24"/>
          <w:szCs w:val="24"/>
        </w:rPr>
        <w:t>ga j</w:t>
      </w:r>
      <w:r w:rsidRPr="00636BED">
        <w:rPr>
          <w:rFonts w:ascii="Arial" w:eastAsia="Calibri" w:hAnsi="Arial" w:cs="Arial"/>
          <w:sz w:val="24"/>
          <w:szCs w:val="24"/>
        </w:rPr>
        <w:t xml:space="preserve">e klicala Barbara </w:t>
      </w:r>
      <w:r w:rsidR="00F23F14">
        <w:rPr>
          <w:rFonts w:ascii="Arial" w:eastAsia="Calibri" w:hAnsi="Arial" w:cs="Arial"/>
          <w:sz w:val="24"/>
          <w:szCs w:val="24"/>
        </w:rPr>
        <w:t xml:space="preserve">Remec </w:t>
      </w:r>
      <w:proofErr w:type="spellStart"/>
      <w:r w:rsidRPr="00636BED">
        <w:rPr>
          <w:rFonts w:ascii="Arial" w:eastAsia="Calibri" w:hAnsi="Arial" w:cs="Arial"/>
          <w:sz w:val="24"/>
          <w:szCs w:val="24"/>
        </w:rPr>
        <w:t>Garbari</w:t>
      </w:r>
      <w:proofErr w:type="spellEnd"/>
      <w:r w:rsidR="00F23F14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="00F23F14">
        <w:rPr>
          <w:rFonts w:ascii="Arial" w:eastAsia="Calibri" w:hAnsi="Arial" w:cs="Arial"/>
          <w:sz w:val="24"/>
          <w:szCs w:val="24"/>
        </w:rPr>
        <w:t>Malovščevo</w:t>
      </w:r>
      <w:proofErr w:type="spellEnd"/>
      <w:r w:rsidR="00F23F14">
        <w:rPr>
          <w:rFonts w:ascii="Arial" w:eastAsia="Calibri" w:hAnsi="Arial" w:cs="Arial"/>
          <w:sz w:val="24"/>
          <w:szCs w:val="24"/>
        </w:rPr>
        <w:t>)</w:t>
      </w:r>
      <w:r w:rsidRPr="00636BED">
        <w:rPr>
          <w:rFonts w:ascii="Arial" w:eastAsia="Calibri" w:hAnsi="Arial" w:cs="Arial"/>
          <w:sz w:val="24"/>
          <w:szCs w:val="24"/>
        </w:rPr>
        <w:t xml:space="preserve">, da je </w:t>
      </w:r>
      <w:r w:rsidR="00F23F14">
        <w:rPr>
          <w:rFonts w:ascii="Arial" w:eastAsia="Calibri" w:hAnsi="Arial" w:cs="Arial"/>
          <w:sz w:val="24"/>
          <w:szCs w:val="24"/>
        </w:rPr>
        <w:t>kamion</w:t>
      </w:r>
      <w:r w:rsidRPr="00636BED">
        <w:rPr>
          <w:rFonts w:ascii="Arial" w:eastAsia="Calibri" w:hAnsi="Arial" w:cs="Arial"/>
          <w:sz w:val="24"/>
          <w:szCs w:val="24"/>
        </w:rPr>
        <w:t xml:space="preserve"> od Mlečnika poškodoval robnik pri njihovi hiši. </w:t>
      </w:r>
      <w:r w:rsidR="00F23F14">
        <w:rPr>
          <w:rFonts w:ascii="Arial" w:eastAsia="Calibri" w:hAnsi="Arial" w:cs="Arial"/>
          <w:sz w:val="24"/>
          <w:szCs w:val="24"/>
        </w:rPr>
        <w:t xml:space="preserve">Potožila je, da večkrat dnevno vozijo mimo težko natovorjeni kamioni. </w:t>
      </w:r>
    </w:p>
    <w:p w14:paraId="70AA13F4" w14:textId="7032E45E" w:rsidR="00636BED" w:rsidRPr="00636BED" w:rsidRDefault="00F23F14" w:rsidP="00636BED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Izvede se </w:t>
      </w:r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označba talne črte in postavitev silhuete pešca pri kmetiji </w:t>
      </w:r>
      <w:proofErr w:type="spellStart"/>
      <w:r w:rsidRPr="00C4252D">
        <w:rPr>
          <w:rFonts w:ascii="Arial" w:eastAsia="Calibri" w:hAnsi="Arial" w:cs="Arial"/>
          <w:color w:val="000000"/>
          <w:sz w:val="24"/>
          <w:szCs w:val="24"/>
        </w:rPr>
        <w:t>Malovščevo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2B4614E" w14:textId="3F49BB8A" w:rsidR="00195B0E" w:rsidRDefault="00636BED" w:rsidP="00636BED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636BED">
        <w:rPr>
          <w:rFonts w:ascii="Arial" w:eastAsia="Calibri" w:hAnsi="Arial" w:cs="Arial"/>
          <w:sz w:val="24"/>
          <w:szCs w:val="24"/>
        </w:rPr>
        <w:lastRenderedPageBreak/>
        <w:t xml:space="preserve">Sklep: Obvestimo Mlečnika, da se dogovorimo o plačilu </w:t>
      </w:r>
      <w:r w:rsidR="00B953B3">
        <w:rPr>
          <w:rFonts w:ascii="Arial" w:eastAsia="Calibri" w:hAnsi="Arial" w:cs="Arial"/>
          <w:sz w:val="24"/>
          <w:szCs w:val="24"/>
        </w:rPr>
        <w:t>sanacij</w:t>
      </w:r>
      <w:r w:rsidR="00EC12A4">
        <w:rPr>
          <w:rFonts w:ascii="Arial" w:eastAsia="Calibri" w:hAnsi="Arial" w:cs="Arial"/>
          <w:sz w:val="24"/>
          <w:szCs w:val="24"/>
        </w:rPr>
        <w:t xml:space="preserve">e </w:t>
      </w:r>
      <w:bookmarkStart w:id="0" w:name="_GoBack"/>
      <w:bookmarkEnd w:id="0"/>
      <w:r w:rsidR="00B953B3">
        <w:rPr>
          <w:rFonts w:ascii="Arial" w:eastAsia="Calibri" w:hAnsi="Arial" w:cs="Arial"/>
          <w:sz w:val="24"/>
          <w:szCs w:val="24"/>
        </w:rPr>
        <w:t>poškodovanega robnika.</w:t>
      </w:r>
    </w:p>
    <w:p w14:paraId="4C7B5749" w14:textId="77777777" w:rsidR="00195B0E" w:rsidRDefault="00195B0E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D0FAA6C" w14:textId="1E9F0943" w:rsidR="00636BED" w:rsidRDefault="00636BED" w:rsidP="00636BED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8)</w:t>
      </w:r>
    </w:p>
    <w:p w14:paraId="2C7B412B" w14:textId="1183ACD3" w:rsidR="00636BED" w:rsidRDefault="00C06532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C06532">
        <w:rPr>
          <w:rFonts w:ascii="Arial" w:eastAsia="Calibri" w:hAnsi="Arial" w:cs="Arial"/>
          <w:sz w:val="24"/>
          <w:szCs w:val="24"/>
        </w:rPr>
        <w:t xml:space="preserve">Dominik L. </w:t>
      </w:r>
      <w:r>
        <w:rPr>
          <w:rFonts w:ascii="Arial" w:eastAsia="Calibri" w:hAnsi="Arial" w:cs="Arial"/>
          <w:sz w:val="24"/>
          <w:szCs w:val="24"/>
        </w:rPr>
        <w:t xml:space="preserve">glede EKO otoka </w:t>
      </w:r>
      <w:r w:rsidRPr="00C06532">
        <w:rPr>
          <w:rFonts w:ascii="Arial" w:eastAsia="Calibri" w:hAnsi="Arial" w:cs="Arial"/>
          <w:sz w:val="24"/>
          <w:szCs w:val="24"/>
        </w:rPr>
        <w:t>pove, da imamo novo lokacijo ter, da je zadeva v postopku reševanja.</w:t>
      </w:r>
      <w:r w:rsidR="00F23F14">
        <w:rPr>
          <w:rFonts w:ascii="Arial" w:eastAsia="Calibri" w:hAnsi="Arial" w:cs="Arial"/>
          <w:sz w:val="24"/>
          <w:szCs w:val="24"/>
        </w:rPr>
        <w:t xml:space="preserve"> Tanja R. opozori, da v primeru, če novega </w:t>
      </w:r>
      <w:proofErr w:type="spellStart"/>
      <w:r w:rsidR="00F23F14">
        <w:rPr>
          <w:rFonts w:ascii="Arial" w:eastAsia="Calibri" w:hAnsi="Arial" w:cs="Arial"/>
          <w:sz w:val="24"/>
          <w:szCs w:val="24"/>
        </w:rPr>
        <w:t>eko</w:t>
      </w:r>
      <w:proofErr w:type="spellEnd"/>
      <w:r w:rsidR="00F23F14">
        <w:rPr>
          <w:rFonts w:ascii="Arial" w:eastAsia="Calibri" w:hAnsi="Arial" w:cs="Arial"/>
          <w:sz w:val="24"/>
          <w:szCs w:val="24"/>
        </w:rPr>
        <w:t xml:space="preserve"> otoka ne bo rešitve, se na Sp. Visoko doda še en smetnjak za mešane odpadke, saj je uporabnikov vse več, vsi pa plačujemo komunalne prispevke, a smo že dolgo brez </w:t>
      </w:r>
      <w:proofErr w:type="spellStart"/>
      <w:r w:rsidR="00F23F14">
        <w:rPr>
          <w:rFonts w:ascii="Arial" w:eastAsia="Calibri" w:hAnsi="Arial" w:cs="Arial"/>
          <w:sz w:val="24"/>
          <w:szCs w:val="24"/>
        </w:rPr>
        <w:t>eko</w:t>
      </w:r>
      <w:proofErr w:type="spellEnd"/>
      <w:r w:rsidR="00F23F14">
        <w:rPr>
          <w:rFonts w:ascii="Arial" w:eastAsia="Calibri" w:hAnsi="Arial" w:cs="Arial"/>
          <w:sz w:val="24"/>
          <w:szCs w:val="24"/>
        </w:rPr>
        <w:t xml:space="preserve"> otoka. Vaščani Visokega zato moramo voziti smeti v druge zaselke oz. vasi.</w:t>
      </w:r>
      <w:r w:rsidR="00B953B3">
        <w:rPr>
          <w:rFonts w:ascii="Arial" w:eastAsia="Calibri" w:hAnsi="Arial" w:cs="Arial"/>
          <w:sz w:val="24"/>
          <w:szCs w:val="24"/>
        </w:rPr>
        <w:t xml:space="preserve"> Smetnjaki so večinoma hitro polni, smeti odnaša burja.</w:t>
      </w:r>
    </w:p>
    <w:p w14:paraId="69B0C70D" w14:textId="41A9BE0C" w:rsidR="00F23F14" w:rsidRDefault="00F23F14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Sklep: Dominik L. potrdi, da upa, da bo težava kmalu rešena. V nasprotnem primeru pokliče Komunalo za dodatne smetnjake, kjer je potrebno.</w:t>
      </w:r>
    </w:p>
    <w:p w14:paraId="3B638B8C" w14:textId="77777777" w:rsidR="00F23F14" w:rsidRDefault="00F23F14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9114806" w14:textId="5C7C5ACD" w:rsidR="00636BED" w:rsidRDefault="009E6CCB" w:rsidP="009E6CCB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9)</w:t>
      </w:r>
    </w:p>
    <w:p w14:paraId="3E427C7E" w14:textId="77777777" w:rsidR="004627FA" w:rsidRPr="004627FA" w:rsidRDefault="004627FA" w:rsidP="004627FA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4627FA">
        <w:rPr>
          <w:rFonts w:ascii="Arial" w:eastAsia="Calibri" w:hAnsi="Arial" w:cs="Arial"/>
          <w:sz w:val="24"/>
          <w:szCs w:val="24"/>
        </w:rPr>
        <w:t xml:space="preserve">Dominik L. pove, da so potrdili idejno zasnovo za sanacijo na športnem igrišču v Vitovljah. </w:t>
      </w:r>
    </w:p>
    <w:p w14:paraId="17AEB688" w14:textId="522398C0" w:rsidR="004627FA" w:rsidRPr="004627FA" w:rsidRDefault="004627FA" w:rsidP="004627FA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4627FA">
        <w:rPr>
          <w:rFonts w:ascii="Arial" w:eastAsia="Calibri" w:hAnsi="Arial" w:cs="Arial"/>
          <w:sz w:val="24"/>
          <w:szCs w:val="24"/>
        </w:rPr>
        <w:t>Pri Domu krajanov pa mora</w:t>
      </w:r>
      <w:r w:rsidR="00B953B3">
        <w:rPr>
          <w:rFonts w:ascii="Arial" w:eastAsia="Calibri" w:hAnsi="Arial" w:cs="Arial"/>
          <w:sz w:val="24"/>
          <w:szCs w:val="24"/>
        </w:rPr>
        <w:t>mo oddati vlogo za pridobitev enostavnega gradbenega dovoljenja za nadstrešek.</w:t>
      </w:r>
      <w:r w:rsidRPr="004627FA">
        <w:rPr>
          <w:rFonts w:ascii="Arial" w:eastAsia="Calibri" w:hAnsi="Arial" w:cs="Arial"/>
          <w:sz w:val="24"/>
          <w:szCs w:val="24"/>
        </w:rPr>
        <w:t xml:space="preserve"> </w:t>
      </w:r>
    </w:p>
    <w:p w14:paraId="249D4132" w14:textId="4A6A157F" w:rsidR="004627FA" w:rsidRPr="004627FA" w:rsidRDefault="004627FA" w:rsidP="004627FA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4627FA">
        <w:rPr>
          <w:rFonts w:ascii="Arial" w:eastAsia="Calibri" w:hAnsi="Arial" w:cs="Arial"/>
          <w:sz w:val="24"/>
          <w:szCs w:val="24"/>
        </w:rPr>
        <w:t>Glede izvedbe projektov imamo na MONG-u sestanek dne 28.</w:t>
      </w:r>
      <w:r w:rsidR="00F23F14">
        <w:rPr>
          <w:rFonts w:ascii="Arial" w:eastAsia="Calibri" w:hAnsi="Arial" w:cs="Arial"/>
          <w:sz w:val="24"/>
          <w:szCs w:val="24"/>
        </w:rPr>
        <w:t xml:space="preserve"> </w:t>
      </w:r>
      <w:r w:rsidRPr="004627FA">
        <w:rPr>
          <w:rFonts w:ascii="Arial" w:eastAsia="Calibri" w:hAnsi="Arial" w:cs="Arial"/>
          <w:sz w:val="24"/>
          <w:szCs w:val="24"/>
        </w:rPr>
        <w:t>1. 2026</w:t>
      </w:r>
      <w:r w:rsidR="00F23F14">
        <w:rPr>
          <w:rFonts w:ascii="Arial" w:eastAsia="Calibri" w:hAnsi="Arial" w:cs="Arial"/>
          <w:sz w:val="24"/>
          <w:szCs w:val="24"/>
        </w:rPr>
        <w:t xml:space="preserve">, kjer bomo prosili, da se sredstva PP nakaže </w:t>
      </w:r>
      <w:r w:rsidR="00EC12A4">
        <w:rPr>
          <w:rFonts w:ascii="Arial" w:eastAsia="Calibri" w:hAnsi="Arial" w:cs="Arial"/>
          <w:sz w:val="24"/>
          <w:szCs w:val="24"/>
        </w:rPr>
        <w:t>na TRR od KS</w:t>
      </w:r>
      <w:r w:rsidR="00F23F14">
        <w:rPr>
          <w:rFonts w:ascii="Arial" w:eastAsia="Calibri" w:hAnsi="Arial" w:cs="Arial"/>
          <w:sz w:val="24"/>
          <w:szCs w:val="24"/>
        </w:rPr>
        <w:t>, kot je bilo v praksi prejšnja leta</w:t>
      </w:r>
      <w:r w:rsidRPr="004627FA">
        <w:rPr>
          <w:rFonts w:ascii="Arial" w:eastAsia="Calibri" w:hAnsi="Arial" w:cs="Arial"/>
          <w:sz w:val="24"/>
          <w:szCs w:val="24"/>
        </w:rPr>
        <w:t>.</w:t>
      </w:r>
    </w:p>
    <w:p w14:paraId="3FDAE113" w14:textId="77777777" w:rsidR="004627FA" w:rsidRPr="004627FA" w:rsidRDefault="004627FA" w:rsidP="004627FA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FBC36B7" w14:textId="430EDAC5" w:rsidR="00636BED" w:rsidRDefault="004627FA" w:rsidP="004627FA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4627FA">
        <w:rPr>
          <w:rFonts w:ascii="Arial" w:eastAsia="Calibri" w:hAnsi="Arial" w:cs="Arial"/>
          <w:sz w:val="24"/>
          <w:szCs w:val="24"/>
        </w:rPr>
        <w:t xml:space="preserve">Sklep: Sprejmemo sklep, da za </w:t>
      </w:r>
      <w:r w:rsidR="00F23F14">
        <w:rPr>
          <w:rFonts w:ascii="Arial" w:eastAsia="Calibri" w:hAnsi="Arial" w:cs="Arial"/>
          <w:sz w:val="24"/>
          <w:szCs w:val="24"/>
        </w:rPr>
        <w:t>štiri izglasovane</w:t>
      </w:r>
      <w:r w:rsidRPr="004627FA">
        <w:rPr>
          <w:rFonts w:ascii="Arial" w:eastAsia="Calibri" w:hAnsi="Arial" w:cs="Arial"/>
          <w:sz w:val="24"/>
          <w:szCs w:val="24"/>
        </w:rPr>
        <w:t xml:space="preserve"> projekte nakaže MONG denar direktno na </w:t>
      </w:r>
      <w:r w:rsidR="00EC12A4">
        <w:rPr>
          <w:rFonts w:ascii="Arial" w:eastAsia="Calibri" w:hAnsi="Arial" w:cs="Arial"/>
          <w:sz w:val="24"/>
          <w:szCs w:val="24"/>
        </w:rPr>
        <w:t xml:space="preserve">TRR od </w:t>
      </w:r>
      <w:r w:rsidRPr="004627FA">
        <w:rPr>
          <w:rFonts w:ascii="Arial" w:eastAsia="Calibri" w:hAnsi="Arial" w:cs="Arial"/>
          <w:sz w:val="24"/>
          <w:szCs w:val="24"/>
        </w:rPr>
        <w:t>KS</w:t>
      </w:r>
      <w:r w:rsidR="00EC12A4">
        <w:rPr>
          <w:rFonts w:ascii="Arial" w:eastAsia="Calibri" w:hAnsi="Arial" w:cs="Arial"/>
          <w:sz w:val="24"/>
          <w:szCs w:val="24"/>
        </w:rPr>
        <w:t xml:space="preserve"> (razen za oder).</w:t>
      </w:r>
    </w:p>
    <w:p w14:paraId="3D49DDE0" w14:textId="77777777" w:rsidR="00636BED" w:rsidRDefault="00636BED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BE9232C" w14:textId="65876355" w:rsidR="004627FA" w:rsidRDefault="004627FA" w:rsidP="004627FA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10)</w:t>
      </w:r>
    </w:p>
    <w:p w14:paraId="74498C51" w14:textId="608196AC" w:rsidR="00F23F14" w:rsidRPr="00C4252D" w:rsidRDefault="00333045" w:rsidP="00F23F1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333045">
        <w:rPr>
          <w:rFonts w:ascii="Arial" w:eastAsia="Calibri" w:hAnsi="Arial" w:cs="Arial"/>
          <w:sz w:val="24"/>
          <w:szCs w:val="24"/>
        </w:rPr>
        <w:t xml:space="preserve">Dominik L. pove, da je sedanji pogodbenik </w:t>
      </w:r>
      <w:r w:rsidR="00F23F14" w:rsidRPr="00C4252D">
        <w:rPr>
          <w:rFonts w:ascii="Arial" w:eastAsia="Calibri" w:hAnsi="Arial" w:cs="Arial"/>
          <w:color w:val="000000"/>
          <w:sz w:val="24"/>
          <w:szCs w:val="24"/>
        </w:rPr>
        <w:t>za vzdrževalna dela na pokopališčih in javnih</w:t>
      </w:r>
    </w:p>
    <w:p w14:paraId="7F1157F2" w14:textId="4498EA46" w:rsidR="00333045" w:rsidRPr="00333045" w:rsidRDefault="00F23F14" w:rsidP="00F23F14">
      <w:pPr>
        <w:rPr>
          <w:rFonts w:ascii="Arial" w:eastAsia="Calibri" w:hAnsi="Arial" w:cs="Arial"/>
          <w:sz w:val="24"/>
          <w:szCs w:val="24"/>
        </w:rPr>
      </w:pPr>
      <w:r w:rsidRPr="00C4252D">
        <w:rPr>
          <w:rFonts w:ascii="Arial" w:eastAsia="Calibri" w:hAnsi="Arial" w:cs="Arial"/>
          <w:color w:val="000000"/>
          <w:sz w:val="24"/>
          <w:szCs w:val="24"/>
        </w:rPr>
        <w:t xml:space="preserve">površinah </w:t>
      </w:r>
      <w:r w:rsidR="00333045" w:rsidRPr="00333045">
        <w:rPr>
          <w:rFonts w:ascii="Arial" w:eastAsia="Calibri" w:hAnsi="Arial" w:cs="Arial"/>
          <w:sz w:val="24"/>
          <w:szCs w:val="24"/>
        </w:rPr>
        <w:t xml:space="preserve">pokojni, ter da moramo poiskati novega. </w:t>
      </w:r>
    </w:p>
    <w:p w14:paraId="5767CB56" w14:textId="551AE16B" w:rsidR="00333045" w:rsidRPr="00333045" w:rsidRDefault="00333045" w:rsidP="00333045">
      <w:pPr>
        <w:rPr>
          <w:rFonts w:ascii="Arial" w:eastAsia="Calibri" w:hAnsi="Arial" w:cs="Arial"/>
          <w:sz w:val="24"/>
          <w:szCs w:val="24"/>
        </w:rPr>
      </w:pPr>
      <w:r w:rsidRPr="00333045">
        <w:rPr>
          <w:rFonts w:ascii="Arial" w:eastAsia="Calibri" w:hAnsi="Arial" w:cs="Arial"/>
          <w:sz w:val="24"/>
          <w:szCs w:val="24"/>
        </w:rPr>
        <w:t xml:space="preserve">Sklep: </w:t>
      </w:r>
      <w:r w:rsidR="00F23F14">
        <w:rPr>
          <w:rFonts w:ascii="Arial" w:eastAsia="Calibri" w:hAnsi="Arial" w:cs="Arial"/>
          <w:sz w:val="24"/>
          <w:szCs w:val="24"/>
        </w:rPr>
        <w:t>V</w:t>
      </w:r>
      <w:r w:rsidRPr="00333045">
        <w:rPr>
          <w:rFonts w:ascii="Arial" w:eastAsia="Calibri" w:hAnsi="Arial" w:cs="Arial"/>
          <w:sz w:val="24"/>
          <w:szCs w:val="24"/>
        </w:rPr>
        <w:t xml:space="preserve">prašamo Komunalo, Želvo. </w:t>
      </w:r>
      <w:proofErr w:type="spellStart"/>
      <w:r w:rsidRPr="00333045">
        <w:rPr>
          <w:rFonts w:ascii="Arial" w:eastAsia="Calibri" w:hAnsi="Arial" w:cs="Arial"/>
          <w:sz w:val="24"/>
          <w:szCs w:val="24"/>
        </w:rPr>
        <w:t>Anej</w:t>
      </w:r>
      <w:proofErr w:type="spellEnd"/>
      <w:r w:rsidRPr="00333045">
        <w:rPr>
          <w:rFonts w:ascii="Arial" w:eastAsia="Calibri" w:hAnsi="Arial" w:cs="Arial"/>
          <w:sz w:val="24"/>
          <w:szCs w:val="24"/>
        </w:rPr>
        <w:t xml:space="preserve"> </w:t>
      </w:r>
      <w:r w:rsidR="00EC12A4">
        <w:rPr>
          <w:rFonts w:ascii="Arial" w:eastAsia="Calibri" w:hAnsi="Arial" w:cs="Arial"/>
          <w:sz w:val="24"/>
          <w:szCs w:val="24"/>
        </w:rPr>
        <w:t>po</w:t>
      </w:r>
      <w:r w:rsidRPr="00333045">
        <w:rPr>
          <w:rFonts w:ascii="Arial" w:eastAsia="Calibri" w:hAnsi="Arial" w:cs="Arial"/>
          <w:sz w:val="24"/>
          <w:szCs w:val="24"/>
        </w:rPr>
        <w:t xml:space="preserve">vpraša </w:t>
      </w:r>
      <w:r w:rsidR="00EC12A4">
        <w:rPr>
          <w:rFonts w:ascii="Arial" w:eastAsia="Calibri" w:hAnsi="Arial" w:cs="Arial"/>
          <w:sz w:val="24"/>
          <w:szCs w:val="24"/>
        </w:rPr>
        <w:t>znance.</w:t>
      </w:r>
    </w:p>
    <w:p w14:paraId="4060BC8B" w14:textId="77777777" w:rsidR="00E60A34" w:rsidRDefault="00E60A34" w:rsidP="004627FA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49DEE936" w14:textId="7DEE7739" w:rsidR="004627FA" w:rsidRDefault="00E60A34" w:rsidP="004627FA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11)</w:t>
      </w:r>
    </w:p>
    <w:p w14:paraId="13F84150" w14:textId="0A125A57" w:rsidR="00E60A34" w:rsidRDefault="00E60A34" w:rsidP="00E60A34">
      <w:pPr>
        <w:rPr>
          <w:rFonts w:ascii="Arial" w:eastAsia="Calibri" w:hAnsi="Arial" w:cs="Arial"/>
          <w:sz w:val="24"/>
          <w:szCs w:val="24"/>
        </w:rPr>
      </w:pPr>
      <w:r w:rsidRPr="00E60A34">
        <w:rPr>
          <w:rFonts w:ascii="Arial" w:eastAsia="Calibri" w:hAnsi="Arial" w:cs="Arial"/>
          <w:sz w:val="24"/>
          <w:szCs w:val="24"/>
        </w:rPr>
        <w:t>Pregledali smo inventurni list.</w:t>
      </w:r>
      <w:r w:rsidR="00601D2B">
        <w:rPr>
          <w:rFonts w:ascii="Arial" w:eastAsia="Calibri" w:hAnsi="Arial" w:cs="Arial"/>
          <w:sz w:val="24"/>
          <w:szCs w:val="24"/>
        </w:rPr>
        <w:t xml:space="preserve"> </w:t>
      </w:r>
      <w:r w:rsidRPr="00E60A34">
        <w:rPr>
          <w:rFonts w:ascii="Arial" w:eastAsia="Calibri" w:hAnsi="Arial" w:cs="Arial"/>
          <w:sz w:val="24"/>
          <w:szCs w:val="24"/>
        </w:rPr>
        <w:t xml:space="preserve">Ugotovitve so evidentirane na inventurnem </w:t>
      </w:r>
      <w:r w:rsidR="00601D2B">
        <w:rPr>
          <w:rFonts w:ascii="Arial" w:eastAsia="Calibri" w:hAnsi="Arial" w:cs="Arial"/>
          <w:sz w:val="24"/>
          <w:szCs w:val="24"/>
        </w:rPr>
        <w:t>obrazcu, poslano bo Marini v računovodstvo MONG.</w:t>
      </w:r>
    </w:p>
    <w:p w14:paraId="620CF662" w14:textId="5598FB6D" w:rsidR="00601D2B" w:rsidRPr="00E60A34" w:rsidRDefault="00601D2B" w:rsidP="00E60A34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Sklep: Tanja R. pošlje do konca januarja vso dokumentacijo inventure Marini na MONG.</w:t>
      </w:r>
    </w:p>
    <w:p w14:paraId="3DA362A6" w14:textId="77777777" w:rsidR="00951C9A" w:rsidRDefault="00951C9A" w:rsidP="004627FA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73EF006" w14:textId="4055FBA3" w:rsidR="004627FA" w:rsidRDefault="00951C9A" w:rsidP="004627FA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12)</w:t>
      </w:r>
    </w:p>
    <w:p w14:paraId="3168013A" w14:textId="28CEC3DF" w:rsidR="00E60A34" w:rsidRPr="00EC12A4" w:rsidRDefault="00105DFC" w:rsidP="00105DFC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105DFC">
        <w:rPr>
          <w:rFonts w:ascii="Arial" w:eastAsia="Calibri" w:hAnsi="Arial" w:cs="Arial"/>
          <w:sz w:val="24"/>
          <w:szCs w:val="24"/>
        </w:rPr>
        <w:t xml:space="preserve">Prejeli smo prošnjo Lucije Kragelj </w:t>
      </w:r>
      <w:r w:rsidRPr="00EC12A4">
        <w:rPr>
          <w:rFonts w:ascii="Arial" w:eastAsia="Calibri" w:hAnsi="Arial" w:cs="Arial"/>
          <w:sz w:val="24"/>
          <w:szCs w:val="24"/>
        </w:rPr>
        <w:t>za sanacijo makadamske poti</w:t>
      </w:r>
      <w:r w:rsidR="00EC12A4" w:rsidRPr="00EC12A4">
        <w:rPr>
          <w:rFonts w:ascii="Arial" w:eastAsia="Calibri" w:hAnsi="Arial" w:cs="Arial"/>
          <w:sz w:val="24"/>
          <w:szCs w:val="24"/>
        </w:rPr>
        <w:t xml:space="preserve"> med hišami.</w:t>
      </w:r>
    </w:p>
    <w:p w14:paraId="1BC02C0F" w14:textId="358A4C75" w:rsidR="00601D2B" w:rsidRPr="00EC12A4" w:rsidRDefault="00601D2B" w:rsidP="00105DFC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EC12A4">
        <w:rPr>
          <w:rFonts w:ascii="Arial" w:eastAsia="Calibri" w:hAnsi="Arial" w:cs="Arial"/>
          <w:sz w:val="24"/>
          <w:szCs w:val="24"/>
        </w:rPr>
        <w:lastRenderedPageBreak/>
        <w:t>Sklep: Ugodim</w:t>
      </w:r>
      <w:r w:rsidR="00EC12A4" w:rsidRPr="00EC12A4">
        <w:rPr>
          <w:rFonts w:ascii="Arial" w:eastAsia="Calibri" w:hAnsi="Arial" w:cs="Arial"/>
          <w:sz w:val="24"/>
          <w:szCs w:val="24"/>
        </w:rPr>
        <w:t>o</w:t>
      </w:r>
      <w:r w:rsidR="00EC12A4">
        <w:rPr>
          <w:rFonts w:ascii="Arial" w:eastAsia="Calibri" w:hAnsi="Arial" w:cs="Arial"/>
          <w:sz w:val="24"/>
          <w:szCs w:val="24"/>
        </w:rPr>
        <w:t>,</w:t>
      </w:r>
      <w:r w:rsidR="00EC12A4" w:rsidRPr="00EC12A4">
        <w:rPr>
          <w:rFonts w:ascii="Arial" w:eastAsia="Calibri" w:hAnsi="Arial" w:cs="Arial"/>
          <w:sz w:val="24"/>
          <w:szCs w:val="24"/>
        </w:rPr>
        <w:t xml:space="preserve"> v kolikor bodo sredstva razpoložljiva.</w:t>
      </w:r>
    </w:p>
    <w:p w14:paraId="72A61833" w14:textId="77777777" w:rsidR="00E60A34" w:rsidRDefault="00E60A34" w:rsidP="004627FA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9B214C9" w14:textId="29032F08" w:rsidR="00105DFC" w:rsidRDefault="00105DFC" w:rsidP="004627FA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 13)</w:t>
      </w:r>
    </w:p>
    <w:p w14:paraId="767BF54A" w14:textId="4E6A312E" w:rsidR="003A15AE" w:rsidRPr="003A15AE" w:rsidRDefault="003A15AE" w:rsidP="00116BEB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A15AE">
        <w:rPr>
          <w:rFonts w:ascii="Arial" w:eastAsia="Calibri" w:hAnsi="Arial" w:cs="Arial"/>
          <w:sz w:val="24"/>
          <w:szCs w:val="24"/>
        </w:rPr>
        <w:t>Uredit</w:t>
      </w:r>
      <w:r w:rsidR="00601D2B">
        <w:rPr>
          <w:rFonts w:ascii="Arial" w:eastAsia="Calibri" w:hAnsi="Arial" w:cs="Arial"/>
          <w:sz w:val="24"/>
          <w:szCs w:val="24"/>
        </w:rPr>
        <w:t>i bo potrebno</w:t>
      </w:r>
      <w:r w:rsidRPr="003A15AE">
        <w:rPr>
          <w:rFonts w:ascii="Arial" w:eastAsia="Calibri" w:hAnsi="Arial" w:cs="Arial"/>
          <w:sz w:val="24"/>
          <w:szCs w:val="24"/>
        </w:rPr>
        <w:t xml:space="preserve"> zavarovanj</w:t>
      </w:r>
      <w:r w:rsidR="00601D2B">
        <w:rPr>
          <w:rFonts w:ascii="Arial" w:eastAsia="Calibri" w:hAnsi="Arial" w:cs="Arial"/>
          <w:sz w:val="24"/>
          <w:szCs w:val="24"/>
        </w:rPr>
        <w:t>e</w:t>
      </w:r>
      <w:r w:rsidRPr="003A15AE">
        <w:rPr>
          <w:rFonts w:ascii="Arial" w:eastAsia="Calibri" w:hAnsi="Arial" w:cs="Arial"/>
          <w:sz w:val="24"/>
          <w:szCs w:val="24"/>
        </w:rPr>
        <w:t xml:space="preserve"> za Dom krajanov</w:t>
      </w:r>
      <w:r w:rsidR="00601D2B">
        <w:rPr>
          <w:rFonts w:ascii="Arial" w:eastAsia="Calibri" w:hAnsi="Arial" w:cs="Arial"/>
          <w:sz w:val="24"/>
          <w:szCs w:val="24"/>
        </w:rPr>
        <w:t xml:space="preserve"> Osek-Vitovlje.</w:t>
      </w:r>
    </w:p>
    <w:p w14:paraId="0C7E10D2" w14:textId="207DA31A" w:rsidR="003A15AE" w:rsidRPr="003A15AE" w:rsidRDefault="003A15AE" w:rsidP="00116BEB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A15AE">
        <w:rPr>
          <w:rFonts w:ascii="Arial" w:eastAsia="Calibri" w:hAnsi="Arial" w:cs="Arial"/>
          <w:sz w:val="24"/>
          <w:szCs w:val="24"/>
        </w:rPr>
        <w:t>Razmišljamo o izvedbi zbora krajanov</w:t>
      </w:r>
      <w:r w:rsidR="00601D2B">
        <w:rPr>
          <w:rFonts w:ascii="Arial" w:eastAsia="Calibri" w:hAnsi="Arial" w:cs="Arial"/>
          <w:sz w:val="24"/>
          <w:szCs w:val="24"/>
        </w:rPr>
        <w:t xml:space="preserve">, da krajane informiramo o našem delu in delu MONG. </w:t>
      </w:r>
    </w:p>
    <w:p w14:paraId="001248FE" w14:textId="2A552BCA" w:rsidR="00195B0E" w:rsidRDefault="003A15AE" w:rsidP="00116BEB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3A15AE">
        <w:rPr>
          <w:rFonts w:ascii="Arial" w:eastAsia="Calibri" w:hAnsi="Arial" w:cs="Arial"/>
          <w:sz w:val="24"/>
          <w:szCs w:val="24"/>
        </w:rPr>
        <w:t>Prejeli smo e-mail</w:t>
      </w:r>
      <w:r w:rsidR="00601D2B">
        <w:rPr>
          <w:rFonts w:ascii="Arial" w:eastAsia="Calibri" w:hAnsi="Arial" w:cs="Arial"/>
          <w:sz w:val="24"/>
          <w:szCs w:val="24"/>
        </w:rPr>
        <w:t xml:space="preserve"> posameznika</w:t>
      </w:r>
      <w:r w:rsidRPr="003A15AE">
        <w:rPr>
          <w:rFonts w:ascii="Arial" w:eastAsia="Calibri" w:hAnsi="Arial" w:cs="Arial"/>
          <w:sz w:val="24"/>
          <w:szCs w:val="24"/>
        </w:rPr>
        <w:t xml:space="preserve"> iz </w:t>
      </w:r>
      <w:r w:rsidR="00601D2B">
        <w:rPr>
          <w:rFonts w:ascii="Arial" w:eastAsia="Calibri" w:hAnsi="Arial" w:cs="Arial"/>
          <w:sz w:val="24"/>
          <w:szCs w:val="24"/>
        </w:rPr>
        <w:t>Č</w:t>
      </w:r>
      <w:r w:rsidRPr="003A15AE">
        <w:rPr>
          <w:rFonts w:ascii="Arial" w:eastAsia="Calibri" w:hAnsi="Arial" w:cs="Arial"/>
          <w:sz w:val="24"/>
          <w:szCs w:val="24"/>
        </w:rPr>
        <w:t>eške glede posmrtnih ostankov</w:t>
      </w:r>
      <w:r w:rsidR="00601D2B">
        <w:rPr>
          <w:rFonts w:ascii="Arial" w:eastAsia="Calibri" w:hAnsi="Arial" w:cs="Arial"/>
          <w:sz w:val="24"/>
          <w:szCs w:val="24"/>
        </w:rPr>
        <w:t xml:space="preserve"> svojih sorodnikov, ki so padli med 1. sv. vojno</w:t>
      </w:r>
      <w:r w:rsidRPr="003A15AE">
        <w:rPr>
          <w:rFonts w:ascii="Arial" w:eastAsia="Calibri" w:hAnsi="Arial" w:cs="Arial"/>
          <w:sz w:val="24"/>
          <w:szCs w:val="24"/>
        </w:rPr>
        <w:t xml:space="preserve">. </w:t>
      </w:r>
      <w:r w:rsidR="00601D2B">
        <w:rPr>
          <w:rFonts w:ascii="Arial" w:eastAsia="Calibri" w:hAnsi="Arial" w:cs="Arial"/>
          <w:sz w:val="24"/>
          <w:szCs w:val="24"/>
        </w:rPr>
        <w:t>Tanja R. se pozanima pri ustreznih institucijah in mu odgovori.</w:t>
      </w:r>
    </w:p>
    <w:p w14:paraId="2A8F229C" w14:textId="77777777" w:rsidR="003A15AE" w:rsidRDefault="003A15AE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491F9CC4" w14:textId="77777777" w:rsidR="003A15AE" w:rsidRDefault="003A15AE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62A79F5B" w14:textId="77777777" w:rsidR="003A15AE" w:rsidRPr="00A62D95" w:rsidRDefault="003A15AE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2851782B" w14:textId="67CD515E" w:rsidR="00F607C8" w:rsidRPr="00A62D95" w:rsidRDefault="00F607C8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 xml:space="preserve">Seja je bila zaključena ob </w:t>
      </w:r>
      <w:r w:rsidR="008E4EC0" w:rsidRPr="00A62D95">
        <w:rPr>
          <w:rFonts w:ascii="Arial" w:eastAsia="Calibri" w:hAnsi="Arial" w:cs="Arial"/>
          <w:sz w:val="24"/>
          <w:szCs w:val="24"/>
        </w:rPr>
        <w:t>2</w:t>
      </w:r>
      <w:r w:rsidR="004A4D51">
        <w:rPr>
          <w:rFonts w:ascii="Arial" w:eastAsia="Calibri" w:hAnsi="Arial" w:cs="Arial"/>
          <w:sz w:val="24"/>
          <w:szCs w:val="24"/>
        </w:rPr>
        <w:t>3</w:t>
      </w:r>
      <w:r w:rsidR="008E4EC0" w:rsidRPr="00A62D95">
        <w:rPr>
          <w:rFonts w:ascii="Arial" w:eastAsia="Calibri" w:hAnsi="Arial" w:cs="Arial"/>
          <w:sz w:val="24"/>
          <w:szCs w:val="24"/>
        </w:rPr>
        <w:t>:</w:t>
      </w:r>
      <w:r w:rsidR="004A4D51">
        <w:rPr>
          <w:rFonts w:ascii="Arial" w:eastAsia="Calibri" w:hAnsi="Arial" w:cs="Arial"/>
          <w:sz w:val="24"/>
          <w:szCs w:val="24"/>
        </w:rPr>
        <w:t>00</w:t>
      </w:r>
      <w:r w:rsidR="008E4EC0" w:rsidRPr="00A62D95">
        <w:rPr>
          <w:rFonts w:ascii="Arial" w:eastAsia="Calibri" w:hAnsi="Arial" w:cs="Arial"/>
          <w:sz w:val="24"/>
          <w:szCs w:val="24"/>
        </w:rPr>
        <w:t>.</w:t>
      </w:r>
    </w:p>
    <w:p w14:paraId="587BE508" w14:textId="77777777" w:rsidR="00F607C8" w:rsidRPr="00A62D95" w:rsidRDefault="00F607C8" w:rsidP="00F607C8">
      <w:pPr>
        <w:rPr>
          <w:rFonts w:ascii="Arial" w:eastAsia="Calibri" w:hAnsi="Arial" w:cs="Arial"/>
          <w:sz w:val="24"/>
          <w:szCs w:val="24"/>
        </w:rPr>
      </w:pPr>
    </w:p>
    <w:p w14:paraId="70F9D414" w14:textId="77777777" w:rsidR="008E4EC0" w:rsidRPr="00A62D95" w:rsidRDefault="008E4EC0" w:rsidP="00F607C8">
      <w:pPr>
        <w:rPr>
          <w:rFonts w:ascii="Arial" w:eastAsia="Calibri" w:hAnsi="Arial" w:cs="Arial"/>
          <w:sz w:val="24"/>
          <w:szCs w:val="24"/>
        </w:rPr>
      </w:pPr>
    </w:p>
    <w:p w14:paraId="240E54D3" w14:textId="4DD7F5B4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45BDE216" wp14:editId="20974F58">
            <wp:simplePos x="0" y="0"/>
            <wp:positionH relativeFrom="column">
              <wp:posOffset>4523740</wp:posOffset>
            </wp:positionH>
            <wp:positionV relativeFrom="paragraph">
              <wp:posOffset>103505</wp:posOffset>
            </wp:positionV>
            <wp:extent cx="847090" cy="88011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67CBA547" wp14:editId="0A908B7C">
            <wp:simplePos x="0" y="0"/>
            <wp:positionH relativeFrom="column">
              <wp:posOffset>3777615</wp:posOffset>
            </wp:positionH>
            <wp:positionV relativeFrom="paragraph">
              <wp:posOffset>34290</wp:posOffset>
            </wp:positionV>
            <wp:extent cx="902335" cy="702945"/>
            <wp:effectExtent l="0" t="0" r="0" b="190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95">
        <w:rPr>
          <w:rFonts w:ascii="Arial" w:eastAsia="Calibri" w:hAnsi="Arial" w:cs="Arial"/>
          <w:sz w:val="24"/>
          <w:szCs w:val="24"/>
        </w:rPr>
        <w:t xml:space="preserve">Zapisala:  </w:t>
      </w:r>
      <w:r w:rsidRPr="00A62D95">
        <w:rPr>
          <w:rFonts w:ascii="Arial" w:hAnsi="Arial" w:cs="Arial"/>
          <w:sz w:val="24"/>
          <w:szCs w:val="24"/>
        </w:rPr>
        <w:t xml:space="preserve">Helena Winkler                          </w:t>
      </w:r>
      <w:r w:rsidRPr="00A62D95">
        <w:rPr>
          <w:rFonts w:ascii="Arial" w:hAnsi="Arial" w:cs="Arial"/>
          <w:sz w:val="24"/>
          <w:szCs w:val="24"/>
        </w:rPr>
        <w:tab/>
      </w:r>
      <w:r w:rsidRPr="00A62D95">
        <w:rPr>
          <w:rFonts w:ascii="Arial" w:hAnsi="Arial" w:cs="Arial"/>
          <w:sz w:val="24"/>
          <w:szCs w:val="24"/>
        </w:rPr>
        <w:tab/>
        <w:t>Predsednik KS Osek-Vitovlje</w:t>
      </w:r>
    </w:p>
    <w:p w14:paraId="2238ED4D" w14:textId="2F3D54A1" w:rsidR="007768C3" w:rsidRPr="00A62D95" w:rsidRDefault="00F607C8" w:rsidP="00B1213F">
      <w:pPr>
        <w:ind w:left="4254" w:firstLine="708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             Dominik Ličen</w:t>
      </w:r>
      <w:r w:rsidRPr="00A62D95">
        <w:rPr>
          <w:rFonts w:ascii="Arial" w:hAnsi="Arial" w:cs="Arial"/>
          <w:noProof/>
          <w:sz w:val="24"/>
          <w:szCs w:val="24"/>
          <w:lang w:eastAsia="sl-SI"/>
        </w:rPr>
        <w:t xml:space="preserve">                                               </w:t>
      </w:r>
      <w:r w:rsidRPr="00A62D9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7768C3" w:rsidRPr="00A62D95" w:rsidSect="000B6E2B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7B19"/>
    <w:multiLevelType w:val="hybridMultilevel"/>
    <w:tmpl w:val="BB6A4D3E"/>
    <w:lvl w:ilvl="0" w:tplc="AB74018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A42"/>
    <w:multiLevelType w:val="hybridMultilevel"/>
    <w:tmpl w:val="883A94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684D"/>
    <w:multiLevelType w:val="hybridMultilevel"/>
    <w:tmpl w:val="5894C3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90412"/>
    <w:multiLevelType w:val="hybridMultilevel"/>
    <w:tmpl w:val="90ACB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426D7"/>
    <w:multiLevelType w:val="hybridMultilevel"/>
    <w:tmpl w:val="02E43F66"/>
    <w:lvl w:ilvl="0" w:tplc="8FDA49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147"/>
    <w:multiLevelType w:val="hybridMultilevel"/>
    <w:tmpl w:val="1068B086"/>
    <w:lvl w:ilvl="0" w:tplc="3E3258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EB6"/>
    <w:multiLevelType w:val="hybridMultilevel"/>
    <w:tmpl w:val="831420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A3D55"/>
    <w:multiLevelType w:val="hybridMultilevel"/>
    <w:tmpl w:val="2E3654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C4176"/>
    <w:multiLevelType w:val="hybridMultilevel"/>
    <w:tmpl w:val="CE1C8CF4"/>
    <w:lvl w:ilvl="0" w:tplc="473E72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5556A"/>
    <w:multiLevelType w:val="hybridMultilevel"/>
    <w:tmpl w:val="35148F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4F01"/>
    <w:multiLevelType w:val="hybridMultilevel"/>
    <w:tmpl w:val="45123326"/>
    <w:lvl w:ilvl="0" w:tplc="D3200C5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2C2A"/>
    <w:multiLevelType w:val="hybridMultilevel"/>
    <w:tmpl w:val="C3A2D920"/>
    <w:lvl w:ilvl="0" w:tplc="30F0F01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E4734"/>
    <w:multiLevelType w:val="hybridMultilevel"/>
    <w:tmpl w:val="1FA45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142F9"/>
    <w:multiLevelType w:val="hybridMultilevel"/>
    <w:tmpl w:val="F81272A4"/>
    <w:lvl w:ilvl="0" w:tplc="8EF243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6D53EA"/>
    <w:multiLevelType w:val="hybridMultilevel"/>
    <w:tmpl w:val="A814B5DC"/>
    <w:lvl w:ilvl="0" w:tplc="85AC9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A1B12"/>
    <w:multiLevelType w:val="hybridMultilevel"/>
    <w:tmpl w:val="38848134"/>
    <w:lvl w:ilvl="0" w:tplc="96AA9E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086"/>
    <w:multiLevelType w:val="hybridMultilevel"/>
    <w:tmpl w:val="973EB8C8"/>
    <w:lvl w:ilvl="0" w:tplc="FD2057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B5DD4"/>
    <w:multiLevelType w:val="hybridMultilevel"/>
    <w:tmpl w:val="C9926AA8"/>
    <w:lvl w:ilvl="0" w:tplc="4230AB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56904"/>
    <w:multiLevelType w:val="hybridMultilevel"/>
    <w:tmpl w:val="2DC09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18"/>
  </w:num>
  <w:num w:numId="12">
    <w:abstractNumId w:val="15"/>
  </w:num>
  <w:num w:numId="13">
    <w:abstractNumId w:val="16"/>
  </w:num>
  <w:num w:numId="14">
    <w:abstractNumId w:val="4"/>
  </w:num>
  <w:num w:numId="15">
    <w:abstractNumId w:val="5"/>
  </w:num>
  <w:num w:numId="16">
    <w:abstractNumId w:val="14"/>
  </w:num>
  <w:num w:numId="17">
    <w:abstractNumId w:val="13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8"/>
    <w:rsid w:val="00010069"/>
    <w:rsid w:val="00026688"/>
    <w:rsid w:val="00060067"/>
    <w:rsid w:val="00066E5B"/>
    <w:rsid w:val="000733E0"/>
    <w:rsid w:val="000933E6"/>
    <w:rsid w:val="00097F08"/>
    <w:rsid w:val="000A1425"/>
    <w:rsid w:val="000B6E2B"/>
    <w:rsid w:val="000E6895"/>
    <w:rsid w:val="000F3A70"/>
    <w:rsid w:val="00105DFC"/>
    <w:rsid w:val="00116BEB"/>
    <w:rsid w:val="00123495"/>
    <w:rsid w:val="0012766A"/>
    <w:rsid w:val="001418E1"/>
    <w:rsid w:val="00147312"/>
    <w:rsid w:val="00185F4B"/>
    <w:rsid w:val="00195B0E"/>
    <w:rsid w:val="001B2CC4"/>
    <w:rsid w:val="001B73FF"/>
    <w:rsid w:val="001D0B1F"/>
    <w:rsid w:val="001E0D8A"/>
    <w:rsid w:val="001F098A"/>
    <w:rsid w:val="001F4E81"/>
    <w:rsid w:val="00207245"/>
    <w:rsid w:val="0021176C"/>
    <w:rsid w:val="00213174"/>
    <w:rsid w:val="00245B4B"/>
    <w:rsid w:val="0024720E"/>
    <w:rsid w:val="00276AE7"/>
    <w:rsid w:val="002950AA"/>
    <w:rsid w:val="002E3776"/>
    <w:rsid w:val="002F7287"/>
    <w:rsid w:val="00304A09"/>
    <w:rsid w:val="00326317"/>
    <w:rsid w:val="00333045"/>
    <w:rsid w:val="00350845"/>
    <w:rsid w:val="00356B58"/>
    <w:rsid w:val="00375CE1"/>
    <w:rsid w:val="003A15AE"/>
    <w:rsid w:val="003D1661"/>
    <w:rsid w:val="003D5FD2"/>
    <w:rsid w:val="003E4950"/>
    <w:rsid w:val="003E5376"/>
    <w:rsid w:val="003F1417"/>
    <w:rsid w:val="0041039F"/>
    <w:rsid w:val="00432B9E"/>
    <w:rsid w:val="004627FA"/>
    <w:rsid w:val="00465739"/>
    <w:rsid w:val="00497B16"/>
    <w:rsid w:val="004A4D51"/>
    <w:rsid w:val="004C0926"/>
    <w:rsid w:val="004D0520"/>
    <w:rsid w:val="004D25C4"/>
    <w:rsid w:val="004E3526"/>
    <w:rsid w:val="004F5D7C"/>
    <w:rsid w:val="005133F9"/>
    <w:rsid w:val="00515F8E"/>
    <w:rsid w:val="00531213"/>
    <w:rsid w:val="005332AC"/>
    <w:rsid w:val="00535E33"/>
    <w:rsid w:val="00564409"/>
    <w:rsid w:val="00572399"/>
    <w:rsid w:val="005A1B98"/>
    <w:rsid w:val="005B6FF0"/>
    <w:rsid w:val="005D4F6E"/>
    <w:rsid w:val="005F6233"/>
    <w:rsid w:val="00601D2B"/>
    <w:rsid w:val="00603B55"/>
    <w:rsid w:val="00636BED"/>
    <w:rsid w:val="00644A89"/>
    <w:rsid w:val="006A4D07"/>
    <w:rsid w:val="006B2509"/>
    <w:rsid w:val="006B5ECC"/>
    <w:rsid w:val="006C391D"/>
    <w:rsid w:val="006C6BA7"/>
    <w:rsid w:val="006D2C77"/>
    <w:rsid w:val="006D56D9"/>
    <w:rsid w:val="00701930"/>
    <w:rsid w:val="00745D88"/>
    <w:rsid w:val="0075068A"/>
    <w:rsid w:val="007768C3"/>
    <w:rsid w:val="007C303B"/>
    <w:rsid w:val="007C5CA5"/>
    <w:rsid w:val="007F1B62"/>
    <w:rsid w:val="00803C1F"/>
    <w:rsid w:val="00813D24"/>
    <w:rsid w:val="00814CE5"/>
    <w:rsid w:val="00862C63"/>
    <w:rsid w:val="00875D28"/>
    <w:rsid w:val="00875E2D"/>
    <w:rsid w:val="008E44AB"/>
    <w:rsid w:val="008E4EC0"/>
    <w:rsid w:val="00903312"/>
    <w:rsid w:val="00905A08"/>
    <w:rsid w:val="009156B7"/>
    <w:rsid w:val="009169EC"/>
    <w:rsid w:val="00921F79"/>
    <w:rsid w:val="00951C9A"/>
    <w:rsid w:val="0095366B"/>
    <w:rsid w:val="00970B8C"/>
    <w:rsid w:val="00990645"/>
    <w:rsid w:val="00990A01"/>
    <w:rsid w:val="00990D87"/>
    <w:rsid w:val="009A46F0"/>
    <w:rsid w:val="009A6597"/>
    <w:rsid w:val="009C3B1E"/>
    <w:rsid w:val="009D1462"/>
    <w:rsid w:val="009E5632"/>
    <w:rsid w:val="009E6CCB"/>
    <w:rsid w:val="009F3854"/>
    <w:rsid w:val="00A16379"/>
    <w:rsid w:val="00A201CF"/>
    <w:rsid w:val="00A22C59"/>
    <w:rsid w:val="00A3340A"/>
    <w:rsid w:val="00A33DCD"/>
    <w:rsid w:val="00A62D95"/>
    <w:rsid w:val="00A81498"/>
    <w:rsid w:val="00AA2EC0"/>
    <w:rsid w:val="00AB327B"/>
    <w:rsid w:val="00AD6C95"/>
    <w:rsid w:val="00AF3ECE"/>
    <w:rsid w:val="00B0571E"/>
    <w:rsid w:val="00B101D1"/>
    <w:rsid w:val="00B1029E"/>
    <w:rsid w:val="00B1213F"/>
    <w:rsid w:val="00B745AC"/>
    <w:rsid w:val="00B8321D"/>
    <w:rsid w:val="00B83CB6"/>
    <w:rsid w:val="00B91CD8"/>
    <w:rsid w:val="00B953B3"/>
    <w:rsid w:val="00BA23D8"/>
    <w:rsid w:val="00BB4648"/>
    <w:rsid w:val="00BC478E"/>
    <w:rsid w:val="00BC54CE"/>
    <w:rsid w:val="00BD0B0B"/>
    <w:rsid w:val="00BD4729"/>
    <w:rsid w:val="00BD5B0B"/>
    <w:rsid w:val="00C06532"/>
    <w:rsid w:val="00C4252D"/>
    <w:rsid w:val="00C81565"/>
    <w:rsid w:val="00C8197D"/>
    <w:rsid w:val="00C87281"/>
    <w:rsid w:val="00C9285B"/>
    <w:rsid w:val="00CA0E93"/>
    <w:rsid w:val="00CA6386"/>
    <w:rsid w:val="00CA7E58"/>
    <w:rsid w:val="00CC157B"/>
    <w:rsid w:val="00CE2DB3"/>
    <w:rsid w:val="00CE2F81"/>
    <w:rsid w:val="00D04B0B"/>
    <w:rsid w:val="00D23691"/>
    <w:rsid w:val="00DD3C48"/>
    <w:rsid w:val="00DD3F3D"/>
    <w:rsid w:val="00DE2188"/>
    <w:rsid w:val="00DF2BF0"/>
    <w:rsid w:val="00DF2F72"/>
    <w:rsid w:val="00DF366A"/>
    <w:rsid w:val="00E02CBB"/>
    <w:rsid w:val="00E24A7E"/>
    <w:rsid w:val="00E40AE3"/>
    <w:rsid w:val="00E53D02"/>
    <w:rsid w:val="00E60A34"/>
    <w:rsid w:val="00E65D22"/>
    <w:rsid w:val="00E70DF6"/>
    <w:rsid w:val="00E813F2"/>
    <w:rsid w:val="00E81751"/>
    <w:rsid w:val="00E836C5"/>
    <w:rsid w:val="00EA6407"/>
    <w:rsid w:val="00EC12A4"/>
    <w:rsid w:val="00F15B96"/>
    <w:rsid w:val="00F15D3F"/>
    <w:rsid w:val="00F175BD"/>
    <w:rsid w:val="00F23F14"/>
    <w:rsid w:val="00F4424D"/>
    <w:rsid w:val="00F56BFF"/>
    <w:rsid w:val="00F607C8"/>
    <w:rsid w:val="00F75795"/>
    <w:rsid w:val="00F93553"/>
    <w:rsid w:val="00FA0566"/>
    <w:rsid w:val="00FB0AB1"/>
    <w:rsid w:val="00FB64C2"/>
    <w:rsid w:val="00FC27B6"/>
    <w:rsid w:val="00FC7F80"/>
    <w:rsid w:val="00FD102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302A"/>
  <w15:chartTrackingRefBased/>
  <w15:docId w15:val="{FD104BE0-4F89-4382-82E3-1E3B6F87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23F1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07C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character" w:styleId="Hiperpovezava">
    <w:name w:val="Hyperlink"/>
    <w:basedOn w:val="Privzetapisavaodstavka"/>
    <w:uiPriority w:val="99"/>
    <w:unhideWhenUsed/>
    <w:rsid w:val="00875D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1050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Winkler</dc:creator>
  <cp:keywords/>
  <dc:description/>
  <cp:lastModifiedBy>Mladina1</cp:lastModifiedBy>
  <cp:revision>4</cp:revision>
  <dcterms:created xsi:type="dcterms:W3CDTF">2026-02-19T08:49:00Z</dcterms:created>
  <dcterms:modified xsi:type="dcterms:W3CDTF">2026-02-19T09:02:00Z</dcterms:modified>
</cp:coreProperties>
</file>