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E24D7D">
      <w:pPr>
        <w:spacing w:after="0"/>
      </w:pPr>
    </w:p>
    <w:p w14:paraId="1A562C93" w14:textId="0B6F1B04" w:rsidR="00D16523" w:rsidRDefault="00BB2DCA" w:rsidP="00C229C7">
      <w:pPr>
        <w:jc w:val="left"/>
      </w:pPr>
      <w:r>
        <w:t xml:space="preserve">Na podlagi 18. člena Odloka o ustanovitvi javnega zavoda Kulturni dom Nova Gorica (Uradni list RS, št. 54/04, 39/09 in 5/25) ter </w:t>
      </w:r>
      <w:r w:rsidR="00120976" w:rsidRPr="00120976">
        <w:t xml:space="preserve">19. člena Statuta Mestne občine Nova Gorica (Uradni list RS, št. 13/12, 18/17 in 18/19) je Mestni svet Mestne občine Nova Gorica na seji dne _______________sprejel naslednji </w:t>
      </w:r>
    </w:p>
    <w:p w14:paraId="380FDEBF" w14:textId="77777777" w:rsidR="00E24D7D" w:rsidRPr="00D16523" w:rsidRDefault="00E24D7D" w:rsidP="00C229C7">
      <w:pPr>
        <w:jc w:val="left"/>
      </w:pP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34945EC1" w14:textId="77777777" w:rsidR="00BB2DCA" w:rsidRDefault="00BB2DCA" w:rsidP="00BB2DCA">
      <w:pPr>
        <w:jc w:val="center"/>
      </w:pPr>
      <w:r>
        <w:t xml:space="preserve">1. </w:t>
      </w:r>
    </w:p>
    <w:p w14:paraId="48398EBE" w14:textId="275FB231" w:rsidR="00BB2DCA" w:rsidRDefault="00DD313A" w:rsidP="00D22593">
      <w:pPr>
        <w:jc w:val="left"/>
      </w:pPr>
      <w:r>
        <w:t xml:space="preserve">Za v.d. direktorja </w:t>
      </w:r>
      <w:r w:rsidR="00295ECD">
        <w:t xml:space="preserve">javnega zavoda Kulturni dom Nova Gorica se </w:t>
      </w:r>
      <w:r w:rsidR="00B0176C">
        <w:t xml:space="preserve">z dnem 28.2.2026 </w:t>
      </w:r>
      <w:r w:rsidR="00295ECD">
        <w:t xml:space="preserve">imenuje ŽAN BOKAN, </w:t>
      </w:r>
      <w:r w:rsidR="00D25B84">
        <w:t>in sicer za obdobje do izvedbe postopka imenovanja novega direktorja</w:t>
      </w:r>
      <w:r w:rsidR="008501AD">
        <w:t xml:space="preserve">, vendar največ za </w:t>
      </w:r>
      <w:r w:rsidR="00526B22">
        <w:t>eno</w:t>
      </w:r>
      <w:r w:rsidR="008501AD">
        <w:t xml:space="preserve">  let</w:t>
      </w:r>
      <w:r w:rsidR="00526B22">
        <w:t>o</w:t>
      </w:r>
      <w:r w:rsidR="008501AD">
        <w:t>.</w:t>
      </w:r>
    </w:p>
    <w:p w14:paraId="4365A0C3" w14:textId="5C2D9059" w:rsidR="00BB2DCA" w:rsidRDefault="00B0176C" w:rsidP="00BB2DCA">
      <w:pPr>
        <w:jc w:val="center"/>
      </w:pPr>
      <w:r>
        <w:t>2</w:t>
      </w:r>
      <w:r w:rsidR="00BB2DCA">
        <w:t>.</w:t>
      </w:r>
    </w:p>
    <w:p w14:paraId="263B396E" w14:textId="77777777" w:rsidR="00BB2DCA" w:rsidRDefault="00BB2DCA" w:rsidP="00E57CFF">
      <w:pPr>
        <w:jc w:val="left"/>
      </w:pPr>
      <w:r>
        <w:t xml:space="preserve">Ta sklep velja takoj. </w:t>
      </w:r>
    </w:p>
    <w:p w14:paraId="4917045B" w14:textId="77777777" w:rsidR="00BB2DCA" w:rsidRDefault="00BB2DCA" w:rsidP="00BB2DCA">
      <w:pPr>
        <w:jc w:val="center"/>
      </w:pPr>
    </w:p>
    <w:p w14:paraId="0046FB8D" w14:textId="77777777" w:rsidR="00E24D7D" w:rsidRDefault="00E24D7D" w:rsidP="00BB2DCA">
      <w:pPr>
        <w:jc w:val="center"/>
      </w:pPr>
    </w:p>
    <w:p w14:paraId="059B06D7" w14:textId="0A1244FF" w:rsidR="00BB2DCA" w:rsidRDefault="00BB2DCA" w:rsidP="00E57CFF">
      <w:pPr>
        <w:spacing w:after="0"/>
        <w:jc w:val="left"/>
      </w:pPr>
      <w:r>
        <w:t xml:space="preserve">Številka: 014-0009/2024-                          </w:t>
      </w:r>
    </w:p>
    <w:p w14:paraId="4549E1F2" w14:textId="5FE51F5E" w:rsidR="00714788" w:rsidRDefault="00352A82" w:rsidP="0082620A">
      <w:pPr>
        <w:pStyle w:val="stevilkadokumenta"/>
      </w:pP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31380">
      <w:pPr>
        <w:pStyle w:val="Nazivenote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0EB5BF3E" w14:textId="4DA103FB" w:rsidR="00B0176C" w:rsidRPr="005438C8" w:rsidRDefault="00707019" w:rsidP="00B0176C">
      <w:pPr>
        <w:rPr>
          <w:rFonts w:ascii="Arial" w:hAnsi="Arial"/>
        </w:rPr>
      </w:pPr>
      <w:r>
        <w:rPr>
          <w:rStyle w:val="ZvezaZnak"/>
          <w:sz w:val="20"/>
          <w:u w:val="none"/>
        </w:rPr>
        <w:t>Direktor</w:t>
      </w:r>
      <w:r w:rsidR="003D0BB3">
        <w:rPr>
          <w:rStyle w:val="ZvezaZnak"/>
          <w:sz w:val="20"/>
          <w:u w:val="none"/>
        </w:rPr>
        <w:t xml:space="preserve"> javnega zavoda Kulturni dom Nova Gorica je dne 12. 2. 2026 podal pisno redno odpoved pogodbe o zaposlitvi</w:t>
      </w:r>
      <w:r w:rsidR="00B0176C">
        <w:rPr>
          <w:rStyle w:val="ZvezaZnak"/>
          <w:sz w:val="20"/>
          <w:u w:val="none"/>
        </w:rPr>
        <w:t xml:space="preserve">, zaradi </w:t>
      </w:r>
      <w:r w:rsidR="00B0176C">
        <w:rPr>
          <w:rFonts w:ascii="Arial" w:hAnsi="Arial"/>
        </w:rPr>
        <w:t>česar mu je predčasno</w:t>
      </w:r>
      <w:r w:rsidR="00B0176C" w:rsidRPr="005438C8">
        <w:rPr>
          <w:rFonts w:ascii="Arial" w:hAnsi="Arial"/>
        </w:rPr>
        <w:t xml:space="preserve"> preneha mandat</w:t>
      </w:r>
      <w:r w:rsidR="00B0176C">
        <w:rPr>
          <w:rFonts w:ascii="Arial" w:hAnsi="Arial"/>
        </w:rPr>
        <w:t>.</w:t>
      </w:r>
    </w:p>
    <w:p w14:paraId="468021B1" w14:textId="3F307974" w:rsidR="00FC6967" w:rsidRPr="00FC6967" w:rsidRDefault="004B1BF1" w:rsidP="00472947">
      <w:pPr>
        <w:spacing w:after="0"/>
        <w:jc w:val="left"/>
        <w:rPr>
          <w:rStyle w:val="ZvezaZnak"/>
          <w:sz w:val="20"/>
          <w:u w:val="none"/>
        </w:rPr>
      </w:pPr>
      <w:r>
        <w:rPr>
          <w:rStyle w:val="ZvezaZnak"/>
          <w:sz w:val="20"/>
          <w:u w:val="none"/>
        </w:rPr>
        <w:t xml:space="preserve"> </w:t>
      </w:r>
      <w:r w:rsidR="00E655B8">
        <w:t xml:space="preserve">Na podlagi 18. člena Odloka o ustanovitvi javnega zavoda Kulturni dom Nova Gorica (Uradni list RS, št. 54/04, 39/09 in 5/25) </w:t>
      </w:r>
      <w:r w:rsidR="005B0A22" w:rsidRPr="00E655B8">
        <w:rPr>
          <w:rStyle w:val="ZvezaZnak"/>
          <w:sz w:val="20"/>
          <w:u w:val="none"/>
        </w:rPr>
        <w:t>imenuje ustanovitelj vršilca dolžnosti</w:t>
      </w:r>
      <w:r w:rsidR="005B0A22">
        <w:rPr>
          <w:rStyle w:val="ZvezaZnak"/>
          <w:sz w:val="20"/>
          <w:u w:val="none"/>
        </w:rPr>
        <w:t>,</w:t>
      </w:r>
      <w:r w:rsidR="005B0A22" w:rsidRPr="00E655B8">
        <w:rPr>
          <w:rStyle w:val="ZvezaZnak"/>
          <w:sz w:val="20"/>
          <w:u w:val="none"/>
        </w:rPr>
        <w:t xml:space="preserve"> </w:t>
      </w:r>
      <w:r w:rsidR="005B0A22">
        <w:rPr>
          <w:rStyle w:val="ZvezaZnak"/>
          <w:sz w:val="20"/>
          <w:u w:val="none"/>
        </w:rPr>
        <w:t>č</w:t>
      </w:r>
      <w:r w:rsidR="00E655B8" w:rsidRPr="00E655B8">
        <w:rPr>
          <w:rStyle w:val="ZvezaZnak"/>
          <w:sz w:val="20"/>
          <w:u w:val="none"/>
        </w:rPr>
        <w:t>e direktorju predčasno preneha mandat in se ne izpelje redni postopek imenovanja</w:t>
      </w:r>
      <w:r w:rsidR="00472947">
        <w:rPr>
          <w:rStyle w:val="ZvezaZnak"/>
          <w:sz w:val="20"/>
          <w:u w:val="none"/>
        </w:rPr>
        <w:t>,</w:t>
      </w:r>
      <w:r w:rsidR="00E655B8" w:rsidRPr="00E655B8">
        <w:rPr>
          <w:rStyle w:val="ZvezaZnak"/>
          <w:sz w:val="20"/>
          <w:u w:val="none"/>
        </w:rPr>
        <w:t xml:space="preserve"> vendar največ za eno leto. </w:t>
      </w:r>
    </w:p>
    <w:p w14:paraId="3C996635" w14:textId="77777777" w:rsidR="00FC6967" w:rsidRPr="00FC6967" w:rsidRDefault="00FC6967" w:rsidP="00FC6967">
      <w:pPr>
        <w:spacing w:after="0"/>
        <w:jc w:val="left"/>
        <w:rPr>
          <w:rStyle w:val="ZvezaZnak"/>
          <w:sz w:val="20"/>
          <w:u w:val="none"/>
        </w:rPr>
      </w:pPr>
    </w:p>
    <w:p w14:paraId="3407DACA" w14:textId="5C00CB03" w:rsidR="00730FD6" w:rsidRDefault="00730FD6" w:rsidP="00730FD6">
      <w:pPr>
        <w:jc w:val="left"/>
      </w:pPr>
      <w:r>
        <w:t xml:space="preserve">Komisija za mandatna vprašanja, volitve in imenovanja je </w:t>
      </w:r>
      <w:r w:rsidR="00472947">
        <w:t xml:space="preserve">obravnavala predlog župana za imenovanje </w:t>
      </w:r>
      <w:r w:rsidR="005323BC">
        <w:t>v</w:t>
      </w:r>
      <w:r w:rsidR="00472947">
        <w:t>.d. direktorja</w:t>
      </w:r>
      <w:r w:rsidR="005323BC">
        <w:t xml:space="preserve"> javnega zavoda Kulturni dom Nova Gorica</w:t>
      </w:r>
      <w:r>
        <w:t xml:space="preserve"> na seji, ki je bila </w:t>
      </w:r>
      <w:r w:rsidR="005323BC">
        <w:t>26</w:t>
      </w:r>
      <w:r w:rsidR="00CC0953">
        <w:t>.</w:t>
      </w:r>
      <w:r>
        <w:t xml:space="preserve"> </w:t>
      </w:r>
      <w:r w:rsidR="00D47C5B">
        <w:t>2</w:t>
      </w:r>
      <w:r>
        <w:t>. 202</w:t>
      </w:r>
      <w:r w:rsidR="005323BC">
        <w:t>6</w:t>
      </w:r>
      <w:r>
        <w:t>, in sklenila podpreti predlagan</w:t>
      </w:r>
      <w:r w:rsidR="00CC0953">
        <w:t>ega</w:t>
      </w:r>
      <w:r>
        <w:t xml:space="preserve"> kandidat</w:t>
      </w:r>
      <w:r w:rsidR="00CC0953">
        <w:t>a</w:t>
      </w:r>
      <w:r>
        <w:t>.</w:t>
      </w:r>
    </w:p>
    <w:p w14:paraId="71DE0DE3" w14:textId="1B32473E" w:rsidR="00F6670E" w:rsidRDefault="00730FD6" w:rsidP="009F03C6">
      <w:pPr>
        <w:jc w:val="left"/>
      </w:pPr>
      <w:r>
        <w:t xml:space="preserve">Mestnemu svetu Mestne občine Nova Gorica se predlaga, da predloženi sklep </w:t>
      </w:r>
      <w:r w:rsidR="00D10922">
        <w:t xml:space="preserve">obravnava in </w:t>
      </w:r>
      <w:r>
        <w:t>sprejme.</w:t>
      </w: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6FD522DA" w:rsidR="00A03315" w:rsidRPr="00D51EE1" w:rsidRDefault="00DB250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Ana Zavrtanik 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7609F5FE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DB2501">
              <w:rPr>
                <w:bCs w:val="0"/>
              </w:rPr>
              <w:t>nica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D6BF" w14:textId="77777777" w:rsidR="00B24251" w:rsidRDefault="00B24251" w:rsidP="00352A82">
      <w:r>
        <w:separator/>
      </w:r>
    </w:p>
  </w:endnote>
  <w:endnote w:type="continuationSeparator" w:id="0">
    <w:p w14:paraId="782F8B5C" w14:textId="77777777" w:rsidR="00B24251" w:rsidRDefault="00B2425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29A5" w14:textId="77777777" w:rsidR="00B24251" w:rsidRDefault="00B24251" w:rsidP="00352A82">
      <w:r>
        <w:separator/>
      </w:r>
    </w:p>
  </w:footnote>
  <w:footnote w:type="continuationSeparator" w:id="0">
    <w:p w14:paraId="1B122433" w14:textId="77777777" w:rsidR="00B24251" w:rsidRDefault="00B2425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4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8"/>
  </w:num>
  <w:num w:numId="10" w16cid:durableId="767116328">
    <w:abstractNumId w:val="11"/>
  </w:num>
  <w:num w:numId="11" w16cid:durableId="1702708574">
    <w:abstractNumId w:val="4"/>
  </w:num>
  <w:num w:numId="12" w16cid:durableId="1418676369">
    <w:abstractNumId w:val="10"/>
  </w:num>
  <w:num w:numId="13" w16cid:durableId="2041856888">
    <w:abstractNumId w:val="15"/>
  </w:num>
  <w:num w:numId="14" w16cid:durableId="1526863537">
    <w:abstractNumId w:val="16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773E6"/>
    <w:rsid w:val="000802C4"/>
    <w:rsid w:val="000807CE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0976"/>
    <w:rsid w:val="00122FD5"/>
    <w:rsid w:val="00131855"/>
    <w:rsid w:val="001325C2"/>
    <w:rsid w:val="00145A3D"/>
    <w:rsid w:val="00153E7C"/>
    <w:rsid w:val="00160971"/>
    <w:rsid w:val="00167093"/>
    <w:rsid w:val="00167D73"/>
    <w:rsid w:val="00167F3F"/>
    <w:rsid w:val="001732D3"/>
    <w:rsid w:val="001809D4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42193"/>
    <w:rsid w:val="00267E95"/>
    <w:rsid w:val="0028430E"/>
    <w:rsid w:val="0028622D"/>
    <w:rsid w:val="00295ECD"/>
    <w:rsid w:val="002A25D7"/>
    <w:rsid w:val="002A7030"/>
    <w:rsid w:val="002A7B65"/>
    <w:rsid w:val="002B08B0"/>
    <w:rsid w:val="002B6344"/>
    <w:rsid w:val="002F4E8D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7903"/>
    <w:rsid w:val="003D0BB3"/>
    <w:rsid w:val="003E4765"/>
    <w:rsid w:val="003E6CE9"/>
    <w:rsid w:val="003F3284"/>
    <w:rsid w:val="004129EE"/>
    <w:rsid w:val="004255BE"/>
    <w:rsid w:val="004265EE"/>
    <w:rsid w:val="00427F88"/>
    <w:rsid w:val="00445A64"/>
    <w:rsid w:val="0044641D"/>
    <w:rsid w:val="0045488F"/>
    <w:rsid w:val="00456812"/>
    <w:rsid w:val="00463FA4"/>
    <w:rsid w:val="00472947"/>
    <w:rsid w:val="00486063"/>
    <w:rsid w:val="004918BD"/>
    <w:rsid w:val="004953C5"/>
    <w:rsid w:val="0049795F"/>
    <w:rsid w:val="004A586F"/>
    <w:rsid w:val="004B1BF1"/>
    <w:rsid w:val="004B3D84"/>
    <w:rsid w:val="004E242E"/>
    <w:rsid w:val="004E2D36"/>
    <w:rsid w:val="005011D6"/>
    <w:rsid w:val="00506658"/>
    <w:rsid w:val="00512C6D"/>
    <w:rsid w:val="005210F0"/>
    <w:rsid w:val="00526B22"/>
    <w:rsid w:val="005323BC"/>
    <w:rsid w:val="005413A0"/>
    <w:rsid w:val="00550A3A"/>
    <w:rsid w:val="005544B5"/>
    <w:rsid w:val="00572AC3"/>
    <w:rsid w:val="00573F1F"/>
    <w:rsid w:val="00576F21"/>
    <w:rsid w:val="005779C0"/>
    <w:rsid w:val="00581BE7"/>
    <w:rsid w:val="005A1F66"/>
    <w:rsid w:val="005B0A22"/>
    <w:rsid w:val="005C0716"/>
    <w:rsid w:val="005C6029"/>
    <w:rsid w:val="005D2D64"/>
    <w:rsid w:val="005D6570"/>
    <w:rsid w:val="005E1123"/>
    <w:rsid w:val="005F79FF"/>
    <w:rsid w:val="00602B73"/>
    <w:rsid w:val="00613360"/>
    <w:rsid w:val="0061354C"/>
    <w:rsid w:val="006140B7"/>
    <w:rsid w:val="006149B5"/>
    <w:rsid w:val="006150EC"/>
    <w:rsid w:val="0063589B"/>
    <w:rsid w:val="006439ED"/>
    <w:rsid w:val="0066085E"/>
    <w:rsid w:val="006620F0"/>
    <w:rsid w:val="0066215B"/>
    <w:rsid w:val="00667951"/>
    <w:rsid w:val="00684225"/>
    <w:rsid w:val="00694214"/>
    <w:rsid w:val="00694B31"/>
    <w:rsid w:val="006A0744"/>
    <w:rsid w:val="006A2936"/>
    <w:rsid w:val="006C2489"/>
    <w:rsid w:val="006C6F07"/>
    <w:rsid w:val="006F114D"/>
    <w:rsid w:val="007062D1"/>
    <w:rsid w:val="00707019"/>
    <w:rsid w:val="00714788"/>
    <w:rsid w:val="00722FAC"/>
    <w:rsid w:val="00730FD6"/>
    <w:rsid w:val="00731380"/>
    <w:rsid w:val="00734A18"/>
    <w:rsid w:val="0073628B"/>
    <w:rsid w:val="00744DA2"/>
    <w:rsid w:val="007509F0"/>
    <w:rsid w:val="00773C4B"/>
    <w:rsid w:val="00774DD1"/>
    <w:rsid w:val="007827F1"/>
    <w:rsid w:val="00791307"/>
    <w:rsid w:val="0079172C"/>
    <w:rsid w:val="00791DB2"/>
    <w:rsid w:val="00793022"/>
    <w:rsid w:val="00796028"/>
    <w:rsid w:val="007E13F2"/>
    <w:rsid w:val="007F011A"/>
    <w:rsid w:val="007F2FE8"/>
    <w:rsid w:val="00810854"/>
    <w:rsid w:val="00813FA0"/>
    <w:rsid w:val="00815D54"/>
    <w:rsid w:val="00823398"/>
    <w:rsid w:val="0082620A"/>
    <w:rsid w:val="008278BC"/>
    <w:rsid w:val="008501AD"/>
    <w:rsid w:val="00853A73"/>
    <w:rsid w:val="00860847"/>
    <w:rsid w:val="0087364F"/>
    <w:rsid w:val="00873CAB"/>
    <w:rsid w:val="008759F5"/>
    <w:rsid w:val="008802E3"/>
    <w:rsid w:val="008821D4"/>
    <w:rsid w:val="008837F7"/>
    <w:rsid w:val="008B75F2"/>
    <w:rsid w:val="008D3C8B"/>
    <w:rsid w:val="008E0836"/>
    <w:rsid w:val="008E0DD4"/>
    <w:rsid w:val="008F21D2"/>
    <w:rsid w:val="008F35E8"/>
    <w:rsid w:val="008F5DCA"/>
    <w:rsid w:val="00904F07"/>
    <w:rsid w:val="009060A3"/>
    <w:rsid w:val="00923A6E"/>
    <w:rsid w:val="00963417"/>
    <w:rsid w:val="00994EA1"/>
    <w:rsid w:val="00996A2B"/>
    <w:rsid w:val="009A4576"/>
    <w:rsid w:val="009B227A"/>
    <w:rsid w:val="009B5038"/>
    <w:rsid w:val="009C0A27"/>
    <w:rsid w:val="009C661C"/>
    <w:rsid w:val="009D3793"/>
    <w:rsid w:val="009F03C6"/>
    <w:rsid w:val="009F0559"/>
    <w:rsid w:val="009F173A"/>
    <w:rsid w:val="009F3B90"/>
    <w:rsid w:val="009F40BF"/>
    <w:rsid w:val="00A03315"/>
    <w:rsid w:val="00A102DA"/>
    <w:rsid w:val="00A1176A"/>
    <w:rsid w:val="00A137C4"/>
    <w:rsid w:val="00A33D24"/>
    <w:rsid w:val="00A55136"/>
    <w:rsid w:val="00A7398A"/>
    <w:rsid w:val="00A739A5"/>
    <w:rsid w:val="00A9127C"/>
    <w:rsid w:val="00A9136F"/>
    <w:rsid w:val="00A95A58"/>
    <w:rsid w:val="00AA4BFD"/>
    <w:rsid w:val="00AC21AD"/>
    <w:rsid w:val="00AC60DE"/>
    <w:rsid w:val="00AD094F"/>
    <w:rsid w:val="00AE14B4"/>
    <w:rsid w:val="00AE3AB6"/>
    <w:rsid w:val="00AF2D62"/>
    <w:rsid w:val="00AF3B74"/>
    <w:rsid w:val="00B0176C"/>
    <w:rsid w:val="00B24251"/>
    <w:rsid w:val="00B60550"/>
    <w:rsid w:val="00B8073C"/>
    <w:rsid w:val="00B860F8"/>
    <w:rsid w:val="00B96B6C"/>
    <w:rsid w:val="00BA1A04"/>
    <w:rsid w:val="00BA6705"/>
    <w:rsid w:val="00BB2DCA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67963"/>
    <w:rsid w:val="00C7627D"/>
    <w:rsid w:val="00C81961"/>
    <w:rsid w:val="00C84461"/>
    <w:rsid w:val="00C96F6B"/>
    <w:rsid w:val="00C973E8"/>
    <w:rsid w:val="00CA0EFF"/>
    <w:rsid w:val="00CA0FE7"/>
    <w:rsid w:val="00CC0953"/>
    <w:rsid w:val="00CC3F17"/>
    <w:rsid w:val="00CD0869"/>
    <w:rsid w:val="00CD668F"/>
    <w:rsid w:val="00CE1C61"/>
    <w:rsid w:val="00CF0B4F"/>
    <w:rsid w:val="00D00F76"/>
    <w:rsid w:val="00D10922"/>
    <w:rsid w:val="00D16523"/>
    <w:rsid w:val="00D22593"/>
    <w:rsid w:val="00D25B84"/>
    <w:rsid w:val="00D35DFF"/>
    <w:rsid w:val="00D47C5B"/>
    <w:rsid w:val="00D51EE1"/>
    <w:rsid w:val="00D570EF"/>
    <w:rsid w:val="00D81991"/>
    <w:rsid w:val="00D97763"/>
    <w:rsid w:val="00DA69BC"/>
    <w:rsid w:val="00DB2501"/>
    <w:rsid w:val="00DC1449"/>
    <w:rsid w:val="00DC7746"/>
    <w:rsid w:val="00DD13B2"/>
    <w:rsid w:val="00DD313A"/>
    <w:rsid w:val="00DE7B81"/>
    <w:rsid w:val="00E1115E"/>
    <w:rsid w:val="00E217AD"/>
    <w:rsid w:val="00E24D7D"/>
    <w:rsid w:val="00E340B8"/>
    <w:rsid w:val="00E5509B"/>
    <w:rsid w:val="00E57102"/>
    <w:rsid w:val="00E57CFF"/>
    <w:rsid w:val="00E639CC"/>
    <w:rsid w:val="00E655B8"/>
    <w:rsid w:val="00E67171"/>
    <w:rsid w:val="00E716FD"/>
    <w:rsid w:val="00E77F3B"/>
    <w:rsid w:val="00E83CA2"/>
    <w:rsid w:val="00E876FD"/>
    <w:rsid w:val="00E91BB0"/>
    <w:rsid w:val="00EB2885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57D1B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C4C30"/>
    <w:rsid w:val="00FC6967"/>
    <w:rsid w:val="00FE20F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1092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96A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96A2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96A2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6A2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6A2B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4</cp:revision>
  <cp:lastPrinted>2025-02-19T07:16:00Z</cp:lastPrinted>
  <dcterms:created xsi:type="dcterms:W3CDTF">2026-02-26T12:33:00Z</dcterms:created>
  <dcterms:modified xsi:type="dcterms:W3CDTF">2026-03-02T13:14:00Z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