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B85C" w14:textId="77777777" w:rsidR="0071276C" w:rsidRPr="0071276C" w:rsidRDefault="0071276C" w:rsidP="0071276C">
      <w:pPr>
        <w:rPr>
          <w:rFonts w:ascii="Times New Roman" w:hAnsi="Times New Roman" w:cs="Times New Roman"/>
          <w:b/>
          <w:bCs/>
          <w:sz w:val="24"/>
          <w:szCs w:val="24"/>
        </w:rPr>
      </w:pPr>
      <w:r w:rsidRPr="0071276C">
        <w:rPr>
          <w:rFonts w:ascii="Times New Roman" w:hAnsi="Times New Roman" w:cs="Times New Roman"/>
          <w:b/>
          <w:bCs/>
          <w:sz w:val="24"/>
          <w:szCs w:val="24"/>
        </w:rPr>
        <w:t>KRAJEVNA SKUPNOST GRADIŠČE NAD PRVAČINO</w:t>
      </w:r>
    </w:p>
    <w:p w14:paraId="589B87FF" w14:textId="77777777" w:rsidR="0071276C" w:rsidRPr="0071276C" w:rsidRDefault="0071276C" w:rsidP="0071276C">
      <w:pPr>
        <w:rPr>
          <w:rFonts w:ascii="Times New Roman" w:hAnsi="Times New Roman" w:cs="Times New Roman"/>
          <w:sz w:val="24"/>
          <w:szCs w:val="24"/>
        </w:rPr>
      </w:pPr>
    </w:p>
    <w:p w14:paraId="61BD3519" w14:textId="3284F5DE"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Datum: </w:t>
      </w:r>
      <w:r w:rsidR="007A46CB">
        <w:rPr>
          <w:rFonts w:ascii="Times New Roman" w:hAnsi="Times New Roman" w:cs="Times New Roman"/>
          <w:sz w:val="24"/>
          <w:szCs w:val="24"/>
        </w:rPr>
        <w:t>19.2.2025</w:t>
      </w:r>
    </w:p>
    <w:p w14:paraId="32AAFCC4" w14:textId="77777777" w:rsidR="0071276C" w:rsidRPr="0071276C" w:rsidRDefault="0071276C" w:rsidP="0071276C">
      <w:pPr>
        <w:rPr>
          <w:rFonts w:ascii="Times New Roman" w:hAnsi="Times New Roman" w:cs="Times New Roman"/>
          <w:sz w:val="24"/>
          <w:szCs w:val="24"/>
        </w:rPr>
      </w:pPr>
    </w:p>
    <w:p w14:paraId="64AFA84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Z A P I S N I K</w:t>
      </w:r>
    </w:p>
    <w:p w14:paraId="41D73A54" w14:textId="77777777" w:rsidR="0071276C" w:rsidRPr="0071276C" w:rsidRDefault="0071276C" w:rsidP="0071276C">
      <w:pPr>
        <w:jc w:val="center"/>
        <w:rPr>
          <w:rFonts w:ascii="Times New Roman" w:hAnsi="Times New Roman" w:cs="Times New Roman"/>
          <w:sz w:val="24"/>
          <w:szCs w:val="24"/>
        </w:rPr>
      </w:pPr>
    </w:p>
    <w:p w14:paraId="78E58B7E" w14:textId="48A29626" w:rsidR="0071276C" w:rsidRPr="0071276C" w:rsidRDefault="001454CE" w:rsidP="0071276C">
      <w:pPr>
        <w:jc w:val="center"/>
        <w:rPr>
          <w:rFonts w:ascii="Times New Roman" w:hAnsi="Times New Roman" w:cs="Times New Roman"/>
          <w:b/>
          <w:bCs/>
          <w:sz w:val="24"/>
          <w:szCs w:val="24"/>
        </w:rPr>
      </w:pPr>
      <w:r>
        <w:rPr>
          <w:rFonts w:ascii="Times New Roman" w:hAnsi="Times New Roman" w:cs="Times New Roman"/>
          <w:b/>
          <w:bCs/>
          <w:sz w:val="24"/>
          <w:szCs w:val="24"/>
        </w:rPr>
        <w:t>2</w:t>
      </w:r>
      <w:r w:rsidR="007A46CB">
        <w:rPr>
          <w:rFonts w:ascii="Times New Roman" w:hAnsi="Times New Roman" w:cs="Times New Roman"/>
          <w:b/>
          <w:bCs/>
          <w:sz w:val="24"/>
          <w:szCs w:val="24"/>
        </w:rPr>
        <w:t>7</w:t>
      </w:r>
      <w:r w:rsidR="0071276C" w:rsidRPr="0071276C">
        <w:rPr>
          <w:rFonts w:ascii="Times New Roman" w:hAnsi="Times New Roman" w:cs="Times New Roman"/>
          <w:b/>
          <w:bCs/>
          <w:sz w:val="24"/>
          <w:szCs w:val="24"/>
        </w:rPr>
        <w:t xml:space="preserve">. seje sveta KS Gradišče, ki je potekala </w:t>
      </w:r>
      <w:r w:rsidR="007A46CB">
        <w:rPr>
          <w:rFonts w:ascii="Times New Roman" w:hAnsi="Times New Roman" w:cs="Times New Roman"/>
          <w:b/>
          <w:bCs/>
          <w:sz w:val="24"/>
          <w:szCs w:val="24"/>
        </w:rPr>
        <w:t>19.2.2025</w:t>
      </w:r>
      <w:r w:rsidR="0071276C" w:rsidRPr="0071276C">
        <w:rPr>
          <w:rFonts w:ascii="Times New Roman" w:hAnsi="Times New Roman" w:cs="Times New Roman"/>
          <w:b/>
          <w:bCs/>
          <w:sz w:val="24"/>
          <w:szCs w:val="24"/>
        </w:rPr>
        <w:t xml:space="preserve"> ob 19:</w:t>
      </w:r>
      <w:r w:rsidR="00853C2A">
        <w:rPr>
          <w:rFonts w:ascii="Times New Roman" w:hAnsi="Times New Roman" w:cs="Times New Roman"/>
          <w:b/>
          <w:bCs/>
          <w:sz w:val="24"/>
          <w:szCs w:val="24"/>
        </w:rPr>
        <w:t>30</w:t>
      </w:r>
      <w:r w:rsidR="0071276C" w:rsidRPr="0071276C">
        <w:rPr>
          <w:rFonts w:ascii="Times New Roman" w:hAnsi="Times New Roman" w:cs="Times New Roman"/>
          <w:b/>
          <w:bCs/>
          <w:sz w:val="24"/>
          <w:szCs w:val="24"/>
        </w:rPr>
        <w:t xml:space="preserve"> v prostorih KS v</w:t>
      </w:r>
    </w:p>
    <w:p w14:paraId="19255EF5" w14:textId="77777777" w:rsidR="0071276C" w:rsidRPr="0071276C" w:rsidRDefault="0071276C" w:rsidP="0071276C">
      <w:pPr>
        <w:jc w:val="center"/>
        <w:rPr>
          <w:rFonts w:ascii="Times New Roman" w:hAnsi="Times New Roman" w:cs="Times New Roman"/>
          <w:b/>
          <w:bCs/>
          <w:sz w:val="24"/>
          <w:szCs w:val="24"/>
        </w:rPr>
      </w:pPr>
      <w:r w:rsidRPr="0071276C">
        <w:rPr>
          <w:rFonts w:ascii="Times New Roman" w:hAnsi="Times New Roman" w:cs="Times New Roman"/>
          <w:b/>
          <w:bCs/>
          <w:sz w:val="24"/>
          <w:szCs w:val="24"/>
        </w:rPr>
        <w:t>kulturnem domu na Hribu</w:t>
      </w:r>
    </w:p>
    <w:p w14:paraId="49B88BFC" w14:textId="19A58805"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b/>
          <w:bCs/>
          <w:sz w:val="24"/>
          <w:szCs w:val="24"/>
        </w:rPr>
        <w:t>Prisotni:</w:t>
      </w:r>
      <w:r w:rsidRPr="0071276C">
        <w:rPr>
          <w:rFonts w:ascii="Times New Roman" w:hAnsi="Times New Roman" w:cs="Times New Roman"/>
          <w:sz w:val="24"/>
          <w:szCs w:val="24"/>
        </w:rPr>
        <w:t xml:space="preserve"> Tanja Gregorič, Aljoša Furlan, Denis Gregorič, Danijela Jurkič</w:t>
      </w:r>
      <w:r w:rsidR="00853C2A">
        <w:rPr>
          <w:rFonts w:ascii="Times New Roman" w:hAnsi="Times New Roman" w:cs="Times New Roman"/>
          <w:sz w:val="24"/>
          <w:szCs w:val="24"/>
        </w:rPr>
        <w:t>,</w:t>
      </w:r>
      <w:r w:rsidR="000806FA">
        <w:rPr>
          <w:rFonts w:ascii="Times New Roman" w:hAnsi="Times New Roman" w:cs="Times New Roman"/>
          <w:sz w:val="24"/>
          <w:szCs w:val="24"/>
        </w:rPr>
        <w:t xml:space="preserve"> </w:t>
      </w:r>
      <w:r w:rsidR="00853C2A" w:rsidRPr="0071276C">
        <w:rPr>
          <w:rFonts w:ascii="Times New Roman" w:hAnsi="Times New Roman" w:cs="Times New Roman"/>
          <w:sz w:val="24"/>
          <w:szCs w:val="24"/>
        </w:rPr>
        <w:t>Dalibor Antić</w:t>
      </w:r>
    </w:p>
    <w:p w14:paraId="47DF181D" w14:textId="5F9A38CA" w:rsidR="0071276C" w:rsidRPr="0071276C" w:rsidRDefault="0071276C" w:rsidP="0071276C">
      <w:pPr>
        <w:rPr>
          <w:rFonts w:ascii="Times New Roman" w:hAnsi="Times New Roman" w:cs="Times New Roman"/>
          <w:sz w:val="24"/>
          <w:szCs w:val="24"/>
        </w:rPr>
      </w:pPr>
      <w:r w:rsidRPr="0071276C">
        <w:rPr>
          <w:rFonts w:ascii="Times New Roman" w:hAnsi="Times New Roman" w:cs="Times New Roman"/>
          <w:sz w:val="24"/>
          <w:szCs w:val="24"/>
        </w:rPr>
        <w:t xml:space="preserve">Upravičeno odsotni člani Sveta krajevne skupnosti Gradišče: </w:t>
      </w:r>
      <w:proofErr w:type="spellStart"/>
      <w:r w:rsidRPr="0071276C">
        <w:rPr>
          <w:rFonts w:ascii="Times New Roman" w:hAnsi="Times New Roman" w:cs="Times New Roman"/>
          <w:sz w:val="24"/>
          <w:szCs w:val="24"/>
        </w:rPr>
        <w:t>Agnes</w:t>
      </w:r>
      <w:proofErr w:type="spellEnd"/>
      <w:r w:rsidRPr="0071276C">
        <w:rPr>
          <w:rFonts w:ascii="Times New Roman" w:hAnsi="Times New Roman" w:cs="Times New Roman"/>
          <w:sz w:val="24"/>
          <w:szCs w:val="24"/>
        </w:rPr>
        <w:t xml:space="preserve"> Jurkič</w:t>
      </w:r>
      <w:r w:rsidR="001454CE">
        <w:rPr>
          <w:rFonts w:ascii="Times New Roman" w:hAnsi="Times New Roman" w:cs="Times New Roman"/>
          <w:sz w:val="24"/>
          <w:szCs w:val="24"/>
        </w:rPr>
        <w:t>, Žan Marušič</w:t>
      </w:r>
    </w:p>
    <w:p w14:paraId="166A7392" w14:textId="53D811D1" w:rsidR="0071276C" w:rsidRDefault="0071276C" w:rsidP="0071276C">
      <w:pPr>
        <w:rPr>
          <w:rFonts w:ascii="Times New Roman" w:hAnsi="Times New Roman" w:cs="Times New Roman"/>
          <w:sz w:val="24"/>
          <w:szCs w:val="24"/>
        </w:rPr>
      </w:pPr>
      <w:r w:rsidRPr="0071276C">
        <w:rPr>
          <w:rFonts w:ascii="Times New Roman" w:hAnsi="Times New Roman" w:cs="Times New Roman"/>
          <w:b/>
          <w:bCs/>
          <w:sz w:val="24"/>
          <w:szCs w:val="24"/>
        </w:rPr>
        <w:t>Ostali prisotni:</w:t>
      </w:r>
      <w:r w:rsidRPr="0071276C">
        <w:rPr>
          <w:rFonts w:ascii="Times New Roman" w:hAnsi="Times New Roman" w:cs="Times New Roman"/>
          <w:sz w:val="24"/>
          <w:szCs w:val="24"/>
        </w:rPr>
        <w:t xml:space="preserve"> </w:t>
      </w:r>
      <w:r w:rsidR="00853C2A">
        <w:rPr>
          <w:rFonts w:ascii="Times New Roman" w:hAnsi="Times New Roman" w:cs="Times New Roman"/>
          <w:sz w:val="24"/>
          <w:szCs w:val="24"/>
        </w:rPr>
        <w:t>/</w:t>
      </w:r>
    </w:p>
    <w:p w14:paraId="595145FA" w14:textId="165D318B" w:rsidR="0071276C" w:rsidRPr="0071276C" w:rsidRDefault="0071276C" w:rsidP="0044252B">
      <w:pPr>
        <w:spacing w:line="360" w:lineRule="auto"/>
        <w:jc w:val="both"/>
        <w:rPr>
          <w:rFonts w:ascii="Times New Roman" w:hAnsi="Times New Roman" w:cs="Times New Roman"/>
          <w:sz w:val="24"/>
          <w:szCs w:val="24"/>
        </w:rPr>
      </w:pPr>
      <w:r w:rsidRPr="0071276C">
        <w:rPr>
          <w:rFonts w:ascii="Times New Roman" w:hAnsi="Times New Roman" w:cs="Times New Roman"/>
          <w:sz w:val="24"/>
          <w:szCs w:val="24"/>
        </w:rPr>
        <w:t>Tanja Gregorič, ki je pozdravila navzoče ter predlagala naslednji</w:t>
      </w:r>
    </w:p>
    <w:p w14:paraId="0F470AFE" w14:textId="7B09C3ED" w:rsidR="0071276C" w:rsidRPr="0071276C" w:rsidRDefault="0071276C" w:rsidP="0044252B">
      <w:pPr>
        <w:spacing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dnevni red:</w:t>
      </w:r>
    </w:p>
    <w:p w14:paraId="60909387" w14:textId="2931D660" w:rsidR="000806FA" w:rsidRPr="000806FA" w:rsidRDefault="0034529F" w:rsidP="0044252B">
      <w:pPr>
        <w:jc w:val="both"/>
        <w:rPr>
          <w:rFonts w:ascii="Times New Roman" w:hAnsi="Times New Roman" w:cs="Times New Roman"/>
          <w:sz w:val="24"/>
          <w:szCs w:val="24"/>
        </w:rPr>
      </w:pPr>
      <w:r>
        <w:rPr>
          <w:rFonts w:ascii="Times New Roman" w:hAnsi="Times New Roman" w:cs="Times New Roman"/>
          <w:sz w:val="24"/>
          <w:szCs w:val="24"/>
        </w:rPr>
        <w:t>1</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0806FA" w:rsidRPr="000806FA">
        <w:rPr>
          <w:rFonts w:ascii="Times New Roman" w:hAnsi="Times New Roman" w:cs="Times New Roman"/>
          <w:sz w:val="24"/>
          <w:szCs w:val="24"/>
        </w:rPr>
        <w:t xml:space="preserve">Potrditev zapisnika </w:t>
      </w:r>
      <w:r w:rsidR="001454CE">
        <w:rPr>
          <w:rFonts w:ascii="Times New Roman" w:hAnsi="Times New Roman" w:cs="Times New Roman"/>
          <w:sz w:val="24"/>
          <w:szCs w:val="24"/>
        </w:rPr>
        <w:t>2</w:t>
      </w:r>
      <w:r w:rsidR="007A46CB">
        <w:rPr>
          <w:rFonts w:ascii="Times New Roman" w:hAnsi="Times New Roman" w:cs="Times New Roman"/>
          <w:sz w:val="24"/>
          <w:szCs w:val="24"/>
        </w:rPr>
        <w:t>6</w:t>
      </w:r>
      <w:r>
        <w:rPr>
          <w:rFonts w:ascii="Times New Roman" w:hAnsi="Times New Roman" w:cs="Times New Roman"/>
          <w:sz w:val="24"/>
          <w:szCs w:val="24"/>
        </w:rPr>
        <w:t>.</w:t>
      </w:r>
      <w:r w:rsidR="009A5111">
        <w:rPr>
          <w:rFonts w:ascii="Times New Roman" w:hAnsi="Times New Roman" w:cs="Times New Roman"/>
          <w:sz w:val="24"/>
          <w:szCs w:val="24"/>
        </w:rPr>
        <w:t>redne</w:t>
      </w:r>
      <w:r>
        <w:rPr>
          <w:rFonts w:ascii="Times New Roman" w:hAnsi="Times New Roman" w:cs="Times New Roman"/>
          <w:sz w:val="24"/>
          <w:szCs w:val="24"/>
        </w:rPr>
        <w:t xml:space="preserve"> seje KS Gradišče, z dne </w:t>
      </w:r>
      <w:r w:rsidR="007A46CB">
        <w:rPr>
          <w:rFonts w:ascii="Times New Roman" w:hAnsi="Times New Roman" w:cs="Times New Roman"/>
          <w:sz w:val="24"/>
          <w:szCs w:val="24"/>
        </w:rPr>
        <w:t>8.1.2025</w:t>
      </w:r>
      <w:r w:rsidR="005242AE">
        <w:rPr>
          <w:rFonts w:ascii="Times New Roman" w:hAnsi="Times New Roman" w:cs="Times New Roman"/>
          <w:sz w:val="24"/>
          <w:szCs w:val="24"/>
        </w:rPr>
        <w:t xml:space="preserve"> </w:t>
      </w:r>
      <w:r w:rsidR="000806FA" w:rsidRPr="000806FA">
        <w:rPr>
          <w:rFonts w:ascii="Times New Roman" w:hAnsi="Times New Roman" w:cs="Times New Roman"/>
          <w:sz w:val="24"/>
          <w:szCs w:val="24"/>
        </w:rPr>
        <w:t>.</w:t>
      </w:r>
    </w:p>
    <w:p w14:paraId="25787C09" w14:textId="38B66865" w:rsidR="000806FA" w:rsidRDefault="0034529F" w:rsidP="0044252B">
      <w:pPr>
        <w:jc w:val="both"/>
        <w:rPr>
          <w:rFonts w:ascii="Times New Roman" w:hAnsi="Times New Roman" w:cs="Times New Roman"/>
          <w:sz w:val="24"/>
          <w:szCs w:val="24"/>
        </w:rPr>
      </w:pPr>
      <w:r>
        <w:rPr>
          <w:rFonts w:ascii="Times New Roman" w:hAnsi="Times New Roman" w:cs="Times New Roman"/>
          <w:sz w:val="24"/>
          <w:szCs w:val="24"/>
        </w:rPr>
        <w:t>2</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7A46CB">
        <w:rPr>
          <w:rFonts w:ascii="Times New Roman" w:hAnsi="Times New Roman" w:cs="Times New Roman"/>
          <w:sz w:val="24"/>
          <w:szCs w:val="24"/>
        </w:rPr>
        <w:t>Inventura 2024_Pregled in potrditev poročila in povzetka inventurnega elaborata za leto 2024.</w:t>
      </w:r>
    </w:p>
    <w:p w14:paraId="55CE2DE4" w14:textId="59867494" w:rsidR="0034529F" w:rsidRPr="000806FA" w:rsidRDefault="0034529F" w:rsidP="0044252B">
      <w:pPr>
        <w:jc w:val="both"/>
        <w:rPr>
          <w:rFonts w:ascii="Times New Roman" w:hAnsi="Times New Roman" w:cs="Times New Roman"/>
          <w:sz w:val="24"/>
          <w:szCs w:val="24"/>
        </w:rPr>
      </w:pPr>
      <w:r>
        <w:rPr>
          <w:rFonts w:ascii="Times New Roman" w:hAnsi="Times New Roman" w:cs="Times New Roman"/>
          <w:sz w:val="24"/>
          <w:szCs w:val="24"/>
        </w:rPr>
        <w:t>3.</w:t>
      </w:r>
      <w:r w:rsidRPr="0034529F">
        <w:rPr>
          <w:rFonts w:ascii="Times New Roman" w:hAnsi="Times New Roman" w:cs="Times New Roman"/>
          <w:sz w:val="24"/>
          <w:szCs w:val="24"/>
        </w:rPr>
        <w:t xml:space="preserve"> </w:t>
      </w:r>
      <w:r w:rsidR="007A46CB">
        <w:rPr>
          <w:rFonts w:ascii="Times New Roman" w:hAnsi="Times New Roman" w:cs="Times New Roman"/>
          <w:sz w:val="24"/>
          <w:szCs w:val="24"/>
        </w:rPr>
        <w:t>SKLEP o sprejemu zaključnega računa za leto 2024</w:t>
      </w:r>
    </w:p>
    <w:p w14:paraId="0A6E6798" w14:textId="2E8C127F" w:rsidR="0034529F" w:rsidRDefault="0034529F" w:rsidP="0044252B">
      <w:pPr>
        <w:jc w:val="both"/>
        <w:rPr>
          <w:rFonts w:ascii="Times New Roman" w:hAnsi="Times New Roman" w:cs="Times New Roman"/>
          <w:sz w:val="24"/>
          <w:szCs w:val="24"/>
        </w:rPr>
      </w:pPr>
      <w:r>
        <w:rPr>
          <w:rFonts w:ascii="Times New Roman" w:hAnsi="Times New Roman" w:cs="Times New Roman"/>
          <w:sz w:val="24"/>
          <w:szCs w:val="24"/>
        </w:rPr>
        <w:t>4</w:t>
      </w:r>
      <w:r w:rsidR="000806FA" w:rsidRPr="000806FA">
        <w:rPr>
          <w:rFonts w:ascii="Times New Roman" w:hAnsi="Times New Roman" w:cs="Times New Roman"/>
          <w:sz w:val="24"/>
          <w:szCs w:val="24"/>
        </w:rPr>
        <w:t>.</w:t>
      </w:r>
      <w:r w:rsidR="000806FA">
        <w:rPr>
          <w:rFonts w:ascii="Times New Roman" w:hAnsi="Times New Roman" w:cs="Times New Roman"/>
          <w:sz w:val="24"/>
          <w:szCs w:val="24"/>
        </w:rPr>
        <w:t xml:space="preserve"> </w:t>
      </w:r>
      <w:r w:rsidR="007A46CB">
        <w:rPr>
          <w:rFonts w:ascii="Times New Roman" w:hAnsi="Times New Roman" w:cs="Times New Roman"/>
          <w:sz w:val="24"/>
          <w:szCs w:val="24"/>
        </w:rPr>
        <w:t>Pregled poslovnega poročila za leto 2024</w:t>
      </w:r>
    </w:p>
    <w:p w14:paraId="40F45AEE" w14:textId="4E30470F" w:rsidR="0034529F" w:rsidRDefault="0034529F" w:rsidP="0044252B">
      <w:pPr>
        <w:jc w:val="both"/>
        <w:rPr>
          <w:rFonts w:ascii="Times New Roman" w:hAnsi="Times New Roman" w:cs="Times New Roman"/>
          <w:sz w:val="24"/>
          <w:szCs w:val="24"/>
        </w:rPr>
      </w:pPr>
      <w:r>
        <w:rPr>
          <w:rFonts w:ascii="Times New Roman" w:hAnsi="Times New Roman" w:cs="Times New Roman"/>
          <w:sz w:val="24"/>
          <w:szCs w:val="24"/>
        </w:rPr>
        <w:t xml:space="preserve">5. </w:t>
      </w:r>
      <w:r w:rsidR="007A46CB">
        <w:rPr>
          <w:rFonts w:ascii="Times New Roman" w:hAnsi="Times New Roman" w:cs="Times New Roman"/>
          <w:sz w:val="24"/>
          <w:szCs w:val="24"/>
        </w:rPr>
        <w:t>Stavba 41_Pregled statičnega poročila stavbe.</w:t>
      </w:r>
    </w:p>
    <w:p w14:paraId="1A3B1E84" w14:textId="3D264E48" w:rsidR="000806FA" w:rsidRDefault="0034529F" w:rsidP="0044252B">
      <w:pPr>
        <w:jc w:val="both"/>
        <w:rPr>
          <w:rFonts w:ascii="Times New Roman" w:hAnsi="Times New Roman" w:cs="Times New Roman"/>
          <w:sz w:val="24"/>
          <w:szCs w:val="24"/>
        </w:rPr>
      </w:pPr>
      <w:r>
        <w:rPr>
          <w:rFonts w:ascii="Times New Roman" w:hAnsi="Times New Roman" w:cs="Times New Roman"/>
          <w:sz w:val="24"/>
          <w:szCs w:val="24"/>
        </w:rPr>
        <w:t xml:space="preserve">6. </w:t>
      </w:r>
      <w:r w:rsidR="007A46CB">
        <w:rPr>
          <w:rFonts w:ascii="Times New Roman" w:hAnsi="Times New Roman" w:cs="Times New Roman"/>
          <w:sz w:val="24"/>
          <w:szCs w:val="24"/>
        </w:rPr>
        <w:t>Stavba 41_Status ureditve lastništva nepremičnine</w:t>
      </w:r>
    </w:p>
    <w:p w14:paraId="3EC09710" w14:textId="4C27FF20" w:rsidR="0034529F" w:rsidRPr="000806FA" w:rsidRDefault="0034529F" w:rsidP="0044252B">
      <w:pPr>
        <w:jc w:val="both"/>
        <w:rPr>
          <w:rFonts w:ascii="Times New Roman" w:hAnsi="Times New Roman" w:cs="Times New Roman"/>
          <w:sz w:val="24"/>
          <w:szCs w:val="24"/>
        </w:rPr>
      </w:pPr>
      <w:r>
        <w:rPr>
          <w:rFonts w:ascii="Times New Roman" w:hAnsi="Times New Roman" w:cs="Times New Roman"/>
          <w:sz w:val="24"/>
          <w:szCs w:val="24"/>
        </w:rPr>
        <w:t>7.</w:t>
      </w:r>
      <w:r w:rsidRPr="0034529F">
        <w:rPr>
          <w:rFonts w:ascii="Times New Roman" w:hAnsi="Times New Roman" w:cs="Times New Roman"/>
          <w:sz w:val="24"/>
          <w:szCs w:val="24"/>
        </w:rPr>
        <w:t xml:space="preserve"> </w:t>
      </w:r>
      <w:r w:rsidR="007A46CB" w:rsidRPr="007A46CB">
        <w:rPr>
          <w:rFonts w:ascii="Times New Roman" w:hAnsi="Times New Roman" w:cs="Times New Roman"/>
          <w:sz w:val="24"/>
          <w:szCs w:val="24"/>
        </w:rPr>
        <w:t>Razno, pobude, vprašanja</w:t>
      </w:r>
    </w:p>
    <w:p w14:paraId="247255D6" w14:textId="413E9F91" w:rsidR="001454CE" w:rsidRDefault="000806FA" w:rsidP="0044252B">
      <w:pPr>
        <w:jc w:val="both"/>
        <w:rPr>
          <w:rFonts w:ascii="Times New Roman" w:hAnsi="Times New Roman" w:cs="Times New Roman"/>
          <w:sz w:val="24"/>
          <w:szCs w:val="24"/>
        </w:rPr>
      </w:pPr>
      <w:r w:rsidRPr="000806FA">
        <w:rPr>
          <w:rFonts w:ascii="Times New Roman" w:hAnsi="Times New Roman" w:cs="Times New Roman"/>
          <w:sz w:val="24"/>
          <w:szCs w:val="24"/>
        </w:rPr>
        <w:t>8.</w:t>
      </w:r>
      <w:r>
        <w:rPr>
          <w:rFonts w:ascii="Times New Roman" w:hAnsi="Times New Roman" w:cs="Times New Roman"/>
          <w:sz w:val="24"/>
          <w:szCs w:val="24"/>
        </w:rPr>
        <w:t xml:space="preserve"> </w:t>
      </w:r>
      <w:r w:rsidR="007A46CB">
        <w:rPr>
          <w:rFonts w:ascii="Times New Roman" w:hAnsi="Times New Roman" w:cs="Times New Roman"/>
          <w:sz w:val="24"/>
          <w:szCs w:val="24"/>
        </w:rPr>
        <w:t>Izplačilo sejnin</w:t>
      </w:r>
      <w:r w:rsidR="001454CE">
        <w:rPr>
          <w:rFonts w:ascii="Times New Roman" w:hAnsi="Times New Roman" w:cs="Times New Roman"/>
          <w:sz w:val="24"/>
          <w:szCs w:val="24"/>
        </w:rPr>
        <w:t xml:space="preserve"> </w:t>
      </w:r>
    </w:p>
    <w:p w14:paraId="7DF1F5E3" w14:textId="12EB2EAC" w:rsidR="0071276C" w:rsidRPr="00F37B18" w:rsidRDefault="0071276C" w:rsidP="00F37B18">
      <w:pPr>
        <w:jc w:val="center"/>
        <w:rPr>
          <w:rFonts w:ascii="Times New Roman" w:hAnsi="Times New Roman" w:cs="Times New Roman"/>
          <w:b/>
          <w:bCs/>
          <w:sz w:val="24"/>
          <w:szCs w:val="24"/>
        </w:rPr>
      </w:pPr>
      <w:r w:rsidRPr="0071276C">
        <w:rPr>
          <w:rFonts w:ascii="Times New Roman" w:hAnsi="Times New Roman" w:cs="Times New Roman"/>
          <w:b/>
          <w:bCs/>
          <w:sz w:val="24"/>
          <w:szCs w:val="24"/>
        </w:rPr>
        <w:t>AD 1</w:t>
      </w:r>
    </w:p>
    <w:p w14:paraId="2FFB7688" w14:textId="2FC8CE08" w:rsidR="00B903EE" w:rsidRPr="0071276C" w:rsidRDefault="00B903EE" w:rsidP="0044252B">
      <w:pPr>
        <w:spacing w:after="0" w:line="360" w:lineRule="auto"/>
        <w:jc w:val="both"/>
        <w:rPr>
          <w:rFonts w:ascii="Times New Roman" w:hAnsi="Times New Roman" w:cs="Times New Roman"/>
          <w:sz w:val="24"/>
          <w:szCs w:val="24"/>
        </w:rPr>
      </w:pPr>
      <w:r w:rsidRPr="0071276C">
        <w:rPr>
          <w:rFonts w:ascii="Times New Roman" w:hAnsi="Times New Roman" w:cs="Times New Roman"/>
          <w:sz w:val="24"/>
          <w:szCs w:val="24"/>
        </w:rPr>
        <w:t xml:space="preserve">Tanja Gregorič (predsednica) je članom KS povzela zapisnik </w:t>
      </w:r>
      <w:r w:rsidR="000369B3">
        <w:rPr>
          <w:rFonts w:ascii="Times New Roman" w:hAnsi="Times New Roman" w:cs="Times New Roman"/>
          <w:sz w:val="24"/>
          <w:szCs w:val="24"/>
        </w:rPr>
        <w:t>2</w:t>
      </w:r>
      <w:r w:rsidR="007A46CB">
        <w:rPr>
          <w:rFonts w:ascii="Times New Roman" w:hAnsi="Times New Roman" w:cs="Times New Roman"/>
          <w:sz w:val="24"/>
          <w:szCs w:val="24"/>
        </w:rPr>
        <w:t>6</w:t>
      </w:r>
      <w:r w:rsidRPr="0071276C">
        <w:rPr>
          <w:rFonts w:ascii="Times New Roman" w:hAnsi="Times New Roman" w:cs="Times New Roman"/>
          <w:sz w:val="24"/>
          <w:szCs w:val="24"/>
        </w:rPr>
        <w:t>. redne seje z dne</w:t>
      </w:r>
    </w:p>
    <w:p w14:paraId="417297D1" w14:textId="616326FE" w:rsidR="00B903EE" w:rsidRPr="0071276C" w:rsidRDefault="007A46CB" w:rsidP="0044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8.1.2025</w:t>
      </w:r>
      <w:r w:rsidR="00B903EE" w:rsidRPr="0071276C">
        <w:rPr>
          <w:rFonts w:ascii="Times New Roman" w:hAnsi="Times New Roman" w:cs="Times New Roman"/>
          <w:sz w:val="24"/>
          <w:szCs w:val="24"/>
        </w:rPr>
        <w:t>.</w:t>
      </w:r>
      <w:r w:rsidR="005242AE">
        <w:rPr>
          <w:rFonts w:ascii="Times New Roman" w:hAnsi="Times New Roman" w:cs="Times New Roman"/>
          <w:sz w:val="24"/>
          <w:szCs w:val="24"/>
        </w:rPr>
        <w:t xml:space="preserve"> </w:t>
      </w:r>
      <w:r w:rsidR="00B903EE" w:rsidRPr="0071276C">
        <w:rPr>
          <w:rFonts w:ascii="Times New Roman" w:hAnsi="Times New Roman" w:cs="Times New Roman"/>
          <w:sz w:val="24"/>
          <w:szCs w:val="24"/>
        </w:rPr>
        <w:t>Na obstoječ zapisnik ni bilo pripomb, zato je bil sprejet sklep:</w:t>
      </w:r>
    </w:p>
    <w:p w14:paraId="64370E8E" w14:textId="277B7B01" w:rsidR="00B903EE" w:rsidRPr="0071276C" w:rsidRDefault="00B903EE" w:rsidP="0044252B">
      <w:pPr>
        <w:spacing w:after="0" w:line="360" w:lineRule="auto"/>
        <w:jc w:val="both"/>
        <w:rPr>
          <w:rFonts w:ascii="Times New Roman" w:hAnsi="Times New Roman" w:cs="Times New Roman"/>
          <w:b/>
          <w:bCs/>
          <w:sz w:val="24"/>
          <w:szCs w:val="24"/>
        </w:rPr>
      </w:pPr>
      <w:r w:rsidRPr="0071276C">
        <w:rPr>
          <w:rFonts w:ascii="Times New Roman" w:hAnsi="Times New Roman" w:cs="Times New Roman"/>
          <w:b/>
          <w:bCs/>
          <w:sz w:val="24"/>
          <w:szCs w:val="24"/>
        </w:rPr>
        <w:t xml:space="preserve">Potrdi se zapisnik </w:t>
      </w:r>
      <w:r w:rsidR="000369B3">
        <w:rPr>
          <w:rFonts w:ascii="Times New Roman" w:hAnsi="Times New Roman" w:cs="Times New Roman"/>
          <w:b/>
          <w:bCs/>
          <w:sz w:val="24"/>
          <w:szCs w:val="24"/>
        </w:rPr>
        <w:t>2</w:t>
      </w:r>
      <w:r w:rsidR="007A46CB">
        <w:rPr>
          <w:rFonts w:ascii="Times New Roman" w:hAnsi="Times New Roman" w:cs="Times New Roman"/>
          <w:b/>
          <w:bCs/>
          <w:sz w:val="24"/>
          <w:szCs w:val="24"/>
        </w:rPr>
        <w:t>6</w:t>
      </w:r>
      <w:r w:rsidRPr="0071276C">
        <w:rPr>
          <w:rFonts w:ascii="Times New Roman" w:hAnsi="Times New Roman" w:cs="Times New Roman"/>
          <w:b/>
          <w:bCs/>
          <w:sz w:val="24"/>
          <w:szCs w:val="24"/>
        </w:rPr>
        <w:t xml:space="preserve">.redne seje sveta KS Gradišče z dne </w:t>
      </w:r>
      <w:r w:rsidR="007A46CB">
        <w:rPr>
          <w:rFonts w:ascii="Times New Roman" w:hAnsi="Times New Roman" w:cs="Times New Roman"/>
          <w:b/>
          <w:bCs/>
          <w:sz w:val="24"/>
          <w:szCs w:val="24"/>
        </w:rPr>
        <w:t>8.1.2025</w:t>
      </w:r>
      <w:r w:rsidRPr="0071276C">
        <w:rPr>
          <w:rFonts w:ascii="Times New Roman" w:hAnsi="Times New Roman" w:cs="Times New Roman"/>
          <w:b/>
          <w:bCs/>
          <w:sz w:val="24"/>
          <w:szCs w:val="24"/>
        </w:rPr>
        <w:t>.</w:t>
      </w:r>
    </w:p>
    <w:p w14:paraId="032D359F" w14:textId="1DABA40B" w:rsidR="0071276C" w:rsidRPr="00CC5BAB" w:rsidRDefault="0071276C" w:rsidP="00644826">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5242AE">
        <w:rPr>
          <w:rFonts w:ascii="Times New Roman" w:hAnsi="Times New Roman" w:cs="Times New Roman"/>
          <w:b/>
          <w:bCs/>
          <w:sz w:val="24"/>
          <w:szCs w:val="24"/>
        </w:rPr>
        <w:t>2</w:t>
      </w:r>
    </w:p>
    <w:p w14:paraId="73769B4B" w14:textId="31728950" w:rsidR="001A3AF2" w:rsidRDefault="00A677A3" w:rsidP="004425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Člani sveta KS pregledamo in potrdimo poročilo in povzetek inventurnega elaborata za leto 2024.</w:t>
      </w:r>
    </w:p>
    <w:p w14:paraId="3CE634C3" w14:textId="09D15AF2" w:rsidR="00A677A3" w:rsidRPr="00A677A3" w:rsidRDefault="00A677A3" w:rsidP="0044252B">
      <w:pPr>
        <w:spacing w:after="0" w:line="360" w:lineRule="auto"/>
        <w:jc w:val="both"/>
        <w:rPr>
          <w:rFonts w:ascii="Times New Roman" w:hAnsi="Times New Roman" w:cs="Times New Roman"/>
          <w:b/>
          <w:bCs/>
          <w:sz w:val="24"/>
          <w:szCs w:val="24"/>
        </w:rPr>
      </w:pPr>
      <w:r w:rsidRPr="00A677A3">
        <w:rPr>
          <w:rFonts w:ascii="Times New Roman" w:hAnsi="Times New Roman" w:cs="Times New Roman"/>
          <w:b/>
          <w:bCs/>
          <w:sz w:val="24"/>
          <w:szCs w:val="24"/>
        </w:rPr>
        <w:t>SKLEP: Potrdi se poročilo in povzetek inventurnega elaborata za leto 2024.</w:t>
      </w:r>
    </w:p>
    <w:p w14:paraId="369405B7" w14:textId="241BFF99" w:rsidR="005242AE" w:rsidRPr="005242AE" w:rsidRDefault="005242AE" w:rsidP="00CD0D42">
      <w:pPr>
        <w:spacing w:before="120" w:after="0" w:line="360" w:lineRule="auto"/>
        <w:jc w:val="both"/>
        <w:rPr>
          <w:rFonts w:ascii="Times New Roman" w:hAnsi="Times New Roman" w:cs="Times New Roman"/>
          <w:b/>
          <w:bCs/>
          <w:sz w:val="24"/>
          <w:szCs w:val="24"/>
        </w:rPr>
      </w:pPr>
      <w:r w:rsidRPr="005242AE">
        <w:rPr>
          <w:rFonts w:ascii="Times New Roman" w:hAnsi="Times New Roman" w:cs="Times New Roman"/>
          <w:b/>
          <w:bCs/>
          <w:sz w:val="24"/>
          <w:szCs w:val="24"/>
        </w:rPr>
        <w:lastRenderedPageBreak/>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r>
      <w:r w:rsidRPr="005242AE">
        <w:rPr>
          <w:rFonts w:ascii="Times New Roman" w:hAnsi="Times New Roman" w:cs="Times New Roman"/>
          <w:b/>
          <w:bCs/>
          <w:sz w:val="24"/>
          <w:szCs w:val="24"/>
        </w:rPr>
        <w:tab/>
        <w:t>AD 3</w:t>
      </w:r>
      <w:r w:rsidRPr="005242AE">
        <w:rPr>
          <w:rFonts w:ascii="Times New Roman" w:hAnsi="Times New Roman" w:cs="Times New Roman"/>
          <w:b/>
          <w:bCs/>
          <w:sz w:val="24"/>
          <w:szCs w:val="24"/>
        </w:rPr>
        <w:tab/>
      </w:r>
    </w:p>
    <w:p w14:paraId="50112434" w14:textId="77777777" w:rsidR="00C549BB" w:rsidRDefault="00C549BB" w:rsidP="0044252B">
      <w:pPr>
        <w:spacing w:after="0" w:line="360" w:lineRule="auto"/>
        <w:rPr>
          <w:rFonts w:ascii="Times New Roman" w:hAnsi="Times New Roman" w:cs="Times New Roman"/>
          <w:sz w:val="24"/>
          <w:szCs w:val="24"/>
        </w:rPr>
      </w:pPr>
      <w:r>
        <w:rPr>
          <w:rFonts w:ascii="Times New Roman" w:hAnsi="Times New Roman" w:cs="Times New Roman"/>
          <w:sz w:val="24"/>
          <w:szCs w:val="24"/>
        </w:rPr>
        <w:t>Č</w:t>
      </w:r>
      <w:r w:rsidR="001A3AF2">
        <w:rPr>
          <w:rFonts w:ascii="Times New Roman" w:hAnsi="Times New Roman" w:cs="Times New Roman"/>
          <w:sz w:val="24"/>
          <w:szCs w:val="24"/>
        </w:rPr>
        <w:t xml:space="preserve">lani KS </w:t>
      </w:r>
      <w:r>
        <w:rPr>
          <w:rFonts w:ascii="Times New Roman" w:hAnsi="Times New Roman" w:cs="Times New Roman"/>
          <w:sz w:val="24"/>
          <w:szCs w:val="24"/>
        </w:rPr>
        <w:t>se pogovarjamo o zaključnem računu o letu 2024.</w:t>
      </w:r>
    </w:p>
    <w:p w14:paraId="28E8A43E" w14:textId="3556C616" w:rsidR="0086240E" w:rsidRPr="00783FAE" w:rsidRDefault="00C549BB" w:rsidP="0044252B">
      <w:pPr>
        <w:spacing w:after="0" w:line="360" w:lineRule="auto"/>
        <w:rPr>
          <w:rFonts w:ascii="Times New Roman" w:hAnsi="Times New Roman" w:cs="Times New Roman"/>
          <w:b/>
          <w:bCs/>
          <w:sz w:val="24"/>
          <w:szCs w:val="24"/>
        </w:rPr>
      </w:pPr>
      <w:r w:rsidRPr="00783FAE">
        <w:rPr>
          <w:rFonts w:ascii="Times New Roman" w:hAnsi="Times New Roman" w:cs="Times New Roman"/>
          <w:b/>
          <w:bCs/>
          <w:sz w:val="24"/>
          <w:szCs w:val="24"/>
        </w:rPr>
        <w:t>SKLEP: Sprejme se zaključni račun za leto 2024.</w:t>
      </w:r>
      <w:r w:rsidR="001A3AF2" w:rsidRPr="00783FAE">
        <w:rPr>
          <w:rFonts w:ascii="Times New Roman" w:hAnsi="Times New Roman" w:cs="Times New Roman"/>
          <w:b/>
          <w:bCs/>
          <w:sz w:val="24"/>
          <w:szCs w:val="24"/>
        </w:rPr>
        <w:t xml:space="preserve"> </w:t>
      </w:r>
    </w:p>
    <w:p w14:paraId="59803B3D" w14:textId="295BDFA1" w:rsidR="005242AE" w:rsidRPr="005242AE" w:rsidRDefault="005242AE" w:rsidP="00CD0D42">
      <w:pPr>
        <w:spacing w:before="120"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242AE">
        <w:rPr>
          <w:rFonts w:ascii="Times New Roman" w:hAnsi="Times New Roman" w:cs="Times New Roman"/>
          <w:b/>
          <w:bCs/>
          <w:sz w:val="24"/>
          <w:szCs w:val="24"/>
        </w:rPr>
        <w:t>AD 4</w:t>
      </w:r>
    </w:p>
    <w:p w14:paraId="09411C85" w14:textId="55C3C88D" w:rsidR="00ED352B" w:rsidRDefault="00CE0A03" w:rsidP="00CE0F25">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Predsednica KS </w:t>
      </w:r>
      <w:r w:rsidR="009452BA">
        <w:rPr>
          <w:rFonts w:ascii="Times New Roman" w:hAnsi="Times New Roman" w:cs="Times New Roman"/>
          <w:sz w:val="24"/>
          <w:szCs w:val="24"/>
        </w:rPr>
        <w:t>in člani KS po točkah pregledamo poslovno poročilo za leto 2024.</w:t>
      </w:r>
    </w:p>
    <w:p w14:paraId="368EE7AF" w14:textId="0D28AB72" w:rsidR="001237BC" w:rsidRPr="001237BC" w:rsidRDefault="001237BC" w:rsidP="00A6062D">
      <w:pPr>
        <w:spacing w:before="120" w:after="0" w:line="360" w:lineRule="auto"/>
        <w:jc w:val="center"/>
        <w:rPr>
          <w:rFonts w:ascii="Times New Roman" w:hAnsi="Times New Roman" w:cs="Times New Roman"/>
          <w:b/>
          <w:bCs/>
          <w:sz w:val="24"/>
          <w:szCs w:val="24"/>
        </w:rPr>
      </w:pPr>
      <w:r w:rsidRPr="001237BC">
        <w:rPr>
          <w:rFonts w:ascii="Times New Roman" w:hAnsi="Times New Roman" w:cs="Times New Roman"/>
          <w:b/>
          <w:bCs/>
          <w:sz w:val="24"/>
          <w:szCs w:val="24"/>
        </w:rPr>
        <w:t>AD 5</w:t>
      </w:r>
    </w:p>
    <w:p w14:paraId="4AAFB3F1" w14:textId="77777777" w:rsidR="0044252B" w:rsidRDefault="002E1318" w:rsidP="00A6062D">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Predsednica KS in člani </w:t>
      </w:r>
      <w:r w:rsidR="00DD598D">
        <w:rPr>
          <w:rFonts w:ascii="Times New Roman" w:hAnsi="Times New Roman" w:cs="Times New Roman"/>
          <w:sz w:val="24"/>
          <w:szCs w:val="24"/>
        </w:rPr>
        <w:t>KS</w:t>
      </w:r>
      <w:r w:rsidR="00C72394">
        <w:rPr>
          <w:rFonts w:ascii="Times New Roman" w:hAnsi="Times New Roman" w:cs="Times New Roman"/>
          <w:sz w:val="24"/>
          <w:szCs w:val="24"/>
        </w:rPr>
        <w:t xml:space="preserve"> </w:t>
      </w:r>
      <w:r>
        <w:rPr>
          <w:rFonts w:ascii="Times New Roman" w:hAnsi="Times New Roman" w:cs="Times New Roman"/>
          <w:sz w:val="24"/>
          <w:szCs w:val="24"/>
        </w:rPr>
        <w:t>preberemo statično poročilo stavbe 41.</w:t>
      </w:r>
      <w:r w:rsidR="00906DD8">
        <w:rPr>
          <w:rFonts w:ascii="Times New Roman" w:hAnsi="Times New Roman" w:cs="Times New Roman"/>
          <w:sz w:val="24"/>
          <w:szCs w:val="24"/>
        </w:rPr>
        <w:t xml:space="preserve"> Poročilo pravi, da je stavba statično nestabilna in na podlagi tega neprimerna za bivanje.</w:t>
      </w:r>
    </w:p>
    <w:p w14:paraId="13AA165E" w14:textId="71BCD1EE" w:rsidR="0044252B" w:rsidRDefault="0044252B" w:rsidP="00A6062D">
      <w:pPr>
        <w:spacing w:before="120" w:after="0" w:line="360" w:lineRule="auto"/>
        <w:rPr>
          <w:rFonts w:ascii="Times New Roman" w:hAnsi="Times New Roman" w:cs="Times New Roman"/>
          <w:sz w:val="24"/>
          <w:szCs w:val="24"/>
        </w:rPr>
      </w:pPr>
      <w:r>
        <w:rPr>
          <w:rFonts w:ascii="Times New Roman" w:hAnsi="Times New Roman" w:cs="Times New Roman"/>
          <w:sz w:val="24"/>
          <w:szCs w:val="24"/>
        </w:rPr>
        <w:t>Predsednica opozori, da je ž</w:t>
      </w:r>
      <w:r w:rsidR="00906DD8">
        <w:rPr>
          <w:rFonts w:ascii="Times New Roman" w:hAnsi="Times New Roman" w:cs="Times New Roman"/>
          <w:sz w:val="24"/>
          <w:szCs w:val="24"/>
        </w:rPr>
        <w:t xml:space="preserve">e leta 2006 takratni Svet KS, posredoval opozorilo in dokumente na MONG o potrebni sanaciji te stavbe, na kar pa se MONG ni odzvala. </w:t>
      </w:r>
    </w:p>
    <w:p w14:paraId="02C15BDC" w14:textId="2A9E3D80" w:rsidR="00F024A5" w:rsidRDefault="00906DD8" w:rsidP="00A6062D">
      <w:pPr>
        <w:spacing w:before="120" w:after="0" w:line="360" w:lineRule="auto"/>
        <w:rPr>
          <w:rFonts w:ascii="Times New Roman" w:hAnsi="Times New Roman" w:cs="Times New Roman"/>
          <w:sz w:val="24"/>
          <w:szCs w:val="24"/>
        </w:rPr>
      </w:pPr>
      <w:r>
        <w:rPr>
          <w:rFonts w:ascii="Times New Roman" w:hAnsi="Times New Roman" w:cs="Times New Roman"/>
          <w:sz w:val="24"/>
          <w:szCs w:val="24"/>
        </w:rPr>
        <w:t>Strokovno mnenje statika iz Januarja 2025 je zahtevala MONG</w:t>
      </w:r>
      <w:r w:rsidR="00482CE6">
        <w:rPr>
          <w:rFonts w:ascii="Times New Roman" w:hAnsi="Times New Roman" w:cs="Times New Roman"/>
          <w:sz w:val="24"/>
          <w:szCs w:val="24"/>
        </w:rPr>
        <w:t xml:space="preserve">, na podlagi opravljene inšpekcije konec leta 2024. </w:t>
      </w:r>
    </w:p>
    <w:p w14:paraId="452B9F77" w14:textId="77777777" w:rsidR="00E94F15" w:rsidRDefault="0044252B" w:rsidP="00A6062D">
      <w:pPr>
        <w:spacing w:before="120" w:after="0" w:line="360" w:lineRule="auto"/>
        <w:rPr>
          <w:rFonts w:ascii="Times New Roman" w:hAnsi="Times New Roman" w:cs="Times New Roman"/>
          <w:sz w:val="24"/>
          <w:szCs w:val="24"/>
        </w:rPr>
      </w:pPr>
      <w:r>
        <w:rPr>
          <w:rFonts w:ascii="Times New Roman" w:hAnsi="Times New Roman" w:cs="Times New Roman"/>
          <w:sz w:val="24"/>
          <w:szCs w:val="24"/>
        </w:rPr>
        <w:t>Zaradi mnenja statika glede nestabilnosti stavbe, s</w:t>
      </w:r>
      <w:r w:rsidR="00E05010">
        <w:rPr>
          <w:rFonts w:ascii="Times New Roman" w:hAnsi="Times New Roman" w:cs="Times New Roman"/>
          <w:sz w:val="24"/>
          <w:szCs w:val="24"/>
        </w:rPr>
        <w:t xml:space="preserve">vet KS skrbi </w:t>
      </w:r>
      <w:r w:rsidR="008E716C">
        <w:rPr>
          <w:rFonts w:ascii="Times New Roman" w:hAnsi="Times New Roman" w:cs="Times New Roman"/>
          <w:sz w:val="24"/>
          <w:szCs w:val="24"/>
        </w:rPr>
        <w:t>varnost ljudi, ki v stavbi živijo in v primeru zrušitve stavbe tudi za varnost ljudi v okolici te stavbe, saj je locirana v središču vasi in ob prometni cesti.</w:t>
      </w:r>
      <w:r>
        <w:rPr>
          <w:rFonts w:ascii="Times New Roman" w:hAnsi="Times New Roman" w:cs="Times New Roman"/>
          <w:sz w:val="24"/>
          <w:szCs w:val="24"/>
        </w:rPr>
        <w:t xml:space="preserve"> </w:t>
      </w:r>
    </w:p>
    <w:p w14:paraId="25BFA0C1" w14:textId="0AFB8337" w:rsidR="00E05010" w:rsidRDefault="0044252B" w:rsidP="00A6062D">
      <w:pPr>
        <w:spacing w:before="120" w:after="0" w:line="360" w:lineRule="auto"/>
        <w:rPr>
          <w:rFonts w:ascii="Times New Roman" w:hAnsi="Times New Roman" w:cs="Times New Roman"/>
          <w:sz w:val="24"/>
          <w:szCs w:val="24"/>
        </w:rPr>
      </w:pPr>
      <w:r>
        <w:rPr>
          <w:rFonts w:ascii="Times New Roman" w:hAnsi="Times New Roman" w:cs="Times New Roman"/>
          <w:sz w:val="24"/>
          <w:szCs w:val="24"/>
        </w:rPr>
        <w:t xml:space="preserve">Svet KS se zato odloči, da pozove </w:t>
      </w:r>
      <w:proofErr w:type="spellStart"/>
      <w:r>
        <w:rPr>
          <w:rFonts w:ascii="Times New Roman" w:hAnsi="Times New Roman" w:cs="Times New Roman"/>
          <w:sz w:val="24"/>
          <w:szCs w:val="24"/>
        </w:rPr>
        <w:t>Mong</w:t>
      </w:r>
      <w:proofErr w:type="spellEnd"/>
      <w:r>
        <w:rPr>
          <w:rFonts w:ascii="Times New Roman" w:hAnsi="Times New Roman" w:cs="Times New Roman"/>
          <w:sz w:val="24"/>
          <w:szCs w:val="24"/>
        </w:rPr>
        <w:t xml:space="preserve"> </w:t>
      </w:r>
      <w:r w:rsidR="00D9547C">
        <w:rPr>
          <w:rFonts w:ascii="Times New Roman" w:hAnsi="Times New Roman" w:cs="Times New Roman"/>
          <w:sz w:val="24"/>
          <w:szCs w:val="24"/>
        </w:rPr>
        <w:t>k</w:t>
      </w:r>
      <w:r>
        <w:rPr>
          <w:rFonts w:ascii="Times New Roman" w:hAnsi="Times New Roman" w:cs="Times New Roman"/>
          <w:sz w:val="24"/>
          <w:szCs w:val="24"/>
        </w:rPr>
        <w:t xml:space="preserve"> hitremu ukrepanju in rešitvi problematike s stavbo 41</w:t>
      </w:r>
      <w:r w:rsidR="00E94F15">
        <w:rPr>
          <w:rFonts w:ascii="Times New Roman" w:hAnsi="Times New Roman" w:cs="Times New Roman"/>
          <w:sz w:val="24"/>
          <w:szCs w:val="24"/>
        </w:rPr>
        <w:t xml:space="preserve"> glede lastništva</w:t>
      </w:r>
      <w:r>
        <w:rPr>
          <w:rFonts w:ascii="Times New Roman" w:hAnsi="Times New Roman" w:cs="Times New Roman"/>
          <w:sz w:val="24"/>
          <w:szCs w:val="24"/>
        </w:rPr>
        <w:t xml:space="preserve">. Hkrati se svet KS strinja, da se na MONG pošlje dopis </w:t>
      </w:r>
      <w:r w:rsidR="00E94F15">
        <w:rPr>
          <w:rFonts w:ascii="Times New Roman" w:hAnsi="Times New Roman" w:cs="Times New Roman"/>
          <w:sz w:val="24"/>
          <w:szCs w:val="24"/>
        </w:rPr>
        <w:t>vezan na skrb glede slabega stanja stavbe 41 in možnosti zrušitve stavbe, opisom vseh aktivnosti, ki jih je KS sprejela za rešitev slednje problematike in pozivom MONG, da zadevo nemudoma rešijo, da se ne zgodi najhujše. To je samodejna zrušitev stavbe  z  žrtvami.</w:t>
      </w:r>
    </w:p>
    <w:p w14:paraId="089C6CFE" w14:textId="0272ED1E" w:rsidR="00E634FE" w:rsidRPr="00E634FE" w:rsidRDefault="00E634FE" w:rsidP="00E634FE">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AD 6</w:t>
      </w:r>
    </w:p>
    <w:p w14:paraId="53790EFF" w14:textId="0EF34A1E" w:rsidR="005551B1" w:rsidRDefault="00DA61D2" w:rsidP="0044252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Seji se je pridruži odvetnik g. Peter Maraž iz odvetniške pisarne Polanc. S Predsednico KS sta predstavila s</w:t>
      </w:r>
      <w:r w:rsidR="00E634FE">
        <w:rPr>
          <w:rFonts w:ascii="Times New Roman" w:hAnsi="Times New Roman" w:cs="Times New Roman"/>
          <w:sz w:val="24"/>
          <w:szCs w:val="24"/>
        </w:rPr>
        <w:t xml:space="preserve">tatus </w:t>
      </w:r>
      <w:r>
        <w:rPr>
          <w:rFonts w:ascii="Times New Roman" w:hAnsi="Times New Roman" w:cs="Times New Roman"/>
          <w:sz w:val="24"/>
          <w:szCs w:val="24"/>
        </w:rPr>
        <w:t xml:space="preserve">pravnih postopkov </w:t>
      </w:r>
      <w:r w:rsidR="00E634FE">
        <w:rPr>
          <w:rFonts w:ascii="Times New Roman" w:hAnsi="Times New Roman" w:cs="Times New Roman"/>
          <w:sz w:val="24"/>
          <w:szCs w:val="24"/>
        </w:rPr>
        <w:t>ureditve lastništva nepremičnine</w:t>
      </w:r>
      <w:r>
        <w:rPr>
          <w:rFonts w:ascii="Times New Roman" w:hAnsi="Times New Roman" w:cs="Times New Roman"/>
          <w:sz w:val="24"/>
          <w:szCs w:val="24"/>
        </w:rPr>
        <w:t xml:space="preserve"> – stavbe 41. </w:t>
      </w:r>
      <w:r w:rsidR="00302B99">
        <w:rPr>
          <w:rFonts w:ascii="Times New Roman" w:hAnsi="Times New Roman" w:cs="Times New Roman"/>
          <w:sz w:val="24"/>
          <w:szCs w:val="24"/>
        </w:rPr>
        <w:t>Na sodni obravnavi je bilo izpostavljeno, da je v elektronski zemljiški knjigi vpisan neznan lastnik. Elaborat za etažno lastnino je bil pripravljen že leta 1989, na podlagi katerega je bil dan predlog s strani KS</w:t>
      </w:r>
      <w:r w:rsidR="005551B1">
        <w:rPr>
          <w:rFonts w:ascii="Times New Roman" w:hAnsi="Times New Roman" w:cs="Times New Roman"/>
          <w:sz w:val="24"/>
          <w:szCs w:val="24"/>
        </w:rPr>
        <w:t>,</w:t>
      </w:r>
      <w:r w:rsidR="00302B99">
        <w:rPr>
          <w:rFonts w:ascii="Times New Roman" w:hAnsi="Times New Roman" w:cs="Times New Roman"/>
          <w:sz w:val="24"/>
          <w:szCs w:val="24"/>
        </w:rPr>
        <w:t xml:space="preserve"> da se uredijo lastniški deleži, vendar se </w:t>
      </w:r>
      <w:proofErr w:type="spellStart"/>
      <w:r w:rsidR="00302B99">
        <w:rPr>
          <w:rFonts w:ascii="Times New Roman" w:hAnsi="Times New Roman" w:cs="Times New Roman"/>
          <w:sz w:val="24"/>
          <w:szCs w:val="24"/>
        </w:rPr>
        <w:t>g.Dujmović</w:t>
      </w:r>
      <w:proofErr w:type="spellEnd"/>
      <w:r w:rsidR="00302B99">
        <w:rPr>
          <w:rFonts w:ascii="Times New Roman" w:hAnsi="Times New Roman" w:cs="Times New Roman"/>
          <w:sz w:val="24"/>
          <w:szCs w:val="24"/>
        </w:rPr>
        <w:t xml:space="preserve"> ne strinja s tem predlogom. </w:t>
      </w:r>
    </w:p>
    <w:p w14:paraId="4BEFBAAA" w14:textId="0AAB812A" w:rsidR="00E634FE" w:rsidRDefault="005551B1" w:rsidP="0044252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Sodišče je odredilo časovni termin treh mesecev za možnost, da se Svet KS in </w:t>
      </w:r>
      <w:proofErr w:type="spellStart"/>
      <w:r>
        <w:rPr>
          <w:rFonts w:ascii="Times New Roman" w:hAnsi="Times New Roman" w:cs="Times New Roman"/>
          <w:sz w:val="24"/>
          <w:szCs w:val="24"/>
        </w:rPr>
        <w:t>g.Dujmović</w:t>
      </w:r>
      <w:proofErr w:type="spellEnd"/>
      <w:r>
        <w:rPr>
          <w:rFonts w:ascii="Times New Roman" w:hAnsi="Times New Roman" w:cs="Times New Roman"/>
          <w:sz w:val="24"/>
          <w:szCs w:val="24"/>
        </w:rPr>
        <w:t xml:space="preserve"> dogovorijo o potencialni rešitvi situacije. Svet KS se je odločil, da se počaka do konca tega časovnega obdobja za odločitev in ne sprejme predlogov </w:t>
      </w:r>
      <w:proofErr w:type="spellStart"/>
      <w:r>
        <w:rPr>
          <w:rFonts w:ascii="Times New Roman" w:hAnsi="Times New Roman" w:cs="Times New Roman"/>
          <w:sz w:val="24"/>
          <w:szCs w:val="24"/>
        </w:rPr>
        <w:t>g.Dujmovića</w:t>
      </w:r>
      <w:proofErr w:type="spellEnd"/>
      <w:r>
        <w:rPr>
          <w:rFonts w:ascii="Times New Roman" w:hAnsi="Times New Roman" w:cs="Times New Roman"/>
          <w:sz w:val="24"/>
          <w:szCs w:val="24"/>
        </w:rPr>
        <w:t xml:space="preserve">. </w:t>
      </w:r>
    </w:p>
    <w:p w14:paraId="21562B30" w14:textId="39894613" w:rsidR="00E634FE" w:rsidRPr="00E634FE" w:rsidRDefault="00E634FE" w:rsidP="00E634FE">
      <w:pPr>
        <w:spacing w:before="120" w:after="0" w:line="360" w:lineRule="auto"/>
        <w:jc w:val="center"/>
        <w:rPr>
          <w:rFonts w:ascii="Times New Roman" w:hAnsi="Times New Roman" w:cs="Times New Roman"/>
          <w:b/>
          <w:bCs/>
          <w:sz w:val="24"/>
          <w:szCs w:val="24"/>
        </w:rPr>
      </w:pPr>
      <w:r w:rsidRPr="00E634FE">
        <w:rPr>
          <w:rFonts w:ascii="Times New Roman" w:hAnsi="Times New Roman" w:cs="Times New Roman"/>
          <w:b/>
          <w:bCs/>
          <w:sz w:val="24"/>
          <w:szCs w:val="24"/>
        </w:rPr>
        <w:t>AD 7</w:t>
      </w:r>
    </w:p>
    <w:p w14:paraId="45CE5A94" w14:textId="77777777" w:rsidR="00C72394" w:rsidRDefault="00C72394" w:rsidP="0044252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Pod to točko smo se člani KS dotaknili več različnih tem:</w:t>
      </w:r>
    </w:p>
    <w:p w14:paraId="5ED69BA7" w14:textId="1CED7503" w:rsidR="000F3014" w:rsidRDefault="00C72394" w:rsidP="0044252B">
      <w:pPr>
        <w:pStyle w:val="Odstavekseznama"/>
        <w:numPr>
          <w:ilvl w:val="0"/>
          <w:numId w:val="18"/>
        </w:numPr>
        <w:spacing w:before="120" w:after="0" w:line="360" w:lineRule="auto"/>
        <w:jc w:val="both"/>
        <w:rPr>
          <w:rFonts w:ascii="Times New Roman" w:hAnsi="Times New Roman" w:cs="Times New Roman"/>
          <w:sz w:val="24"/>
          <w:szCs w:val="24"/>
        </w:rPr>
      </w:pPr>
      <w:r w:rsidRPr="00C72394">
        <w:rPr>
          <w:rFonts w:ascii="Times New Roman" w:hAnsi="Times New Roman" w:cs="Times New Roman"/>
          <w:sz w:val="24"/>
          <w:szCs w:val="24"/>
        </w:rPr>
        <w:t xml:space="preserve">V vezi z pričetkom </w:t>
      </w:r>
      <w:r>
        <w:rPr>
          <w:rFonts w:ascii="Times New Roman" w:hAnsi="Times New Roman" w:cs="Times New Roman"/>
          <w:sz w:val="24"/>
          <w:szCs w:val="24"/>
        </w:rPr>
        <w:t>del na projektu kanalizacija se je na Predsednico KS obrnilo nekaj sokrajanov s raznimi vprašanji in dilemami. Člani KS se strinjamo, da bo svet KS poizkušal pomagati sovaščanom pri pridobivanju informacij oz. se jih bo usmerilo na ustrezne službe</w:t>
      </w:r>
      <w:r w:rsidR="00F44089">
        <w:rPr>
          <w:rFonts w:ascii="Times New Roman" w:hAnsi="Times New Roman" w:cs="Times New Roman"/>
          <w:sz w:val="24"/>
          <w:szCs w:val="24"/>
        </w:rPr>
        <w:t>, ki se znotraj MONG ukvarjajo s tem projektom.</w:t>
      </w:r>
    </w:p>
    <w:p w14:paraId="34C6872F" w14:textId="15573D0F" w:rsidR="00F44089" w:rsidRDefault="00653868" w:rsidP="0044252B">
      <w:pPr>
        <w:pStyle w:val="Odstavekseznama"/>
        <w:numPr>
          <w:ilvl w:val="0"/>
          <w:numId w:val="18"/>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Pogovarjali smo se o čiščenju sončnih kolektorjev oz., kdo je odgovoren za to. Dana nam je bila informacija, da bo MONG pripravil javni razpis za izvajalca teh del. Pogovarjali smo se še o zavarovanju, ki bo poteklo v sredini leta. </w:t>
      </w:r>
    </w:p>
    <w:p w14:paraId="550F1963" w14:textId="5AAFE809" w:rsidR="00653868" w:rsidRDefault="00FC2B21" w:rsidP="0044252B">
      <w:pPr>
        <w:pStyle w:val="Odstavekseznama"/>
        <w:numPr>
          <w:ilvl w:val="0"/>
          <w:numId w:val="18"/>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Član KS je povedal, da čaka na ponudbo izvajalca del sanacije toalet v dvorani na Hribu in da se ustrezne službe na MONG strinjajo z izvedbo del. </w:t>
      </w:r>
    </w:p>
    <w:p w14:paraId="38DCA88E" w14:textId="0234E59E" w:rsidR="00FC2B21" w:rsidRDefault="00FC2B21" w:rsidP="0044252B">
      <w:pPr>
        <w:pStyle w:val="Odstavekseznama"/>
        <w:numPr>
          <w:ilvl w:val="0"/>
          <w:numId w:val="18"/>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Potrebna je ureditev igrišča – menjava kolov in tudi drevesa.</w:t>
      </w:r>
    </w:p>
    <w:p w14:paraId="039C94C4" w14:textId="71D23F58" w:rsidR="00FC2B21" w:rsidRPr="00C72394" w:rsidRDefault="00FC2B21" w:rsidP="0044252B">
      <w:pPr>
        <w:pStyle w:val="Odstavekseznama"/>
        <w:numPr>
          <w:ilvl w:val="0"/>
          <w:numId w:val="18"/>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Podpredsednik KS je podal še naslednje informacije – Z stran oken in drugo nadstropje v dvorani na Hribu so očiščena; zapirala na vhodnih vratih so menjana, novoletne lučke so pospravljene; fizični arhiv je preseljen iz stavbe 41, v malo sejno sobo v dvorani na Hribu – dokumenti pregledani in sortirani; kletni del pod dvorano na Hribu je dokončno izpraznjen in očiščen.</w:t>
      </w:r>
    </w:p>
    <w:p w14:paraId="3823B918" w14:textId="29D155D5" w:rsidR="006C36AC" w:rsidRDefault="0071276C" w:rsidP="00F209DB">
      <w:pPr>
        <w:spacing w:before="120" w:after="0" w:line="360" w:lineRule="auto"/>
        <w:jc w:val="center"/>
        <w:rPr>
          <w:rFonts w:ascii="Times New Roman" w:hAnsi="Times New Roman" w:cs="Times New Roman"/>
          <w:b/>
          <w:bCs/>
          <w:sz w:val="24"/>
          <w:szCs w:val="24"/>
        </w:rPr>
      </w:pPr>
      <w:r w:rsidRPr="0071276C">
        <w:rPr>
          <w:rFonts w:ascii="Times New Roman" w:hAnsi="Times New Roman" w:cs="Times New Roman"/>
          <w:b/>
          <w:bCs/>
          <w:sz w:val="24"/>
          <w:szCs w:val="24"/>
        </w:rPr>
        <w:t>AD</w:t>
      </w:r>
      <w:r w:rsidR="00EF31F9">
        <w:rPr>
          <w:rFonts w:ascii="Times New Roman" w:hAnsi="Times New Roman" w:cs="Times New Roman"/>
          <w:b/>
          <w:bCs/>
          <w:sz w:val="24"/>
          <w:szCs w:val="24"/>
        </w:rPr>
        <w:t xml:space="preserve"> </w:t>
      </w:r>
      <w:r w:rsidR="00E634FE">
        <w:rPr>
          <w:rFonts w:ascii="Times New Roman" w:hAnsi="Times New Roman" w:cs="Times New Roman"/>
          <w:b/>
          <w:bCs/>
          <w:sz w:val="24"/>
          <w:szCs w:val="24"/>
        </w:rPr>
        <w:t>8</w:t>
      </w:r>
      <w:r w:rsidR="00461722">
        <w:rPr>
          <w:rFonts w:ascii="Times New Roman" w:hAnsi="Times New Roman" w:cs="Times New Roman"/>
          <w:b/>
          <w:bCs/>
          <w:sz w:val="24"/>
          <w:szCs w:val="24"/>
        </w:rPr>
        <w:t xml:space="preserve"> </w:t>
      </w:r>
    </w:p>
    <w:p w14:paraId="147E121E" w14:textId="77777777" w:rsidR="00311205" w:rsidRPr="00E942AB" w:rsidRDefault="00311205" w:rsidP="0044252B">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Tanja Gregorič je na glasovanje podala predlog glede izplačila sejnine za to sejo.</w:t>
      </w:r>
    </w:p>
    <w:p w14:paraId="4389C7FD" w14:textId="77777777" w:rsidR="00311205" w:rsidRPr="00E942AB" w:rsidRDefault="00311205" w:rsidP="0044252B">
      <w:pPr>
        <w:spacing w:after="0" w:line="360" w:lineRule="auto"/>
        <w:jc w:val="both"/>
        <w:rPr>
          <w:rFonts w:ascii="Times New Roman" w:hAnsi="Times New Roman" w:cs="Times New Roman"/>
          <w:sz w:val="24"/>
          <w:szCs w:val="24"/>
        </w:rPr>
      </w:pPr>
      <w:r w:rsidRPr="00E942AB">
        <w:rPr>
          <w:rFonts w:ascii="Times New Roman" w:hAnsi="Times New Roman" w:cs="Times New Roman"/>
          <w:sz w:val="24"/>
          <w:szCs w:val="24"/>
        </w:rPr>
        <w:t>Člani sveta KS Gradišče so soglasno sprejeli naslednji sklep:</w:t>
      </w:r>
    </w:p>
    <w:p w14:paraId="17CA0C81" w14:textId="77777777" w:rsidR="00311205" w:rsidRPr="007812AB" w:rsidRDefault="00311205" w:rsidP="0044252B">
      <w:pPr>
        <w:spacing w:after="0" w:line="360" w:lineRule="auto"/>
        <w:jc w:val="both"/>
        <w:rPr>
          <w:rFonts w:ascii="Times New Roman" w:hAnsi="Times New Roman" w:cs="Times New Roman"/>
          <w:b/>
          <w:bCs/>
          <w:sz w:val="24"/>
          <w:szCs w:val="24"/>
        </w:rPr>
      </w:pPr>
      <w:r w:rsidRPr="007812AB">
        <w:rPr>
          <w:rFonts w:ascii="Times New Roman" w:hAnsi="Times New Roman" w:cs="Times New Roman"/>
          <w:b/>
          <w:bCs/>
          <w:sz w:val="24"/>
          <w:szCs w:val="24"/>
        </w:rPr>
        <w:t>Predsednici, podpredsedniku in ostalim članom sveta KS Gradišče, ki so se udeležili te seje, se izplača sejnina.</w:t>
      </w:r>
    </w:p>
    <w:p w14:paraId="3AF13C15" w14:textId="77777777" w:rsidR="00BD6E0D" w:rsidRDefault="00BD6E0D" w:rsidP="00496C74">
      <w:pPr>
        <w:spacing w:before="120" w:after="0" w:line="360" w:lineRule="auto"/>
        <w:rPr>
          <w:rFonts w:ascii="Times New Roman" w:hAnsi="Times New Roman" w:cs="Times New Roman"/>
          <w:sz w:val="24"/>
          <w:szCs w:val="24"/>
        </w:rPr>
      </w:pPr>
    </w:p>
    <w:p w14:paraId="1023C03F" w14:textId="5FF7A7E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 xml:space="preserve">Seja je bila zaključena ob </w:t>
      </w:r>
      <w:r w:rsidR="00377ADF">
        <w:rPr>
          <w:rFonts w:ascii="Times New Roman" w:hAnsi="Times New Roman" w:cs="Times New Roman"/>
          <w:sz w:val="24"/>
          <w:szCs w:val="24"/>
        </w:rPr>
        <w:t>2</w:t>
      </w:r>
      <w:r w:rsidR="00BD6E0D">
        <w:rPr>
          <w:rFonts w:ascii="Times New Roman" w:hAnsi="Times New Roman" w:cs="Times New Roman"/>
          <w:sz w:val="24"/>
          <w:szCs w:val="24"/>
        </w:rPr>
        <w:t>2</w:t>
      </w:r>
      <w:r w:rsidR="00377ADF">
        <w:rPr>
          <w:rFonts w:ascii="Times New Roman" w:hAnsi="Times New Roman" w:cs="Times New Roman"/>
          <w:sz w:val="24"/>
          <w:szCs w:val="24"/>
        </w:rPr>
        <w:t>:</w:t>
      </w:r>
      <w:r w:rsidR="00BD6E0D">
        <w:rPr>
          <w:rFonts w:ascii="Times New Roman" w:hAnsi="Times New Roman" w:cs="Times New Roman"/>
          <w:sz w:val="24"/>
          <w:szCs w:val="24"/>
        </w:rPr>
        <w:t>0</w:t>
      </w:r>
      <w:r w:rsidR="00377ADF">
        <w:rPr>
          <w:rFonts w:ascii="Times New Roman" w:hAnsi="Times New Roman" w:cs="Times New Roman"/>
          <w:sz w:val="24"/>
          <w:szCs w:val="24"/>
        </w:rPr>
        <w:t>0</w:t>
      </w:r>
      <w:r w:rsidRPr="0071276C">
        <w:rPr>
          <w:rFonts w:ascii="Times New Roman" w:hAnsi="Times New Roman" w:cs="Times New Roman"/>
          <w:sz w:val="24"/>
          <w:szCs w:val="24"/>
        </w:rPr>
        <w:t>.</w:t>
      </w:r>
    </w:p>
    <w:p w14:paraId="4692E15E" w14:textId="77777777" w:rsidR="0071276C" w:rsidRPr="0071276C" w:rsidRDefault="0071276C" w:rsidP="00496C74">
      <w:pPr>
        <w:spacing w:before="120" w:after="0" w:line="360" w:lineRule="auto"/>
        <w:rPr>
          <w:rFonts w:ascii="Times New Roman" w:hAnsi="Times New Roman" w:cs="Times New Roman"/>
          <w:sz w:val="24"/>
          <w:szCs w:val="24"/>
        </w:rPr>
      </w:pPr>
      <w:r w:rsidRPr="0071276C">
        <w:rPr>
          <w:rFonts w:ascii="Times New Roman" w:hAnsi="Times New Roman" w:cs="Times New Roman"/>
          <w:sz w:val="24"/>
          <w:szCs w:val="24"/>
        </w:rPr>
        <w:t>Sejo je vodila Tanja Gregorič.</w:t>
      </w:r>
    </w:p>
    <w:p w14:paraId="0BDC9AA2" w14:textId="77777777" w:rsidR="0071276C" w:rsidRPr="0071276C" w:rsidRDefault="0071276C" w:rsidP="0071276C">
      <w:pPr>
        <w:rPr>
          <w:rFonts w:ascii="Times New Roman" w:hAnsi="Times New Roman" w:cs="Times New Roman"/>
          <w:sz w:val="24"/>
          <w:szCs w:val="24"/>
        </w:rPr>
      </w:pPr>
    </w:p>
    <w:p w14:paraId="63FDA532" w14:textId="77777777" w:rsidR="008F0333"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Zapisala:</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8F0333" w:rsidRPr="0071276C">
        <w:rPr>
          <w:rFonts w:ascii="Times New Roman" w:hAnsi="Times New Roman" w:cs="Times New Roman"/>
          <w:sz w:val="24"/>
          <w:szCs w:val="24"/>
        </w:rPr>
        <w:t>Predsednica sveta KS Gradišče</w:t>
      </w:r>
    </w:p>
    <w:p w14:paraId="6729FB5B" w14:textId="565BD555" w:rsidR="00ED7D9D" w:rsidRPr="0071276C" w:rsidRDefault="0071276C" w:rsidP="008F0333">
      <w:pPr>
        <w:rPr>
          <w:rFonts w:ascii="Times New Roman" w:hAnsi="Times New Roman" w:cs="Times New Roman"/>
          <w:sz w:val="24"/>
          <w:szCs w:val="24"/>
        </w:rPr>
      </w:pPr>
      <w:r w:rsidRPr="0071276C">
        <w:rPr>
          <w:rFonts w:ascii="Times New Roman" w:hAnsi="Times New Roman" w:cs="Times New Roman"/>
          <w:sz w:val="24"/>
          <w:szCs w:val="24"/>
        </w:rPr>
        <w:t>Danijela Jurkič</w:t>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0060534E">
        <w:rPr>
          <w:rFonts w:ascii="Times New Roman" w:hAnsi="Times New Roman" w:cs="Times New Roman"/>
          <w:sz w:val="24"/>
          <w:szCs w:val="24"/>
        </w:rPr>
        <w:tab/>
      </w:r>
      <w:r w:rsidRPr="0071276C">
        <w:rPr>
          <w:rFonts w:ascii="Times New Roman" w:hAnsi="Times New Roman" w:cs="Times New Roman"/>
          <w:sz w:val="24"/>
          <w:szCs w:val="24"/>
        </w:rPr>
        <w:t>Tanja Gregorič</w:t>
      </w:r>
    </w:p>
    <w:sectPr w:rsidR="00ED7D9D" w:rsidRPr="00712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BFDB" w14:textId="77777777" w:rsidR="009176A4" w:rsidRDefault="009176A4" w:rsidP="00C7220B">
      <w:pPr>
        <w:spacing w:after="0" w:line="240" w:lineRule="auto"/>
      </w:pPr>
      <w:r>
        <w:separator/>
      </w:r>
    </w:p>
  </w:endnote>
  <w:endnote w:type="continuationSeparator" w:id="0">
    <w:p w14:paraId="02AEA4D5" w14:textId="77777777" w:rsidR="009176A4" w:rsidRDefault="009176A4" w:rsidP="00C7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3BC0" w14:textId="27C976EF" w:rsidR="00C7220B" w:rsidRDefault="00C7220B">
    <w:pPr>
      <w:pStyle w:val="Noga"/>
    </w:pPr>
    <w:r>
      <w:rPr>
        <w:noProof/>
      </w:rPr>
      <mc:AlternateContent>
        <mc:Choice Requires="wps">
          <w:drawing>
            <wp:anchor distT="0" distB="0" distL="0" distR="0" simplePos="0" relativeHeight="251659264" behindDoc="0" locked="0" layoutInCell="1" allowOverlap="1" wp14:anchorId="76E46F69" wp14:editId="6D7A1E16">
              <wp:simplePos x="635" y="635"/>
              <wp:positionH relativeFrom="page">
                <wp:align>left</wp:align>
              </wp:positionH>
              <wp:positionV relativeFrom="page">
                <wp:align>bottom</wp:align>
              </wp:positionV>
              <wp:extent cx="443865" cy="443865"/>
              <wp:effectExtent l="0" t="0" r="1905" b="0"/>
              <wp:wrapNone/>
              <wp:docPr id="2" name="Polje z besedilom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E46F69" id="_x0000_t202" coordsize="21600,21600" o:spt="202" path="m,l,21600r21600,l21600,xe">
              <v:stroke joinstyle="miter"/>
              <v:path gradientshapeok="t" o:connecttype="rect"/>
            </v:shapetype>
            <v:shape id="Polje z besedilom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8140275" w14:textId="32AF2E07"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48A" w14:textId="3BC99235" w:rsidR="00C7220B" w:rsidRDefault="00C7220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FCAC" w14:textId="03CC1F07" w:rsidR="00C7220B" w:rsidRDefault="00C7220B">
    <w:pPr>
      <w:pStyle w:val="Noga"/>
    </w:pPr>
    <w:r>
      <w:rPr>
        <w:noProof/>
      </w:rPr>
      <mc:AlternateContent>
        <mc:Choice Requires="wps">
          <w:drawing>
            <wp:anchor distT="0" distB="0" distL="0" distR="0" simplePos="0" relativeHeight="251658240" behindDoc="0" locked="0" layoutInCell="1" allowOverlap="1" wp14:anchorId="48CF135A" wp14:editId="791DF218">
              <wp:simplePos x="635" y="635"/>
              <wp:positionH relativeFrom="page">
                <wp:align>left</wp:align>
              </wp:positionH>
              <wp:positionV relativeFrom="page">
                <wp:align>bottom</wp:align>
              </wp:positionV>
              <wp:extent cx="443865" cy="443865"/>
              <wp:effectExtent l="0" t="0" r="1905" b="0"/>
              <wp:wrapNone/>
              <wp:docPr id="1" name="Polje z besedilom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CF135A" id="_x0000_t202" coordsize="21600,21600" o:spt="202" path="m,l,21600r21600,l21600,xe">
              <v:stroke joinstyle="miter"/>
              <v:path gradientshapeok="t" o:connecttype="rect"/>
            </v:shapetype>
            <v:shape id="Polje z besedilom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4AF7EE8" w14:textId="5BA42F38" w:rsidR="00C7220B" w:rsidRPr="00C7220B" w:rsidRDefault="00C7220B" w:rsidP="00C7220B">
                    <w:pPr>
                      <w:spacing w:after="0"/>
                      <w:rPr>
                        <w:rFonts w:ascii="Calibri" w:eastAsia="Calibri" w:hAnsi="Calibri" w:cs="Calibri"/>
                        <w:noProof/>
                        <w:color w:val="000000"/>
                        <w:sz w:val="20"/>
                        <w:szCs w:val="20"/>
                      </w:rPr>
                    </w:pPr>
                    <w:r w:rsidRPr="00C7220B">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B9C15" w14:textId="77777777" w:rsidR="009176A4" w:rsidRDefault="009176A4" w:rsidP="00C7220B">
      <w:pPr>
        <w:spacing w:after="0" w:line="240" w:lineRule="auto"/>
      </w:pPr>
      <w:r>
        <w:separator/>
      </w:r>
    </w:p>
  </w:footnote>
  <w:footnote w:type="continuationSeparator" w:id="0">
    <w:p w14:paraId="57E6F9B7" w14:textId="77777777" w:rsidR="009176A4" w:rsidRDefault="009176A4" w:rsidP="00C72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9839" w14:textId="77777777" w:rsidR="003945E9" w:rsidRDefault="003945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875A2" w14:textId="77777777" w:rsidR="003945E9" w:rsidRDefault="003945E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44F0" w14:textId="77777777" w:rsidR="003945E9" w:rsidRDefault="003945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A99"/>
    <w:multiLevelType w:val="hybridMultilevel"/>
    <w:tmpl w:val="E61421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E34A0"/>
    <w:multiLevelType w:val="hybridMultilevel"/>
    <w:tmpl w:val="5B229A3C"/>
    <w:lvl w:ilvl="0" w:tplc="32A0AC74">
      <w:start w:val="1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10161"/>
    <w:multiLevelType w:val="hybridMultilevel"/>
    <w:tmpl w:val="241A79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EB5E45"/>
    <w:multiLevelType w:val="hybridMultilevel"/>
    <w:tmpl w:val="BC06C97C"/>
    <w:lvl w:ilvl="0" w:tplc="C4A817C8">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533138"/>
    <w:multiLevelType w:val="hybridMultilevel"/>
    <w:tmpl w:val="0BE4899E"/>
    <w:lvl w:ilvl="0" w:tplc="DDD035D2">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446DBE"/>
    <w:multiLevelType w:val="hybridMultilevel"/>
    <w:tmpl w:val="B3EE31DA"/>
    <w:lvl w:ilvl="0" w:tplc="ACB2B672">
      <w:numFmt w:val="bullet"/>
      <w:lvlText w:val="-"/>
      <w:lvlJc w:val="left"/>
      <w:pPr>
        <w:ind w:left="720" w:hanging="360"/>
      </w:pPr>
      <w:rPr>
        <w:rFonts w:ascii="Times New Roman" w:eastAsiaTheme="minorHAnsi"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890188"/>
    <w:multiLevelType w:val="hybridMultilevel"/>
    <w:tmpl w:val="7214F38C"/>
    <w:lvl w:ilvl="0" w:tplc="1B92F5A6">
      <w:start w:val="1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0A6693"/>
    <w:multiLevelType w:val="hybridMultilevel"/>
    <w:tmpl w:val="E7C63E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537FD2"/>
    <w:multiLevelType w:val="hybridMultilevel"/>
    <w:tmpl w:val="BFC6BE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893A6B"/>
    <w:multiLevelType w:val="hybridMultilevel"/>
    <w:tmpl w:val="651686E2"/>
    <w:lvl w:ilvl="0" w:tplc="D8EEA5B4">
      <w:start w:val="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2A300D"/>
    <w:multiLevelType w:val="hybridMultilevel"/>
    <w:tmpl w:val="1CDA16B6"/>
    <w:lvl w:ilvl="0" w:tplc="E9089596">
      <w:start w:val="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FE53A8"/>
    <w:multiLevelType w:val="hybridMultilevel"/>
    <w:tmpl w:val="D76E1504"/>
    <w:lvl w:ilvl="0" w:tplc="22AC8C54">
      <w:start w:val="2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8C447D"/>
    <w:multiLevelType w:val="hybridMultilevel"/>
    <w:tmpl w:val="5E00A0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9B292C"/>
    <w:multiLevelType w:val="hybridMultilevel"/>
    <w:tmpl w:val="F1E215FE"/>
    <w:lvl w:ilvl="0" w:tplc="F7EA56D0">
      <w:start w:val="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067FA1"/>
    <w:multiLevelType w:val="hybridMultilevel"/>
    <w:tmpl w:val="79F64A06"/>
    <w:lvl w:ilvl="0" w:tplc="16C25314">
      <w:start w:val="7"/>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544778"/>
    <w:multiLevelType w:val="hybridMultilevel"/>
    <w:tmpl w:val="5D504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884CE3"/>
    <w:multiLevelType w:val="hybridMultilevel"/>
    <w:tmpl w:val="10EC7E34"/>
    <w:lvl w:ilvl="0" w:tplc="0424000B">
      <w:start w:val="1"/>
      <w:numFmt w:val="bullet"/>
      <w:lvlText w:val=""/>
      <w:lvlJc w:val="left"/>
      <w:pPr>
        <w:ind w:left="1854" w:hanging="360"/>
      </w:pPr>
      <w:rPr>
        <w:rFonts w:ascii="Wingdings" w:hAnsi="Wingdings"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7" w15:restartNumberingAfterBreak="0">
    <w:nsid w:val="77EC62D5"/>
    <w:multiLevelType w:val="hybridMultilevel"/>
    <w:tmpl w:val="2DBA9084"/>
    <w:lvl w:ilvl="0" w:tplc="DE12EE64">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16cid:durableId="314847254">
    <w:abstractNumId w:val="9"/>
  </w:num>
  <w:num w:numId="2" w16cid:durableId="400451483">
    <w:abstractNumId w:val="13"/>
  </w:num>
  <w:num w:numId="3" w16cid:durableId="1247614592">
    <w:abstractNumId w:val="16"/>
  </w:num>
  <w:num w:numId="4" w16cid:durableId="2054957714">
    <w:abstractNumId w:val="17"/>
  </w:num>
  <w:num w:numId="5" w16cid:durableId="471213926">
    <w:abstractNumId w:val="15"/>
  </w:num>
  <w:num w:numId="6" w16cid:durableId="666329857">
    <w:abstractNumId w:val="8"/>
  </w:num>
  <w:num w:numId="7" w16cid:durableId="856651455">
    <w:abstractNumId w:val="7"/>
  </w:num>
  <w:num w:numId="8" w16cid:durableId="691998589">
    <w:abstractNumId w:val="0"/>
  </w:num>
  <w:num w:numId="9" w16cid:durableId="516968048">
    <w:abstractNumId w:val="12"/>
  </w:num>
  <w:num w:numId="10" w16cid:durableId="1416245421">
    <w:abstractNumId w:val="2"/>
  </w:num>
  <w:num w:numId="11" w16cid:durableId="304510280">
    <w:abstractNumId w:val="14"/>
  </w:num>
  <w:num w:numId="12" w16cid:durableId="2015378702">
    <w:abstractNumId w:val="10"/>
  </w:num>
  <w:num w:numId="13" w16cid:durableId="2128505662">
    <w:abstractNumId w:val="4"/>
  </w:num>
  <w:num w:numId="14" w16cid:durableId="1398288577">
    <w:abstractNumId w:val="11"/>
  </w:num>
  <w:num w:numId="15" w16cid:durableId="546647576">
    <w:abstractNumId w:val="1"/>
  </w:num>
  <w:num w:numId="16" w16cid:durableId="922688802">
    <w:abstractNumId w:val="3"/>
  </w:num>
  <w:num w:numId="17" w16cid:durableId="1971477426">
    <w:abstractNumId w:val="6"/>
  </w:num>
  <w:num w:numId="18" w16cid:durableId="2100901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6C"/>
    <w:rsid w:val="00014B6F"/>
    <w:rsid w:val="0002510F"/>
    <w:rsid w:val="000369B3"/>
    <w:rsid w:val="00046BEE"/>
    <w:rsid w:val="000635B2"/>
    <w:rsid w:val="000738DD"/>
    <w:rsid w:val="00076885"/>
    <w:rsid w:val="000806FA"/>
    <w:rsid w:val="000E04DE"/>
    <w:rsid w:val="000E4E20"/>
    <w:rsid w:val="000F3014"/>
    <w:rsid w:val="00110746"/>
    <w:rsid w:val="00112ECE"/>
    <w:rsid w:val="001237BC"/>
    <w:rsid w:val="00123A7F"/>
    <w:rsid w:val="001454CE"/>
    <w:rsid w:val="001977CF"/>
    <w:rsid w:val="001A3AF2"/>
    <w:rsid w:val="00230A45"/>
    <w:rsid w:val="00233487"/>
    <w:rsid w:val="0024378B"/>
    <w:rsid w:val="00255A14"/>
    <w:rsid w:val="00255FB2"/>
    <w:rsid w:val="002708BA"/>
    <w:rsid w:val="0028095C"/>
    <w:rsid w:val="00287229"/>
    <w:rsid w:val="002A0B7C"/>
    <w:rsid w:val="002B56A0"/>
    <w:rsid w:val="002E1318"/>
    <w:rsid w:val="002F0BD7"/>
    <w:rsid w:val="00302B99"/>
    <w:rsid w:val="00311205"/>
    <w:rsid w:val="00320047"/>
    <w:rsid w:val="0034529F"/>
    <w:rsid w:val="00362FC3"/>
    <w:rsid w:val="00370C83"/>
    <w:rsid w:val="00377ADF"/>
    <w:rsid w:val="0038406E"/>
    <w:rsid w:val="00392C75"/>
    <w:rsid w:val="003945E9"/>
    <w:rsid w:val="003A0D53"/>
    <w:rsid w:val="003F5AE5"/>
    <w:rsid w:val="00402873"/>
    <w:rsid w:val="00437E52"/>
    <w:rsid w:val="0044252B"/>
    <w:rsid w:val="004579B4"/>
    <w:rsid w:val="00461722"/>
    <w:rsid w:val="00462AB2"/>
    <w:rsid w:val="00473141"/>
    <w:rsid w:val="00475C3B"/>
    <w:rsid w:val="00482CE6"/>
    <w:rsid w:val="0048658E"/>
    <w:rsid w:val="0048663E"/>
    <w:rsid w:val="004877F5"/>
    <w:rsid w:val="00496C74"/>
    <w:rsid w:val="004B5684"/>
    <w:rsid w:val="004C6D52"/>
    <w:rsid w:val="004F09A1"/>
    <w:rsid w:val="00513CD7"/>
    <w:rsid w:val="005242AE"/>
    <w:rsid w:val="00542EA5"/>
    <w:rsid w:val="00546102"/>
    <w:rsid w:val="005551B1"/>
    <w:rsid w:val="00555605"/>
    <w:rsid w:val="00597596"/>
    <w:rsid w:val="005F7866"/>
    <w:rsid w:val="0060534E"/>
    <w:rsid w:val="00622997"/>
    <w:rsid w:val="00644826"/>
    <w:rsid w:val="00652A6E"/>
    <w:rsid w:val="00653868"/>
    <w:rsid w:val="00690C10"/>
    <w:rsid w:val="0069427B"/>
    <w:rsid w:val="006A11EF"/>
    <w:rsid w:val="006C27E7"/>
    <w:rsid w:val="006C36AC"/>
    <w:rsid w:val="006C7559"/>
    <w:rsid w:val="006D6540"/>
    <w:rsid w:val="006D7572"/>
    <w:rsid w:val="0071276C"/>
    <w:rsid w:val="00716156"/>
    <w:rsid w:val="0073105D"/>
    <w:rsid w:val="007358C6"/>
    <w:rsid w:val="007408F7"/>
    <w:rsid w:val="00763586"/>
    <w:rsid w:val="007812AB"/>
    <w:rsid w:val="00783FAE"/>
    <w:rsid w:val="007A327D"/>
    <w:rsid w:val="007A46CB"/>
    <w:rsid w:val="007D4049"/>
    <w:rsid w:val="00803258"/>
    <w:rsid w:val="00805352"/>
    <w:rsid w:val="00805E7C"/>
    <w:rsid w:val="00816E7D"/>
    <w:rsid w:val="00836C82"/>
    <w:rsid w:val="00853C2A"/>
    <w:rsid w:val="00862251"/>
    <w:rsid w:val="0086240E"/>
    <w:rsid w:val="008639C9"/>
    <w:rsid w:val="00877113"/>
    <w:rsid w:val="008A6E1E"/>
    <w:rsid w:val="008A6EE4"/>
    <w:rsid w:val="008B5192"/>
    <w:rsid w:val="008D013D"/>
    <w:rsid w:val="008E716C"/>
    <w:rsid w:val="008F0333"/>
    <w:rsid w:val="008F1589"/>
    <w:rsid w:val="00904F8C"/>
    <w:rsid w:val="00906DD8"/>
    <w:rsid w:val="009176A4"/>
    <w:rsid w:val="00935391"/>
    <w:rsid w:val="009452BA"/>
    <w:rsid w:val="009866F8"/>
    <w:rsid w:val="009944A5"/>
    <w:rsid w:val="0099500F"/>
    <w:rsid w:val="009A5111"/>
    <w:rsid w:val="009B1CF3"/>
    <w:rsid w:val="009B55F0"/>
    <w:rsid w:val="009D1715"/>
    <w:rsid w:val="00A21708"/>
    <w:rsid w:val="00A6062D"/>
    <w:rsid w:val="00A677A3"/>
    <w:rsid w:val="00AE476E"/>
    <w:rsid w:val="00AE5FA5"/>
    <w:rsid w:val="00B011F3"/>
    <w:rsid w:val="00B03E3D"/>
    <w:rsid w:val="00B052D9"/>
    <w:rsid w:val="00B11D6F"/>
    <w:rsid w:val="00B53337"/>
    <w:rsid w:val="00B903EE"/>
    <w:rsid w:val="00B956F0"/>
    <w:rsid w:val="00BB5C2B"/>
    <w:rsid w:val="00BD6E0D"/>
    <w:rsid w:val="00BE4FA9"/>
    <w:rsid w:val="00BF2099"/>
    <w:rsid w:val="00C20689"/>
    <w:rsid w:val="00C43156"/>
    <w:rsid w:val="00C448AA"/>
    <w:rsid w:val="00C549BB"/>
    <w:rsid w:val="00C577B1"/>
    <w:rsid w:val="00C7220B"/>
    <w:rsid w:val="00C72394"/>
    <w:rsid w:val="00C837BF"/>
    <w:rsid w:val="00C853BD"/>
    <w:rsid w:val="00C942DD"/>
    <w:rsid w:val="00CB08A1"/>
    <w:rsid w:val="00CB0F72"/>
    <w:rsid w:val="00CC3E7B"/>
    <w:rsid w:val="00CC5BAB"/>
    <w:rsid w:val="00CD0D42"/>
    <w:rsid w:val="00CD658A"/>
    <w:rsid w:val="00CE0A03"/>
    <w:rsid w:val="00CE0F25"/>
    <w:rsid w:val="00D6102D"/>
    <w:rsid w:val="00D81FC2"/>
    <w:rsid w:val="00D9547C"/>
    <w:rsid w:val="00DA61D2"/>
    <w:rsid w:val="00DA7A40"/>
    <w:rsid w:val="00DB1CF9"/>
    <w:rsid w:val="00DD58B8"/>
    <w:rsid w:val="00DD598D"/>
    <w:rsid w:val="00DE1815"/>
    <w:rsid w:val="00E05010"/>
    <w:rsid w:val="00E634FE"/>
    <w:rsid w:val="00E72D3D"/>
    <w:rsid w:val="00E9238F"/>
    <w:rsid w:val="00E942AB"/>
    <w:rsid w:val="00E94F15"/>
    <w:rsid w:val="00EA26DF"/>
    <w:rsid w:val="00ED352B"/>
    <w:rsid w:val="00ED60B6"/>
    <w:rsid w:val="00ED7D9D"/>
    <w:rsid w:val="00EE687A"/>
    <w:rsid w:val="00EF31F9"/>
    <w:rsid w:val="00F006CF"/>
    <w:rsid w:val="00F024A5"/>
    <w:rsid w:val="00F209DB"/>
    <w:rsid w:val="00F37B18"/>
    <w:rsid w:val="00F44089"/>
    <w:rsid w:val="00F769AC"/>
    <w:rsid w:val="00FB3B7C"/>
    <w:rsid w:val="00FC2B21"/>
    <w:rsid w:val="00FC33BF"/>
    <w:rsid w:val="00FF55A5"/>
    <w:rsid w:val="00FF7A77"/>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3AA6"/>
  <w15:chartTrackingRefBased/>
  <w15:docId w15:val="{FF1FB0FE-0547-4DE8-BCF2-3E13D4C6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AB2"/>
    <w:pPr>
      <w:ind w:left="720"/>
      <w:contextualSpacing/>
    </w:pPr>
  </w:style>
  <w:style w:type="paragraph" w:styleId="Noga">
    <w:name w:val="footer"/>
    <w:basedOn w:val="Navaden"/>
    <w:link w:val="NogaZnak"/>
    <w:uiPriority w:val="99"/>
    <w:unhideWhenUsed/>
    <w:rsid w:val="00C7220B"/>
    <w:pPr>
      <w:tabs>
        <w:tab w:val="center" w:pos="4536"/>
        <w:tab w:val="right" w:pos="9072"/>
      </w:tabs>
      <w:spacing w:after="0" w:line="240" w:lineRule="auto"/>
    </w:pPr>
  </w:style>
  <w:style w:type="character" w:customStyle="1" w:styleId="NogaZnak">
    <w:name w:val="Noga Znak"/>
    <w:basedOn w:val="Privzetapisavaodstavka"/>
    <w:link w:val="Noga"/>
    <w:uiPriority w:val="99"/>
    <w:rsid w:val="00C7220B"/>
  </w:style>
  <w:style w:type="paragraph" w:styleId="Glava">
    <w:name w:val="header"/>
    <w:basedOn w:val="Navaden"/>
    <w:link w:val="GlavaZnak"/>
    <w:uiPriority w:val="99"/>
    <w:unhideWhenUsed/>
    <w:rsid w:val="003945E9"/>
    <w:pPr>
      <w:tabs>
        <w:tab w:val="center" w:pos="4536"/>
        <w:tab w:val="right" w:pos="9072"/>
      </w:tabs>
      <w:spacing w:after="0" w:line="240" w:lineRule="auto"/>
    </w:pPr>
  </w:style>
  <w:style w:type="character" w:customStyle="1" w:styleId="GlavaZnak">
    <w:name w:val="Glava Znak"/>
    <w:basedOn w:val="Privzetapisavaodstavka"/>
    <w:link w:val="Glava"/>
    <w:uiPriority w:val="99"/>
    <w:rsid w:val="0039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15596</TotalTime>
  <Pages>3</Pages>
  <Words>731</Words>
  <Characters>4171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38651606962</cp:lastModifiedBy>
  <cp:revision>30</cp:revision>
  <dcterms:created xsi:type="dcterms:W3CDTF">2025-02-26T10:27:00Z</dcterms:created>
  <dcterms:modified xsi:type="dcterms:W3CDTF">2025-03-16T13:00:00Z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MAHLE internal (CL2)</vt:lpwstr>
  </property>
  <property fmtid="{D5CDD505-2E9C-101B-9397-08002B2CF9AE}" pid="5" name="MSIP_Label_0c72bc7c-1559-43e6-8719-ab74cb663232_Enabled">
    <vt:lpwstr>true</vt:lpwstr>
  </property>
  <property fmtid="{D5CDD505-2E9C-101B-9397-08002B2CF9AE}" pid="6" name="MSIP_Label_0c72bc7c-1559-43e6-8719-ab74cb663232_SetDate">
    <vt:lpwstr>2024-04-30T10:11:36Z</vt:lpwstr>
  </property>
  <property fmtid="{D5CDD505-2E9C-101B-9397-08002B2CF9AE}" pid="7" name="MSIP_Label_0c72bc7c-1559-43e6-8719-ab74cb663232_Method">
    <vt:lpwstr>Standard</vt:lpwstr>
  </property>
  <property fmtid="{D5CDD505-2E9C-101B-9397-08002B2CF9AE}" pid="8" name="MSIP_Label_0c72bc7c-1559-43e6-8719-ab74cb663232_Name">
    <vt:lpwstr>MAHLE internal (CL2)</vt:lpwstr>
  </property>
  <property fmtid="{D5CDD505-2E9C-101B-9397-08002B2CF9AE}" pid="9" name="MSIP_Label_0c72bc7c-1559-43e6-8719-ab74cb663232_SiteId">
    <vt:lpwstr>e396b7c6-05f6-47d7-bef7-e89a9de9fd6c</vt:lpwstr>
  </property>
  <property fmtid="{D5CDD505-2E9C-101B-9397-08002B2CF9AE}" pid="10" name="MSIP_Label_0c72bc7c-1559-43e6-8719-ab74cb663232_ActionId">
    <vt:lpwstr>b366cd96-acb8-4c13-85b9-51b0c7f7fae1</vt:lpwstr>
  </property>
  <property fmtid="{D5CDD505-2E9C-101B-9397-08002B2CF9AE}" pid="11" name="MSIP_Label_0c72bc7c-1559-43e6-8719-ab74cb663232_ContentBits">
    <vt:lpwstr>2</vt:lpwstr>
  </property>
</Properties>
</file>