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E9059" w14:textId="261E8355" w:rsidR="001435AF" w:rsidRDefault="007622ED" w:rsidP="00C151F2">
      <w:pPr>
        <w:ind w:right="-314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622ED">
        <w:rPr>
          <w:rFonts w:ascii="Arial" w:hAnsi="Arial" w:cs="Arial"/>
          <w:b/>
          <w:bCs/>
          <w:sz w:val="72"/>
          <w:szCs w:val="72"/>
        </w:rPr>
        <w:t>16</w:t>
      </w:r>
    </w:p>
    <w:p w14:paraId="364AA984" w14:textId="2E2F700F" w:rsidR="007622ED" w:rsidRPr="007622ED" w:rsidRDefault="007622ED" w:rsidP="00C151F2">
      <w:pPr>
        <w:ind w:right="-31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Druga obravnava</w:t>
      </w:r>
    </w:p>
    <w:p w14:paraId="4A84A376" w14:textId="43EF71E0" w:rsidR="00815A2B" w:rsidRPr="008B4736" w:rsidRDefault="00815A2B" w:rsidP="00C151F2">
      <w:pPr>
        <w:jc w:val="both"/>
        <w:rPr>
          <w:rFonts w:ascii="Arial" w:hAnsi="Arial" w:cs="Arial"/>
          <w:sz w:val="22"/>
          <w:szCs w:val="22"/>
        </w:rPr>
      </w:pPr>
      <w:r w:rsidRPr="008B4736">
        <w:rPr>
          <w:rFonts w:ascii="Arial" w:hAnsi="Arial" w:cs="Arial"/>
          <w:sz w:val="22"/>
          <w:szCs w:val="22"/>
        </w:rPr>
        <w:t>Na podlagi</w:t>
      </w:r>
      <w:r w:rsidR="0093726B" w:rsidRPr="008B4736">
        <w:rPr>
          <w:rFonts w:ascii="Arial" w:hAnsi="Arial" w:cs="Arial"/>
          <w:sz w:val="22"/>
          <w:szCs w:val="22"/>
        </w:rPr>
        <w:t xml:space="preserve"> 3. in 7. člena Zakona o gospodarskih javnih službah</w:t>
      </w:r>
      <w:r w:rsidR="00FE27CA" w:rsidRPr="008B4736">
        <w:rPr>
          <w:rFonts w:ascii="Arial" w:hAnsi="Arial" w:cs="Arial"/>
          <w:sz w:val="22"/>
          <w:szCs w:val="22"/>
        </w:rPr>
        <w:t xml:space="preserve"> (Uradni list RS, št. 32/93, 30/98 – ZZLPPO, 127/06 – ZJZP, 38/10 – ZUKN in 57/11 – ORZGJS40), </w:t>
      </w:r>
      <w:r w:rsidRPr="008B4736">
        <w:rPr>
          <w:rFonts w:ascii="Arial" w:hAnsi="Arial" w:cs="Arial"/>
          <w:sz w:val="22"/>
          <w:szCs w:val="22"/>
        </w:rPr>
        <w:t xml:space="preserve"> </w:t>
      </w:r>
      <w:r w:rsidR="00FF2215" w:rsidRPr="008B4736">
        <w:rPr>
          <w:rFonts w:ascii="Arial" w:hAnsi="Arial" w:cs="Arial"/>
          <w:sz w:val="22"/>
          <w:szCs w:val="22"/>
        </w:rPr>
        <w:t xml:space="preserve">13. alineje 2. odstavka 21. člena Zakona o lokalni samoupravi </w:t>
      </w:r>
      <w:r w:rsidR="00731084" w:rsidRPr="008B4736">
        <w:rPr>
          <w:rFonts w:ascii="Arial" w:hAnsi="Arial" w:cs="Arial"/>
          <w:sz w:val="22"/>
          <w:szCs w:val="22"/>
        </w:rPr>
        <w:t xml:space="preserve"> </w:t>
      </w:r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 xml:space="preserve">(Uradni list RS, št. 94/07 - uradno prečiščeno besedilo, 27/08 - </w:t>
      </w:r>
      <w:proofErr w:type="spellStart"/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 xml:space="preserve">. US, 76/08, 79/09, 51/10, 84/10 - </w:t>
      </w:r>
      <w:proofErr w:type="spellStart"/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 xml:space="preserve">. US, 40/12 - ZUJF, 14/15 - ZUUJFO, 76/16 - </w:t>
      </w:r>
      <w:proofErr w:type="spellStart"/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 w:rsidR="00731084" w:rsidRPr="007801D1">
        <w:rPr>
          <w:rFonts w:ascii="Arial" w:hAnsi="Arial" w:cs="Arial"/>
          <w:sz w:val="22"/>
          <w:szCs w:val="22"/>
          <w:shd w:val="clear" w:color="auto" w:fill="FFFFFF"/>
        </w:rPr>
        <w:t>. US, 11/18 - ZSPDSLS-1, 30/18, 61/20 - ZIUZEOP-A, 80/20 - ZIUOOPE)</w:t>
      </w:r>
      <w:r w:rsidR="00FF2215" w:rsidRPr="008B4736">
        <w:rPr>
          <w:rFonts w:ascii="Arial" w:hAnsi="Arial" w:cs="Arial"/>
          <w:sz w:val="22"/>
          <w:szCs w:val="22"/>
        </w:rPr>
        <w:t xml:space="preserve"> </w:t>
      </w:r>
      <w:r w:rsidR="00990144" w:rsidRPr="008B4736">
        <w:rPr>
          <w:rFonts w:ascii="Arial" w:hAnsi="Arial" w:cs="Arial"/>
          <w:sz w:val="22"/>
          <w:szCs w:val="22"/>
        </w:rPr>
        <w:t>in</w:t>
      </w:r>
      <w:r w:rsidRPr="008B4736">
        <w:rPr>
          <w:rFonts w:ascii="Arial" w:hAnsi="Arial" w:cs="Arial"/>
          <w:sz w:val="22"/>
          <w:szCs w:val="22"/>
        </w:rPr>
        <w:t xml:space="preserve"> </w:t>
      </w:r>
      <w:r w:rsidR="00B67189" w:rsidRPr="008B4736">
        <w:rPr>
          <w:rFonts w:ascii="Arial" w:hAnsi="Arial" w:cs="Arial"/>
          <w:sz w:val="22"/>
          <w:szCs w:val="22"/>
        </w:rPr>
        <w:t xml:space="preserve">na podlagi </w:t>
      </w:r>
      <w:r w:rsidRPr="008B4736">
        <w:rPr>
          <w:rFonts w:ascii="Arial" w:hAnsi="Arial" w:cs="Arial"/>
          <w:sz w:val="22"/>
          <w:szCs w:val="22"/>
        </w:rPr>
        <w:t>19. člena Statuta Mestne občine Nova Gorica (Uradni list RS, št. 13/12, 18/17</w:t>
      </w:r>
      <w:r w:rsidR="008C02DA" w:rsidRPr="008B4736">
        <w:rPr>
          <w:rFonts w:ascii="Arial" w:hAnsi="Arial" w:cs="Arial"/>
          <w:sz w:val="22"/>
          <w:szCs w:val="22"/>
        </w:rPr>
        <w:t xml:space="preserve"> in 18/19</w:t>
      </w:r>
      <w:r w:rsidRPr="008B4736">
        <w:rPr>
          <w:rFonts w:ascii="Arial" w:hAnsi="Arial" w:cs="Arial"/>
          <w:sz w:val="22"/>
          <w:szCs w:val="22"/>
        </w:rPr>
        <w:t>) je Mestni svet Mestne občine Nova Gorica na</w:t>
      </w:r>
      <w:r w:rsidR="007622ED">
        <w:rPr>
          <w:rFonts w:ascii="Arial" w:hAnsi="Arial" w:cs="Arial"/>
          <w:sz w:val="22"/>
          <w:szCs w:val="22"/>
        </w:rPr>
        <w:t xml:space="preserve"> </w:t>
      </w:r>
      <w:r w:rsidRPr="008B4736">
        <w:rPr>
          <w:rFonts w:ascii="Arial" w:hAnsi="Arial" w:cs="Arial"/>
          <w:sz w:val="22"/>
          <w:szCs w:val="22"/>
        </w:rPr>
        <w:t>seji dne</w:t>
      </w:r>
      <w:r w:rsidR="007622ED">
        <w:rPr>
          <w:rFonts w:ascii="Arial" w:hAnsi="Arial" w:cs="Arial"/>
          <w:sz w:val="22"/>
          <w:szCs w:val="22"/>
        </w:rPr>
        <w:t xml:space="preserve"> ______________</w:t>
      </w:r>
      <w:r w:rsidRPr="008B4736">
        <w:rPr>
          <w:rFonts w:ascii="Arial" w:hAnsi="Arial" w:cs="Arial"/>
          <w:sz w:val="22"/>
          <w:szCs w:val="22"/>
        </w:rPr>
        <w:t xml:space="preserve"> sprejel</w:t>
      </w:r>
    </w:p>
    <w:p w14:paraId="3A1785D3" w14:textId="274136F8" w:rsidR="00815A2B" w:rsidRDefault="00815A2B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BE67DE5" w14:textId="77777777" w:rsidR="00CE3A49" w:rsidRPr="00C5459C" w:rsidRDefault="00CE3A49" w:rsidP="001C7BB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375B569" w14:textId="19A16693" w:rsidR="00061516" w:rsidRPr="00C5459C" w:rsidRDefault="00815A2B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L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O</w:t>
      </w:r>
      <w:r w:rsidR="007622ED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C5459C">
        <w:rPr>
          <w:rFonts w:ascii="Arial" w:eastAsia="Calibri" w:hAnsi="Arial" w:cs="Arial"/>
          <w:b/>
          <w:sz w:val="22"/>
          <w:szCs w:val="22"/>
          <w:lang w:eastAsia="en-US"/>
        </w:rPr>
        <w:t>K</w:t>
      </w:r>
      <w:r w:rsidR="00061516" w:rsidRPr="00C5459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45BD5B1B" w14:textId="02938346" w:rsidR="009D4357" w:rsidRDefault="00D20AB3" w:rsidP="00C151F2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o </w:t>
      </w:r>
      <w:r w:rsidR="00C75C05">
        <w:rPr>
          <w:rFonts w:ascii="Arial" w:eastAsia="Calibri" w:hAnsi="Arial" w:cs="Arial"/>
          <w:b/>
          <w:sz w:val="22"/>
          <w:szCs w:val="22"/>
          <w:lang w:eastAsia="en-US"/>
        </w:rPr>
        <w:t xml:space="preserve">podelitvi </w:t>
      </w:r>
      <w:r w:rsidR="00646C1D">
        <w:rPr>
          <w:rFonts w:ascii="Arial" w:eastAsia="Calibri" w:hAnsi="Arial" w:cs="Arial"/>
          <w:b/>
          <w:sz w:val="22"/>
          <w:szCs w:val="22"/>
          <w:lang w:eastAsia="en-US"/>
        </w:rPr>
        <w:t>koncesij</w:t>
      </w:r>
      <w:r w:rsidR="00C75C05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="00646C1D">
        <w:rPr>
          <w:rFonts w:ascii="Arial" w:eastAsia="Calibri" w:hAnsi="Arial" w:cs="Arial"/>
          <w:b/>
          <w:sz w:val="22"/>
          <w:szCs w:val="22"/>
          <w:lang w:eastAsia="en-US"/>
        </w:rPr>
        <w:t xml:space="preserve"> za izvajanje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 izbirne gospodarske javne službe </w:t>
      </w:r>
      <w:r w:rsidR="00FE27CA">
        <w:rPr>
          <w:rFonts w:ascii="Arial" w:eastAsia="Calibri" w:hAnsi="Arial" w:cs="Arial"/>
          <w:b/>
          <w:sz w:val="22"/>
          <w:szCs w:val="22"/>
          <w:lang w:eastAsia="en-US"/>
        </w:rPr>
        <w:t>upravljanj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>a</w:t>
      </w:r>
      <w:r w:rsidR="00FE27CA">
        <w:rPr>
          <w:rFonts w:ascii="Arial" w:eastAsia="Calibri" w:hAnsi="Arial" w:cs="Arial"/>
          <w:b/>
          <w:sz w:val="22"/>
          <w:szCs w:val="22"/>
          <w:lang w:eastAsia="en-US"/>
        </w:rPr>
        <w:t xml:space="preserve"> in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 xml:space="preserve">vzdrževanja sistema za izposojo koles </w:t>
      </w:r>
      <w:r w:rsidR="00E81AF8">
        <w:rPr>
          <w:rFonts w:ascii="Arial" w:eastAsia="Calibri" w:hAnsi="Arial" w:cs="Arial"/>
          <w:b/>
          <w:sz w:val="22"/>
          <w:szCs w:val="22"/>
          <w:lang w:eastAsia="en-US"/>
        </w:rPr>
        <w:t>G</w:t>
      </w:r>
      <w:r w:rsidR="001F1612">
        <w:rPr>
          <w:rFonts w:ascii="Arial" w:eastAsia="Calibri" w:hAnsi="Arial" w:cs="Arial"/>
          <w:b/>
          <w:sz w:val="22"/>
          <w:szCs w:val="22"/>
          <w:lang w:eastAsia="en-US"/>
        </w:rPr>
        <w:t>O2GO</w:t>
      </w:r>
      <w:r w:rsidR="00E81AF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178CF">
        <w:rPr>
          <w:rFonts w:ascii="Arial" w:eastAsia="Calibri" w:hAnsi="Arial" w:cs="Arial"/>
          <w:b/>
          <w:sz w:val="22"/>
          <w:szCs w:val="22"/>
          <w:lang w:eastAsia="en-US"/>
        </w:rPr>
        <w:t>v Mestni občini Nova Gorica</w:t>
      </w:r>
    </w:p>
    <w:p w14:paraId="082BD28D" w14:textId="5823AFEA" w:rsidR="00F1013E" w:rsidRDefault="00F1013E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1C3E791" w14:textId="77777777" w:rsidR="005178CF" w:rsidRDefault="005178CF" w:rsidP="005178CF">
      <w:pPr>
        <w:pStyle w:val="Odstavekseznama"/>
        <w:ind w:left="108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C20905A" w14:textId="1A8A47EE" w:rsidR="00A62037" w:rsidRPr="00A62037" w:rsidRDefault="00A62037" w:rsidP="00AA04D5">
      <w:pPr>
        <w:pStyle w:val="Odstavekseznama"/>
        <w:numPr>
          <w:ilvl w:val="0"/>
          <w:numId w:val="8"/>
        </w:num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UVODNE DOLOČBE</w:t>
      </w:r>
    </w:p>
    <w:p w14:paraId="3088258C" w14:textId="77777777" w:rsidR="00FE27CA" w:rsidRPr="00C5459C" w:rsidRDefault="00FE27CA" w:rsidP="001C7BB0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7F5FBBB" w14:textId="4103EBB8" w:rsidR="00D869E3" w:rsidRPr="00FE27CA" w:rsidRDefault="00E13D94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4D81CFF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918D960" w14:textId="056C2B9B" w:rsidR="00A01835" w:rsidRPr="00F266EA" w:rsidRDefault="003A14B1" w:rsidP="00F266EA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F266EA">
        <w:rPr>
          <w:rFonts w:ascii="Arial" w:eastAsia="Cambria" w:hAnsi="Arial" w:cs="Arial"/>
          <w:sz w:val="22"/>
          <w:szCs w:val="22"/>
          <w:lang w:eastAsia="en-US"/>
        </w:rPr>
        <w:t xml:space="preserve">Ta odlok ureja način </w:t>
      </w:r>
      <w:r w:rsidR="00E81AF8" w:rsidRPr="00F266EA">
        <w:rPr>
          <w:rFonts w:ascii="Arial" w:eastAsia="Cambria" w:hAnsi="Arial" w:cs="Arial"/>
          <w:sz w:val="22"/>
          <w:szCs w:val="22"/>
          <w:lang w:eastAsia="en-US"/>
        </w:rPr>
        <w:t>izvajanja</w:t>
      </w:r>
      <w:r w:rsidR="00646C1D" w:rsidRPr="00F266EA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F266EA">
        <w:rPr>
          <w:rFonts w:ascii="Arial" w:eastAsia="Cambria" w:hAnsi="Arial" w:cs="Arial"/>
          <w:sz w:val="22"/>
          <w:szCs w:val="22"/>
          <w:lang w:eastAsia="en-US"/>
        </w:rPr>
        <w:t xml:space="preserve">izbirne gospodarske javne službe upravljanja in 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 xml:space="preserve">vzdrževanja sistema za izposojo koles </w:t>
      </w:r>
      <w:r w:rsidR="00B60ECD">
        <w:rPr>
          <w:rFonts w:ascii="Arial" w:eastAsia="Cambria" w:hAnsi="Arial" w:cs="Arial"/>
          <w:sz w:val="22"/>
          <w:szCs w:val="22"/>
          <w:lang w:eastAsia="en-US"/>
        </w:rPr>
        <w:t xml:space="preserve">GO2GO 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(v nadaljnjem besedilu</w:t>
      </w:r>
      <w:r w:rsidR="00B36CAB">
        <w:rPr>
          <w:rFonts w:ascii="Arial" w:eastAsia="Cambria" w:hAnsi="Arial" w:cs="Arial"/>
          <w:sz w:val="22"/>
          <w:szCs w:val="22"/>
          <w:lang w:eastAsia="en-US"/>
        </w:rPr>
        <w:t xml:space="preserve"> tudi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: javna služba) v Mestni občini Nova Gorica</w:t>
      </w:r>
      <w:r w:rsidRPr="00F266EA">
        <w:rPr>
          <w:rFonts w:ascii="Arial" w:eastAsia="Cambria" w:hAnsi="Arial" w:cs="Arial"/>
          <w:sz w:val="22"/>
          <w:szCs w:val="22"/>
          <w:lang w:eastAsia="en-US"/>
        </w:rPr>
        <w:t xml:space="preserve"> (v nadaljnjem besedilu: </w:t>
      </w:r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občina</w:t>
      </w:r>
      <w:r w:rsidR="00B36CAB">
        <w:rPr>
          <w:rFonts w:ascii="Arial" w:eastAsia="Cambria" w:hAnsi="Arial" w:cs="Arial"/>
          <w:sz w:val="22"/>
          <w:szCs w:val="22"/>
          <w:lang w:eastAsia="en-US"/>
        </w:rPr>
        <w:t xml:space="preserve"> oz. </w:t>
      </w:r>
      <w:proofErr w:type="spellStart"/>
      <w:r w:rsidR="00B36CAB">
        <w:rPr>
          <w:rFonts w:ascii="Arial" w:eastAsia="Cambria" w:hAnsi="Arial" w:cs="Arial"/>
          <w:sz w:val="22"/>
          <w:szCs w:val="22"/>
          <w:lang w:eastAsia="en-US"/>
        </w:rPr>
        <w:t>koncedent</w:t>
      </w:r>
      <w:proofErr w:type="spellEnd"/>
      <w:r w:rsidR="005178CF" w:rsidRPr="00F266EA">
        <w:rPr>
          <w:rFonts w:ascii="Arial" w:eastAsia="Cambria" w:hAnsi="Arial" w:cs="Arial"/>
          <w:sz w:val="22"/>
          <w:szCs w:val="22"/>
          <w:lang w:eastAsia="en-US"/>
        </w:rPr>
        <w:t>)</w:t>
      </w:r>
      <w:r w:rsidR="00A62037" w:rsidRPr="00F266EA">
        <w:rPr>
          <w:rFonts w:ascii="Arial" w:eastAsia="Cambria" w:hAnsi="Arial" w:cs="Arial"/>
          <w:sz w:val="22"/>
          <w:szCs w:val="22"/>
          <w:lang w:eastAsia="en-US"/>
        </w:rPr>
        <w:t xml:space="preserve"> tako, da določa:</w:t>
      </w:r>
    </w:p>
    <w:p w14:paraId="430921DA" w14:textId="4C4359E0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organizacijsko in prostorsko zasnovo opravljanja javne službe,</w:t>
      </w:r>
    </w:p>
    <w:p w14:paraId="4EDBCF20" w14:textId="270F5753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javnih dobrin javne službe ter njihovo prostorsko razporeditev,</w:t>
      </w:r>
    </w:p>
    <w:p w14:paraId="1295CE24" w14:textId="65C11C5F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pogoje za zagotavljanje in uporabo javnih dobrin,</w:t>
      </w:r>
    </w:p>
    <w:p w14:paraId="3C6A48B8" w14:textId="321195A4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pravice in obveznosti uporabnikov,</w:t>
      </w:r>
    </w:p>
    <w:p w14:paraId="67A6936F" w14:textId="72CEC418" w:rsidR="00A62037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vire financiranja javne službe in način njihovega oblikovanja,</w:t>
      </w:r>
    </w:p>
    <w:p w14:paraId="65565C0B" w14:textId="77777777" w:rsidR="006C59A5" w:rsidRDefault="00A62037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vrsto in obseg objektov in naprav, potrebnih za izvajanje javne službe</w:t>
      </w:r>
      <w:r w:rsidR="006C59A5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83B9905" w14:textId="77777777" w:rsidR="00BB13F2" w:rsidRDefault="00AB2BD5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načine </w:t>
      </w:r>
      <w:r w:rsidR="006C59A5">
        <w:rPr>
          <w:rFonts w:ascii="Arial" w:eastAsia="Cambria" w:hAnsi="Arial" w:cs="Arial"/>
          <w:sz w:val="22"/>
          <w:szCs w:val="22"/>
          <w:lang w:eastAsia="en-US"/>
        </w:rPr>
        <w:t>prenehanj</w:t>
      </w:r>
      <w:r>
        <w:rPr>
          <w:rFonts w:ascii="Arial" w:eastAsia="Cambria" w:hAnsi="Arial" w:cs="Arial"/>
          <w:sz w:val="22"/>
          <w:szCs w:val="22"/>
          <w:lang w:eastAsia="en-US"/>
        </w:rPr>
        <w:t>a</w:t>
      </w:r>
      <w:r w:rsidR="006C59A5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mbria" w:hAnsi="Arial" w:cs="Arial"/>
          <w:sz w:val="22"/>
          <w:szCs w:val="22"/>
          <w:lang w:eastAsia="en-US"/>
        </w:rPr>
        <w:t>koncesijskega razmerja</w:t>
      </w:r>
      <w:r w:rsidR="00BB13F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69B0CCA5" w14:textId="5FECA701" w:rsidR="00AB2BD5" w:rsidRDefault="00BB13F2" w:rsidP="00AA04D5">
      <w:pPr>
        <w:pStyle w:val="Odstavekseznama"/>
        <w:numPr>
          <w:ilvl w:val="0"/>
          <w:numId w:val="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nadzor nad izvajanjem javne službe.</w:t>
      </w:r>
    </w:p>
    <w:p w14:paraId="5F1422E5" w14:textId="77777777" w:rsidR="00F266EA" w:rsidRDefault="00F266EA" w:rsidP="00F266EA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2DF3876" w14:textId="2AE78E58" w:rsidR="00F266EA" w:rsidRDefault="00361480" w:rsidP="00F266EA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Ta odlok je hkrati tudi koncesijski akt za izvajanje javne službe iz prejšnjega odstavka.</w:t>
      </w:r>
    </w:p>
    <w:p w14:paraId="45625612" w14:textId="77777777" w:rsidR="00361480" w:rsidRDefault="00361480" w:rsidP="00361480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8819CF7" w14:textId="5A4C2A1B" w:rsidR="00A32F40" w:rsidRPr="007F5E12" w:rsidRDefault="00A32F40" w:rsidP="00A32F40">
      <w:pPr>
        <w:pStyle w:val="Odstavekseznama"/>
        <w:numPr>
          <w:ilvl w:val="0"/>
          <w:numId w:val="1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F5E12">
        <w:rPr>
          <w:rFonts w:ascii="Arial" w:eastAsia="Cambria" w:hAnsi="Arial" w:cs="Arial"/>
          <w:sz w:val="22"/>
          <w:szCs w:val="22"/>
          <w:lang w:eastAsia="en-US"/>
        </w:rPr>
        <w:t>Javna služba iz prvega odstavka obsega upravljanje in vzdrževanje sistema za izposojo koles GO2GO, in sicer: premeščanje koles med postajami, servisiranje koles, zaračunavanje uporabnine ter vsa druga opravila, ki so potrebna za nemoteno delovanje tega sistema in se podrobneje opredelijo v koncesijski pogodbi in sporazumu iz drugega odstavka 6. člena.</w:t>
      </w:r>
    </w:p>
    <w:p w14:paraId="5802115E" w14:textId="77777777" w:rsidR="00A32F40" w:rsidRPr="00F266EA" w:rsidRDefault="00A32F40" w:rsidP="00361480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EE6732E" w14:textId="259776EE" w:rsidR="00C0583F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28DBEA6E" w14:textId="77777777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C0A6CA8" w14:textId="5F1ECAE5" w:rsidR="004A072A" w:rsidRDefault="005178C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Izrazi, uporabljeni v </w:t>
      </w:r>
      <w:r w:rsidR="004A072A" w:rsidRPr="00154BF3">
        <w:rPr>
          <w:rFonts w:ascii="Arial" w:eastAsia="Cambria" w:hAnsi="Arial" w:cs="Arial"/>
          <w:sz w:val="22"/>
          <w:szCs w:val="22"/>
          <w:lang w:eastAsia="en-US"/>
        </w:rPr>
        <w:t xml:space="preserve">tem odloku imajo 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naslednji </w:t>
      </w:r>
      <w:r w:rsidR="004A072A" w:rsidRPr="00154BF3">
        <w:rPr>
          <w:rFonts w:ascii="Arial" w:eastAsia="Cambria" w:hAnsi="Arial" w:cs="Arial"/>
          <w:sz w:val="22"/>
          <w:szCs w:val="22"/>
          <w:lang w:eastAsia="en-US"/>
        </w:rPr>
        <w:t>pomen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7D5B4B59" w14:textId="55354E71" w:rsidR="00406BF3" w:rsidRDefault="00406BF3" w:rsidP="00406BF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</w:t>
      </w:r>
      <w:proofErr w:type="spellStart"/>
      <w:r>
        <w:rPr>
          <w:rFonts w:ascii="Arial" w:eastAsia="Cambria" w:hAnsi="Arial" w:cs="Arial"/>
          <w:sz w:val="22"/>
          <w:szCs w:val="22"/>
          <w:lang w:eastAsia="en-US"/>
        </w:rPr>
        <w:t>koncedent</w:t>
      </w:r>
      <w:proofErr w:type="spellEnd"/>
      <w:r>
        <w:rPr>
          <w:rFonts w:ascii="Arial" w:eastAsia="Cambria" w:hAnsi="Arial" w:cs="Arial"/>
          <w:sz w:val="22"/>
          <w:szCs w:val="22"/>
          <w:lang w:eastAsia="en-US"/>
        </w:rPr>
        <w:t xml:space="preserve">« je </w:t>
      </w:r>
      <w:r w:rsidR="001858E5">
        <w:rPr>
          <w:rFonts w:ascii="Arial" w:eastAsia="Cambria" w:hAnsi="Arial" w:cs="Arial"/>
          <w:sz w:val="22"/>
          <w:szCs w:val="22"/>
          <w:lang w:eastAsia="en-US"/>
        </w:rPr>
        <w:t>Mestna občina Nova Gorica,</w:t>
      </w:r>
    </w:p>
    <w:p w14:paraId="049C8E14" w14:textId="3C27D498" w:rsidR="001858E5" w:rsidRDefault="001858E5" w:rsidP="00406BF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</w:t>
      </w:r>
      <w:r w:rsidR="00657363">
        <w:rPr>
          <w:rFonts w:ascii="Arial" w:eastAsia="Cambria" w:hAnsi="Arial" w:cs="Arial"/>
          <w:sz w:val="22"/>
          <w:szCs w:val="22"/>
          <w:lang w:eastAsia="en-US"/>
        </w:rPr>
        <w:t>k</w:t>
      </w:r>
      <w:r>
        <w:rPr>
          <w:rFonts w:ascii="Arial" w:eastAsia="Cambria" w:hAnsi="Arial" w:cs="Arial"/>
          <w:sz w:val="22"/>
          <w:szCs w:val="22"/>
          <w:lang w:eastAsia="en-US"/>
        </w:rPr>
        <w:t>oncesionar« je oseba javnega prava, ki ji je podeljena koncesija za izvajanje javne službe,</w:t>
      </w:r>
    </w:p>
    <w:p w14:paraId="197DA032" w14:textId="701FBF10" w:rsidR="001858E5" w:rsidRDefault="007A4D85" w:rsidP="00406BF3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»uporabnik« je fizična oseba, ki uporablja sistem za izposojo koles</w:t>
      </w:r>
      <w:r w:rsidR="001F1612">
        <w:rPr>
          <w:rFonts w:ascii="Arial" w:eastAsia="Cambria" w:hAnsi="Arial" w:cs="Arial"/>
          <w:sz w:val="22"/>
          <w:szCs w:val="22"/>
          <w:lang w:eastAsia="en-US"/>
        </w:rPr>
        <w:t xml:space="preserve"> GO2GO</w:t>
      </w:r>
      <w:r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20AB0E3D" w14:textId="04DB1076" w:rsidR="00875651" w:rsidRPr="00875651" w:rsidRDefault="00D20683" w:rsidP="00875651">
      <w:pPr>
        <w:pStyle w:val="Odstavekseznama"/>
        <w:numPr>
          <w:ilvl w:val="0"/>
          <w:numId w:val="17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875651">
        <w:rPr>
          <w:rFonts w:ascii="Arial" w:eastAsia="Cambria" w:hAnsi="Arial" w:cs="Arial"/>
          <w:sz w:val="22"/>
          <w:szCs w:val="22"/>
          <w:lang w:eastAsia="en-US"/>
        </w:rPr>
        <w:lastRenderedPageBreak/>
        <w:t>»sistem za izposojo koles</w:t>
      </w:r>
      <w:r w:rsidR="009956D3" w:rsidRPr="00875651">
        <w:rPr>
          <w:rFonts w:ascii="Arial" w:eastAsia="Cambria" w:hAnsi="Arial" w:cs="Arial"/>
          <w:sz w:val="22"/>
          <w:szCs w:val="22"/>
          <w:lang w:eastAsia="en-US"/>
        </w:rPr>
        <w:t xml:space="preserve"> G</w:t>
      </w:r>
      <w:r w:rsidR="001F1612">
        <w:rPr>
          <w:rFonts w:ascii="Arial" w:eastAsia="Cambria" w:hAnsi="Arial" w:cs="Arial"/>
          <w:sz w:val="22"/>
          <w:szCs w:val="22"/>
          <w:lang w:eastAsia="en-US"/>
        </w:rPr>
        <w:t>O2GO</w:t>
      </w:r>
      <w:r w:rsidR="00FE4433" w:rsidRPr="00875651">
        <w:rPr>
          <w:rFonts w:ascii="Arial" w:eastAsia="Cambria" w:hAnsi="Arial" w:cs="Arial"/>
          <w:sz w:val="22"/>
          <w:szCs w:val="22"/>
          <w:lang w:eastAsia="en-US"/>
        </w:rPr>
        <w:t>«</w:t>
      </w:r>
      <w:r w:rsidR="00FF1F0F" w:rsidRPr="00875651">
        <w:rPr>
          <w:rFonts w:ascii="Arial" w:eastAsia="Cambria" w:hAnsi="Arial" w:cs="Arial"/>
          <w:sz w:val="22"/>
          <w:szCs w:val="22"/>
          <w:lang w:eastAsia="en-US"/>
        </w:rPr>
        <w:t xml:space="preserve"> je</w:t>
      </w:r>
      <w:r w:rsidR="00001019" w:rsidRPr="00875651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A4D85" w:rsidRPr="00875651">
        <w:rPr>
          <w:rFonts w:ascii="Arial" w:eastAsia="Cambria" w:hAnsi="Arial" w:cs="Arial"/>
          <w:sz w:val="22"/>
          <w:szCs w:val="22"/>
          <w:lang w:eastAsia="en-US"/>
        </w:rPr>
        <w:t>javni sistem za izposojo koles</w:t>
      </w:r>
      <w:r w:rsidR="00C277EB" w:rsidRPr="00875651">
        <w:rPr>
          <w:rFonts w:ascii="Arial" w:eastAsia="Cambria" w:hAnsi="Arial" w:cs="Arial"/>
          <w:sz w:val="22"/>
          <w:szCs w:val="22"/>
          <w:lang w:eastAsia="en-US"/>
        </w:rPr>
        <w:t>, ki je pod enakimi pogoji uporabe dostopen vsem uporabnikom in vključuje vso infrastrukturo</w:t>
      </w:r>
      <w:r w:rsidR="00875651" w:rsidRPr="00875651">
        <w:rPr>
          <w:rFonts w:ascii="Arial" w:eastAsia="Cambria" w:hAnsi="Arial" w:cs="Arial"/>
          <w:sz w:val="22"/>
          <w:szCs w:val="22"/>
          <w:lang w:eastAsia="en-US"/>
        </w:rPr>
        <w:t xml:space="preserve"> in o</w:t>
      </w:r>
      <w:r w:rsidR="00875651">
        <w:rPr>
          <w:rFonts w:ascii="Arial" w:eastAsia="Cambria" w:hAnsi="Arial" w:cs="Arial"/>
          <w:sz w:val="22"/>
          <w:szCs w:val="22"/>
          <w:lang w:eastAsia="en-US"/>
        </w:rPr>
        <w:t>p</w:t>
      </w:r>
      <w:r w:rsidR="00875651" w:rsidRPr="00875651">
        <w:rPr>
          <w:rFonts w:ascii="Arial" w:eastAsia="Cambria" w:hAnsi="Arial" w:cs="Arial"/>
          <w:sz w:val="22"/>
          <w:szCs w:val="22"/>
          <w:lang w:eastAsia="en-US"/>
        </w:rPr>
        <w:t>remo, potrebno za normalno izvajanje javne službe.</w:t>
      </w:r>
    </w:p>
    <w:p w14:paraId="519F38B4" w14:textId="02EBF4D4" w:rsidR="004A072A" w:rsidRDefault="004A072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DA8690A" w14:textId="60116CDF" w:rsidR="00E456BA" w:rsidRDefault="00C07260" w:rsidP="00C07260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749900CA" w14:textId="77777777" w:rsidR="004A68F7" w:rsidRDefault="004A68F7" w:rsidP="00C07260">
      <w:pPr>
        <w:jc w:val="center"/>
        <w:rPr>
          <w:rFonts w:ascii="Arial" w:eastAsia="Cambria" w:hAnsi="Arial" w:cs="Arial"/>
          <w:sz w:val="22"/>
          <w:szCs w:val="22"/>
          <w:lang w:eastAsia="en-US"/>
        </w:rPr>
      </w:pPr>
    </w:p>
    <w:p w14:paraId="25BE190A" w14:textId="7FEAE1D9" w:rsidR="00E456BA" w:rsidRDefault="00C07260" w:rsidP="0057361B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Izvajanje javne službe je v javnem interesu</w:t>
      </w:r>
      <w:r w:rsidR="00EA4E7C">
        <w:rPr>
          <w:rFonts w:ascii="Arial" w:eastAsia="Cambria" w:hAnsi="Arial" w:cs="Arial"/>
          <w:sz w:val="22"/>
          <w:szCs w:val="22"/>
          <w:lang w:eastAsia="en-US"/>
        </w:rPr>
        <w:t>, saj je</w:t>
      </w:r>
      <w:r>
        <w:rPr>
          <w:rFonts w:ascii="Arial" w:eastAsia="Cambria" w:hAnsi="Arial" w:cs="Arial"/>
          <w:sz w:val="22"/>
          <w:szCs w:val="22"/>
          <w:lang w:eastAsia="en-US"/>
        </w:rPr>
        <w:t xml:space="preserve"> vzpostavit</w:t>
      </w:r>
      <w:r w:rsidR="00EA4E7C">
        <w:rPr>
          <w:rFonts w:ascii="Arial" w:eastAsia="Cambria" w:hAnsi="Arial" w:cs="Arial"/>
          <w:sz w:val="22"/>
          <w:szCs w:val="22"/>
          <w:lang w:eastAsia="en-US"/>
        </w:rPr>
        <w:t xml:space="preserve">ev in delovanje </w:t>
      </w:r>
      <w:r w:rsidR="00207DC5">
        <w:rPr>
          <w:rFonts w:ascii="Arial" w:eastAsia="Cambria" w:hAnsi="Arial" w:cs="Arial"/>
          <w:sz w:val="22"/>
          <w:szCs w:val="22"/>
          <w:lang w:eastAsia="en-US"/>
        </w:rPr>
        <w:t>sistema za izposojo koles</w:t>
      </w:r>
      <w:r w:rsidR="005313B3">
        <w:rPr>
          <w:rFonts w:ascii="Arial" w:eastAsia="Cambria" w:hAnsi="Arial" w:cs="Arial"/>
          <w:sz w:val="22"/>
          <w:szCs w:val="22"/>
          <w:lang w:eastAsia="en-US"/>
        </w:rPr>
        <w:t xml:space="preserve"> G</w:t>
      </w:r>
      <w:r w:rsidR="001F1612">
        <w:rPr>
          <w:rFonts w:ascii="Arial" w:eastAsia="Cambria" w:hAnsi="Arial" w:cs="Arial"/>
          <w:sz w:val="22"/>
          <w:szCs w:val="22"/>
          <w:lang w:eastAsia="en-US"/>
        </w:rPr>
        <w:t>O2GO</w:t>
      </w:r>
      <w:r w:rsidR="00207DC5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8B4736">
        <w:rPr>
          <w:rFonts w:ascii="Arial" w:eastAsia="Cambria" w:hAnsi="Arial" w:cs="Arial"/>
          <w:sz w:val="22"/>
          <w:szCs w:val="22"/>
          <w:lang w:eastAsia="en-US"/>
        </w:rPr>
        <w:t xml:space="preserve">ki naj bo </w:t>
      </w:r>
      <w:r w:rsidR="00207DC5">
        <w:rPr>
          <w:rFonts w:ascii="Arial" w:eastAsia="Cambria" w:hAnsi="Arial" w:cs="Arial"/>
          <w:sz w:val="22"/>
          <w:szCs w:val="22"/>
          <w:lang w:eastAsia="en-US"/>
        </w:rPr>
        <w:t>medsebojno povezljiv na območju treh občin</w:t>
      </w:r>
      <w:r w:rsidR="0073542E">
        <w:rPr>
          <w:rFonts w:ascii="Arial" w:eastAsia="Cambria" w:hAnsi="Arial" w:cs="Arial"/>
          <w:sz w:val="22"/>
          <w:szCs w:val="22"/>
          <w:lang w:eastAsia="en-US"/>
        </w:rPr>
        <w:t>: Mestne občine Nova Gorica,, Občine Šempeter – Vrtojba in Občine Gori</w:t>
      </w:r>
      <w:r w:rsidR="00CB7087">
        <w:rPr>
          <w:rFonts w:ascii="Arial" w:eastAsia="Cambria" w:hAnsi="Arial" w:cs="Arial"/>
          <w:sz w:val="22"/>
          <w:szCs w:val="22"/>
          <w:lang w:eastAsia="en-US"/>
        </w:rPr>
        <w:t>ca</w:t>
      </w:r>
      <w:r w:rsidR="0073542E">
        <w:rPr>
          <w:rFonts w:ascii="Arial" w:eastAsia="Cambria" w:hAnsi="Arial" w:cs="Arial"/>
          <w:sz w:val="22"/>
          <w:szCs w:val="22"/>
          <w:lang w:eastAsia="en-US"/>
        </w:rPr>
        <w:t xml:space="preserve"> (Italija)</w:t>
      </w:r>
      <w:r w:rsidR="008B4736">
        <w:rPr>
          <w:rFonts w:ascii="Arial" w:eastAsia="Cambria" w:hAnsi="Arial" w:cs="Arial"/>
          <w:sz w:val="22"/>
          <w:szCs w:val="22"/>
          <w:lang w:eastAsia="en-US"/>
        </w:rPr>
        <w:t>,</w:t>
      </w:r>
      <w:r w:rsidR="009545BF">
        <w:rPr>
          <w:rFonts w:ascii="Arial" w:eastAsia="Cambria" w:hAnsi="Arial" w:cs="Arial"/>
          <w:sz w:val="22"/>
          <w:szCs w:val="22"/>
          <w:lang w:eastAsia="en-US"/>
        </w:rPr>
        <w:t xml:space="preserve"> v skladu s cilji</w:t>
      </w:r>
      <w:r w:rsidR="00540518">
        <w:rPr>
          <w:rFonts w:ascii="Arial" w:eastAsia="Cambria" w:hAnsi="Arial" w:cs="Arial"/>
          <w:sz w:val="22"/>
          <w:szCs w:val="22"/>
          <w:lang w:eastAsia="en-US"/>
        </w:rPr>
        <w:t>, ki jih opredel</w:t>
      </w:r>
      <w:r w:rsidR="0057361B">
        <w:rPr>
          <w:rFonts w:ascii="Arial" w:eastAsia="Cambria" w:hAnsi="Arial" w:cs="Arial"/>
          <w:sz w:val="22"/>
          <w:szCs w:val="22"/>
          <w:lang w:eastAsia="en-US"/>
        </w:rPr>
        <w:t>j</w:t>
      </w:r>
      <w:r w:rsidR="00540518">
        <w:rPr>
          <w:rFonts w:ascii="Arial" w:eastAsia="Cambria" w:hAnsi="Arial" w:cs="Arial"/>
          <w:sz w:val="22"/>
          <w:szCs w:val="22"/>
          <w:lang w:eastAsia="en-US"/>
        </w:rPr>
        <w:t>uje Celostna prometna s</w:t>
      </w:r>
      <w:r w:rsidR="0057361B">
        <w:rPr>
          <w:rFonts w:ascii="Arial" w:eastAsia="Cambria" w:hAnsi="Arial" w:cs="Arial"/>
          <w:sz w:val="22"/>
          <w:szCs w:val="22"/>
          <w:lang w:eastAsia="en-US"/>
        </w:rPr>
        <w:t>trategija Mestne občine Nova Gorica.</w:t>
      </w:r>
    </w:p>
    <w:p w14:paraId="311C1466" w14:textId="77777777" w:rsidR="0025713F" w:rsidRDefault="0025713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B066186" w14:textId="77777777" w:rsidR="00534E26" w:rsidRDefault="00534E26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68A34C" w14:textId="1D476D6B" w:rsidR="0025713F" w:rsidRDefault="0025713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25713F">
        <w:rPr>
          <w:rFonts w:ascii="Arial" w:eastAsia="Cambria" w:hAnsi="Arial" w:cs="Arial"/>
          <w:b/>
          <w:bCs/>
          <w:sz w:val="22"/>
          <w:szCs w:val="22"/>
          <w:lang w:eastAsia="en-US"/>
        </w:rPr>
        <w:t>ORGANIZACIJSKA IN PROSTORSKA ZASNOVA OPRAVLJANJA JAVNE SLUŽBE</w:t>
      </w:r>
    </w:p>
    <w:p w14:paraId="583D5C9D" w14:textId="05427CEC" w:rsidR="0025713F" w:rsidRDefault="0025713F" w:rsidP="0025713F">
      <w:p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</w:p>
    <w:p w14:paraId="383A8D17" w14:textId="1E86212D" w:rsidR="00C0583F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FFC3CF2" w14:textId="77777777" w:rsidR="004F7757" w:rsidRDefault="004F775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305FAD" w14:textId="72F3B0C8" w:rsidR="001B5A6B" w:rsidRPr="006261F4" w:rsidRDefault="00646C1D" w:rsidP="006261F4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261F4">
        <w:rPr>
          <w:rFonts w:ascii="Arial" w:eastAsia="Cambria" w:hAnsi="Arial" w:cs="Arial"/>
          <w:sz w:val="22"/>
          <w:szCs w:val="22"/>
          <w:lang w:eastAsia="en-US"/>
        </w:rPr>
        <w:t>Koncesija za izvajanje javne službe</w:t>
      </w:r>
      <w:r w:rsidR="004F7757" w:rsidRPr="006261F4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7B76DE" w:rsidRPr="006261F4">
        <w:rPr>
          <w:rFonts w:ascii="Arial" w:eastAsia="Cambria" w:hAnsi="Arial" w:cs="Arial"/>
          <w:sz w:val="22"/>
          <w:szCs w:val="22"/>
          <w:lang w:eastAsia="en-US"/>
        </w:rPr>
        <w:t xml:space="preserve">na območju občine </w:t>
      </w:r>
      <w:r w:rsidRPr="006261F4">
        <w:rPr>
          <w:rFonts w:ascii="Arial" w:eastAsia="Cambria" w:hAnsi="Arial" w:cs="Arial"/>
          <w:sz w:val="22"/>
          <w:szCs w:val="22"/>
          <w:lang w:eastAsia="en-US"/>
        </w:rPr>
        <w:t xml:space="preserve">se podeli neposredno </w:t>
      </w:r>
      <w:r w:rsidR="007B76DE" w:rsidRPr="006261F4">
        <w:rPr>
          <w:rFonts w:ascii="Arial" w:eastAsia="Cambria" w:hAnsi="Arial" w:cs="Arial"/>
          <w:sz w:val="22"/>
          <w:szCs w:val="22"/>
          <w:lang w:eastAsia="en-US"/>
        </w:rPr>
        <w:t>Evropsk</w:t>
      </w:r>
      <w:r w:rsidRPr="006261F4">
        <w:rPr>
          <w:rFonts w:ascii="Arial" w:eastAsia="Cambria" w:hAnsi="Arial" w:cs="Arial"/>
          <w:sz w:val="22"/>
          <w:szCs w:val="22"/>
          <w:lang w:eastAsia="en-US"/>
        </w:rPr>
        <w:t>emu združenju</w:t>
      </w:r>
      <w:r w:rsidR="007B76DE" w:rsidRPr="006261F4">
        <w:rPr>
          <w:rFonts w:ascii="Arial" w:eastAsia="Cambria" w:hAnsi="Arial" w:cs="Arial"/>
          <w:sz w:val="22"/>
          <w:szCs w:val="22"/>
          <w:lang w:eastAsia="en-US"/>
        </w:rPr>
        <w:t xml:space="preserve"> za teritorialno sodelovanje</w:t>
      </w:r>
      <w:r w:rsidR="001A0BF7" w:rsidRPr="006261F4">
        <w:rPr>
          <w:rFonts w:ascii="Arial" w:eastAsia="Cambria" w:hAnsi="Arial" w:cs="Arial"/>
          <w:sz w:val="22"/>
          <w:szCs w:val="22"/>
          <w:lang w:eastAsia="en-US"/>
        </w:rPr>
        <w:t xml:space="preserve"> EZTS GO</w:t>
      </w:r>
      <w:r w:rsidR="0031735E" w:rsidRPr="006261F4">
        <w:rPr>
          <w:rFonts w:ascii="Arial" w:eastAsia="Cambria" w:hAnsi="Arial" w:cs="Arial"/>
          <w:sz w:val="22"/>
          <w:szCs w:val="22"/>
          <w:lang w:eastAsia="en-US"/>
        </w:rPr>
        <w:t>,</w:t>
      </w:r>
      <w:r w:rsidRPr="006261F4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proofErr w:type="spellStart"/>
      <w:r w:rsidRPr="006261F4">
        <w:rPr>
          <w:rFonts w:ascii="Arial" w:eastAsia="Cambria" w:hAnsi="Arial" w:cs="Arial"/>
          <w:sz w:val="22"/>
          <w:szCs w:val="22"/>
          <w:lang w:eastAsia="en-US"/>
        </w:rPr>
        <w:t>Corso</w:t>
      </w:r>
      <w:proofErr w:type="spellEnd"/>
      <w:r w:rsidRPr="006261F4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proofErr w:type="spellStart"/>
      <w:r w:rsidRPr="006261F4">
        <w:rPr>
          <w:rFonts w:ascii="Arial" w:eastAsia="Cambria" w:hAnsi="Arial" w:cs="Arial"/>
          <w:sz w:val="22"/>
          <w:szCs w:val="22"/>
          <w:lang w:eastAsia="en-US"/>
        </w:rPr>
        <w:t>Italia</w:t>
      </w:r>
      <w:proofErr w:type="spellEnd"/>
      <w:r w:rsidRPr="006261F4">
        <w:rPr>
          <w:rFonts w:ascii="Arial" w:eastAsia="Cambria" w:hAnsi="Arial" w:cs="Arial"/>
          <w:sz w:val="22"/>
          <w:szCs w:val="22"/>
          <w:lang w:eastAsia="en-US"/>
        </w:rPr>
        <w:t xml:space="preserve"> 55, 34170 Gorizia,</w:t>
      </w:r>
      <w:r w:rsidR="00797E73" w:rsidRPr="006261F4">
        <w:rPr>
          <w:rFonts w:ascii="Arial" w:eastAsia="Cambria" w:hAnsi="Arial" w:cs="Arial"/>
          <w:sz w:val="22"/>
          <w:szCs w:val="22"/>
          <w:lang w:eastAsia="en-US"/>
        </w:rPr>
        <w:t xml:space="preserve"> pod pogoji in na način, določen </w:t>
      </w:r>
      <w:r w:rsidR="00420943" w:rsidRPr="006261F4">
        <w:rPr>
          <w:rFonts w:ascii="Arial" w:eastAsia="Cambria" w:hAnsi="Arial" w:cs="Arial"/>
          <w:sz w:val="22"/>
          <w:szCs w:val="22"/>
          <w:lang w:eastAsia="en-US"/>
        </w:rPr>
        <w:t>s tem odlokom</w:t>
      </w:r>
      <w:r w:rsidR="001B5A6B" w:rsidRPr="006261F4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774D59FD" w14:textId="7B52FFEB" w:rsidR="00360CBC" w:rsidRDefault="00360CBC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C893A7C" w14:textId="3DD74E6D" w:rsidR="00657363" w:rsidRPr="006261F4" w:rsidRDefault="00657363" w:rsidP="006261F4">
      <w:pPr>
        <w:pStyle w:val="Odstavekseznama"/>
        <w:numPr>
          <w:ilvl w:val="0"/>
          <w:numId w:val="18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6261F4">
        <w:rPr>
          <w:rFonts w:ascii="Arial" w:eastAsia="Cambria" w:hAnsi="Arial" w:cs="Arial"/>
          <w:sz w:val="22"/>
          <w:szCs w:val="22"/>
          <w:lang w:eastAsia="en-US"/>
        </w:rPr>
        <w:t>Koncesionar ima izključno pravico izvajanja javne služb</w:t>
      </w:r>
      <w:r w:rsidR="00711D96" w:rsidRPr="006261F4">
        <w:rPr>
          <w:rFonts w:ascii="Arial" w:eastAsia="Cambria" w:hAnsi="Arial" w:cs="Arial"/>
          <w:sz w:val="22"/>
          <w:szCs w:val="22"/>
          <w:lang w:eastAsia="en-US"/>
        </w:rPr>
        <w:t>e na območju Mestne občine Nova Gorica</w:t>
      </w:r>
      <w:r w:rsidR="00D74ACB" w:rsidRPr="006261F4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47ACAEF2" w14:textId="77777777" w:rsidR="00657363" w:rsidRDefault="0065736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5CC347A" w14:textId="061C0180" w:rsidR="00657363" w:rsidRDefault="00F828DE" w:rsidP="00D74ACB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</w:t>
      </w:r>
      <w:r w:rsidR="00D74ACB">
        <w:rPr>
          <w:rFonts w:ascii="Arial" w:eastAsia="Cambria" w:hAnsi="Arial" w:cs="Arial"/>
          <w:sz w:val="22"/>
          <w:szCs w:val="22"/>
          <w:lang w:eastAsia="en-US"/>
        </w:rPr>
        <w:t>len</w:t>
      </w:r>
    </w:p>
    <w:p w14:paraId="4B042314" w14:textId="77777777" w:rsidR="00E61A1C" w:rsidRDefault="00E61A1C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30372A9" w14:textId="0AE574E2" w:rsidR="00D96FC9" w:rsidRDefault="00F828DE" w:rsidP="00E61A1C">
      <w:pPr>
        <w:pStyle w:val="Odstavekseznama"/>
        <w:numPr>
          <w:ilvl w:val="0"/>
          <w:numId w:val="1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Za izvajanje javne službe skleneta </w:t>
      </w:r>
      <w:proofErr w:type="spellStart"/>
      <w:r>
        <w:rPr>
          <w:rFonts w:ascii="Arial" w:eastAsia="Cambria" w:hAnsi="Arial" w:cs="Arial"/>
          <w:sz w:val="22"/>
          <w:szCs w:val="22"/>
          <w:lang w:eastAsia="en-US"/>
        </w:rPr>
        <w:t>k</w:t>
      </w:r>
      <w:r w:rsidR="00E61A1C">
        <w:rPr>
          <w:rFonts w:ascii="Arial" w:eastAsia="Cambria" w:hAnsi="Arial" w:cs="Arial"/>
          <w:sz w:val="22"/>
          <w:szCs w:val="22"/>
          <w:lang w:eastAsia="en-US"/>
        </w:rPr>
        <w:t>oncedent</w:t>
      </w:r>
      <w:proofErr w:type="spellEnd"/>
      <w:r w:rsidR="00E61A1C">
        <w:rPr>
          <w:rFonts w:ascii="Arial" w:eastAsia="Cambria" w:hAnsi="Arial" w:cs="Arial"/>
          <w:sz w:val="22"/>
          <w:szCs w:val="22"/>
          <w:lang w:eastAsia="en-US"/>
        </w:rPr>
        <w:t xml:space="preserve"> in konc</w:t>
      </w:r>
      <w:r w:rsidR="007C47A5">
        <w:rPr>
          <w:rFonts w:ascii="Arial" w:eastAsia="Cambria" w:hAnsi="Arial" w:cs="Arial"/>
          <w:sz w:val="22"/>
          <w:szCs w:val="22"/>
          <w:lang w:eastAsia="en-US"/>
        </w:rPr>
        <w:t>esionar koncesijsko pogodbo, s katero se natančneje uredijo</w:t>
      </w:r>
      <w:r w:rsidR="009C3EF6">
        <w:rPr>
          <w:rFonts w:ascii="Arial" w:eastAsia="Cambria" w:hAnsi="Arial" w:cs="Arial"/>
          <w:sz w:val="22"/>
          <w:szCs w:val="22"/>
          <w:lang w:eastAsia="en-US"/>
        </w:rPr>
        <w:t xml:space="preserve"> vsa</w:t>
      </w:r>
      <w:r w:rsidR="007C47A5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D96FC9">
        <w:rPr>
          <w:rFonts w:ascii="Arial" w:eastAsia="Cambria" w:hAnsi="Arial" w:cs="Arial"/>
          <w:sz w:val="22"/>
          <w:szCs w:val="22"/>
          <w:lang w:eastAsia="en-US"/>
        </w:rPr>
        <w:t>medsebojna razmerja</w:t>
      </w:r>
      <w:r w:rsidR="009C3EF6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3A40B9C0" w14:textId="77777777" w:rsidR="00C452CD" w:rsidRDefault="00C452CD" w:rsidP="00C452CD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9E02891" w14:textId="77777777" w:rsidR="00840953" w:rsidRDefault="000A2762" w:rsidP="00265847">
      <w:pPr>
        <w:pStyle w:val="Odstavekseznama"/>
        <w:numPr>
          <w:ilvl w:val="0"/>
          <w:numId w:val="1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265847">
        <w:rPr>
          <w:rFonts w:ascii="Arial" w:eastAsia="Cambria" w:hAnsi="Arial" w:cs="Arial"/>
          <w:sz w:val="22"/>
          <w:szCs w:val="22"/>
          <w:lang w:eastAsia="en-US"/>
        </w:rPr>
        <w:t xml:space="preserve">Koncesija za izvajanje javne službe se </w:t>
      </w:r>
      <w:r w:rsidR="00EB4F10" w:rsidRPr="00265847">
        <w:rPr>
          <w:rFonts w:ascii="Arial" w:eastAsia="Cambria" w:hAnsi="Arial" w:cs="Arial"/>
          <w:sz w:val="22"/>
          <w:szCs w:val="22"/>
          <w:lang w:eastAsia="en-US"/>
        </w:rPr>
        <w:t>podeli za obdobje 10 let</w:t>
      </w:r>
      <w:r w:rsidR="005C3947" w:rsidRPr="00265847">
        <w:rPr>
          <w:rFonts w:ascii="Arial" w:eastAsia="Cambria" w:hAnsi="Arial" w:cs="Arial"/>
          <w:sz w:val="22"/>
          <w:szCs w:val="22"/>
          <w:lang w:eastAsia="en-US"/>
        </w:rPr>
        <w:t xml:space="preserve">. Po poteku tega roka se lahko </w:t>
      </w:r>
      <w:r w:rsidR="00AC76A4" w:rsidRPr="00265847">
        <w:rPr>
          <w:rFonts w:ascii="Arial" w:eastAsia="Cambria" w:hAnsi="Arial" w:cs="Arial"/>
          <w:sz w:val="22"/>
          <w:szCs w:val="22"/>
          <w:lang w:eastAsia="en-US"/>
        </w:rPr>
        <w:t xml:space="preserve">obdobje koncesije </w:t>
      </w:r>
      <w:r w:rsidR="005C3947" w:rsidRPr="00265847">
        <w:rPr>
          <w:rFonts w:ascii="Arial" w:eastAsia="Cambria" w:hAnsi="Arial" w:cs="Arial"/>
          <w:sz w:val="22"/>
          <w:szCs w:val="22"/>
          <w:lang w:eastAsia="en-US"/>
        </w:rPr>
        <w:t xml:space="preserve">podaljša </w:t>
      </w:r>
      <w:r w:rsidR="00625275" w:rsidRPr="00265847">
        <w:rPr>
          <w:rFonts w:ascii="Arial" w:eastAsia="Cambria" w:hAnsi="Arial" w:cs="Arial"/>
          <w:sz w:val="22"/>
          <w:szCs w:val="22"/>
          <w:lang w:eastAsia="en-US"/>
        </w:rPr>
        <w:t>še za 5 let.</w:t>
      </w:r>
      <w:r w:rsidR="00265847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17810284" w14:textId="77777777" w:rsidR="00840953" w:rsidRPr="00840953" w:rsidRDefault="00840953" w:rsidP="00840953">
      <w:pPr>
        <w:pStyle w:val="Odstavekseznama"/>
        <w:rPr>
          <w:rFonts w:ascii="Arial" w:eastAsia="Cambria" w:hAnsi="Arial" w:cs="Arial"/>
          <w:sz w:val="22"/>
          <w:szCs w:val="22"/>
          <w:lang w:eastAsia="en-US"/>
        </w:rPr>
      </w:pPr>
    </w:p>
    <w:p w14:paraId="25313D4E" w14:textId="418E0418" w:rsidR="000A2762" w:rsidRPr="00265847" w:rsidRDefault="00840953" w:rsidP="00265847">
      <w:pPr>
        <w:pStyle w:val="Odstavekseznama"/>
        <w:numPr>
          <w:ilvl w:val="0"/>
          <w:numId w:val="19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Rok </w:t>
      </w:r>
      <w:r w:rsidR="009C3EF6">
        <w:rPr>
          <w:rFonts w:ascii="Arial" w:eastAsia="Cambria" w:hAnsi="Arial" w:cs="Arial"/>
          <w:sz w:val="22"/>
          <w:szCs w:val="22"/>
          <w:lang w:eastAsia="en-US"/>
        </w:rPr>
        <w:t>trajanja ko</w:t>
      </w:r>
      <w:r w:rsidR="00607021">
        <w:rPr>
          <w:rFonts w:ascii="Arial" w:eastAsia="Cambria" w:hAnsi="Arial" w:cs="Arial"/>
          <w:sz w:val="22"/>
          <w:szCs w:val="22"/>
          <w:lang w:eastAsia="en-US"/>
        </w:rPr>
        <w:t>ncesije začne teči z dnem sklenitve koncesijske pogodbe.</w:t>
      </w:r>
    </w:p>
    <w:p w14:paraId="281A57CC" w14:textId="77777777" w:rsidR="000A2762" w:rsidRDefault="000A276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67D2726" w14:textId="7CD0BDC8" w:rsidR="00360CBC" w:rsidRPr="00360CBC" w:rsidRDefault="00360CBC" w:rsidP="00360CBC">
      <w:pPr>
        <w:pStyle w:val="Odstavekseznama"/>
        <w:numPr>
          <w:ilvl w:val="0"/>
          <w:numId w:val="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77581752" w14:textId="77777777" w:rsidR="00DE3F43" w:rsidRDefault="00DE3F4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58F209C" w14:textId="18C980B3" w:rsidR="00646C1D" w:rsidRPr="0005722A" w:rsidRDefault="001B5A6B" w:rsidP="0005722A">
      <w:pPr>
        <w:pStyle w:val="Odstavekseznama"/>
        <w:numPr>
          <w:ilvl w:val="0"/>
          <w:numId w:val="20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5722A">
        <w:rPr>
          <w:rFonts w:ascii="Arial" w:eastAsia="Cambria" w:hAnsi="Arial" w:cs="Arial"/>
          <w:sz w:val="22"/>
          <w:szCs w:val="22"/>
          <w:lang w:eastAsia="en-US"/>
        </w:rPr>
        <w:t>Sistem izposoje koles v občini je povezljiv s sistemom izposoje koles v Občini Šempeter –</w:t>
      </w:r>
      <w:r w:rsidR="0005722A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>Vrtojba in v Občini Gorica, Italija (</w:t>
      </w:r>
      <w:proofErr w:type="spellStart"/>
      <w:r w:rsidRPr="0005722A">
        <w:rPr>
          <w:rFonts w:ascii="Arial" w:eastAsia="Cambria" w:hAnsi="Arial" w:cs="Arial"/>
          <w:sz w:val="22"/>
          <w:szCs w:val="22"/>
          <w:lang w:eastAsia="en-US"/>
        </w:rPr>
        <w:t>Comune</w:t>
      </w:r>
      <w:proofErr w:type="spellEnd"/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di </w:t>
      </w:r>
      <w:proofErr w:type="spellStart"/>
      <w:r w:rsidRPr="0005722A">
        <w:rPr>
          <w:rFonts w:ascii="Arial" w:eastAsia="Cambria" w:hAnsi="Arial" w:cs="Arial"/>
          <w:sz w:val="22"/>
          <w:szCs w:val="22"/>
          <w:lang w:eastAsia="en-US"/>
        </w:rPr>
        <w:t>Gorizia</w:t>
      </w:r>
      <w:proofErr w:type="spellEnd"/>
      <w:r w:rsidRPr="0005722A">
        <w:rPr>
          <w:rFonts w:ascii="Arial" w:eastAsia="Cambria" w:hAnsi="Arial" w:cs="Arial"/>
          <w:sz w:val="22"/>
          <w:szCs w:val="22"/>
          <w:lang w:eastAsia="en-US"/>
        </w:rPr>
        <w:t>)</w:t>
      </w:r>
      <w:r w:rsidR="00646C1D" w:rsidRPr="0005722A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7DC65DB3" w14:textId="77777777" w:rsidR="00646C1D" w:rsidRDefault="00646C1D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CD9043E" w14:textId="2F05B70A" w:rsidR="00A23755" w:rsidRPr="0005722A" w:rsidRDefault="00646C1D" w:rsidP="0005722A">
      <w:pPr>
        <w:pStyle w:val="Odstavekseznama"/>
        <w:numPr>
          <w:ilvl w:val="0"/>
          <w:numId w:val="20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Za ureditev medsebojnih razmerij v zvezi z delovanjem sistema za izposojo koles občine iz prejšnjega odstavka in </w:t>
      </w:r>
      <w:r w:rsidR="006C1B01">
        <w:rPr>
          <w:rFonts w:ascii="Arial" w:eastAsia="Cambria" w:hAnsi="Arial" w:cs="Arial"/>
          <w:sz w:val="22"/>
          <w:szCs w:val="22"/>
          <w:lang w:eastAsia="en-US"/>
        </w:rPr>
        <w:t>koncesionar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sklenejo sporazum o </w:t>
      </w:r>
      <w:r w:rsidR="001B5A6B" w:rsidRPr="0005722A">
        <w:rPr>
          <w:rFonts w:ascii="Arial" w:eastAsia="Cambria" w:hAnsi="Arial" w:cs="Arial"/>
          <w:sz w:val="22"/>
          <w:szCs w:val="22"/>
          <w:lang w:eastAsia="en-US"/>
        </w:rPr>
        <w:t>ureditvi medsebojnih razmerij v zvezi z delov</w:t>
      </w:r>
      <w:r w:rsidR="00A23755" w:rsidRPr="0005722A">
        <w:rPr>
          <w:rFonts w:ascii="Arial" w:eastAsia="Cambria" w:hAnsi="Arial" w:cs="Arial"/>
          <w:sz w:val="22"/>
          <w:szCs w:val="22"/>
          <w:lang w:eastAsia="en-US"/>
        </w:rPr>
        <w:t>anjem sistema za izposojo koles.</w:t>
      </w:r>
    </w:p>
    <w:p w14:paraId="106C77CC" w14:textId="77777777" w:rsidR="00A23755" w:rsidRDefault="00A2375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7211CB4" w14:textId="36FB7831" w:rsidR="001B5A6B" w:rsidRPr="0005722A" w:rsidRDefault="00A23755" w:rsidP="0005722A">
      <w:pPr>
        <w:pStyle w:val="Odstavekseznama"/>
        <w:numPr>
          <w:ilvl w:val="0"/>
          <w:numId w:val="20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5722A">
        <w:rPr>
          <w:rFonts w:ascii="Arial" w:eastAsia="Cambria" w:hAnsi="Arial" w:cs="Arial"/>
          <w:sz w:val="22"/>
          <w:szCs w:val="22"/>
          <w:lang w:eastAsia="en-US"/>
        </w:rPr>
        <w:t>S sporazumom iz prejšnjega odstavka se določi</w:t>
      </w:r>
      <w:r w:rsidR="00625EF3" w:rsidRPr="0005722A">
        <w:rPr>
          <w:rFonts w:ascii="Arial" w:eastAsia="Cambria" w:hAnsi="Arial" w:cs="Arial"/>
          <w:sz w:val="22"/>
          <w:szCs w:val="22"/>
          <w:lang w:eastAsia="en-US"/>
        </w:rPr>
        <w:t>jo vsaj</w:t>
      </w:r>
      <w:r w:rsidR="001F3C86" w:rsidRPr="0005722A">
        <w:rPr>
          <w:rFonts w:ascii="Arial" w:eastAsia="Cambria" w:hAnsi="Arial" w:cs="Arial"/>
          <w:sz w:val="22"/>
          <w:szCs w:val="22"/>
          <w:lang w:eastAsia="en-US"/>
        </w:rPr>
        <w:t xml:space="preserve"> način izvajanja javne službe,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pravice in</w:t>
      </w:r>
      <w:r w:rsidR="00646C1D" w:rsidRPr="0005722A">
        <w:rPr>
          <w:rFonts w:ascii="Arial" w:eastAsia="Cambria" w:hAnsi="Arial" w:cs="Arial"/>
          <w:sz w:val="22"/>
          <w:szCs w:val="22"/>
          <w:lang w:eastAsia="en-US"/>
        </w:rPr>
        <w:t xml:space="preserve"> obveznosti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pogodbenih strank </w:t>
      </w:r>
      <w:r w:rsidR="007D5668" w:rsidRPr="0005722A">
        <w:rPr>
          <w:rFonts w:ascii="Arial" w:eastAsia="Cambria" w:hAnsi="Arial" w:cs="Arial"/>
          <w:sz w:val="22"/>
          <w:szCs w:val="22"/>
          <w:lang w:eastAsia="en-US"/>
        </w:rPr>
        <w:t>v zvezi z izvajanjem javne službe</w:t>
      </w:r>
      <w:r w:rsidR="00100B92" w:rsidRPr="0005722A">
        <w:rPr>
          <w:rFonts w:ascii="Arial" w:eastAsia="Cambria" w:hAnsi="Arial" w:cs="Arial"/>
          <w:sz w:val="22"/>
          <w:szCs w:val="22"/>
          <w:lang w:eastAsia="en-US"/>
        </w:rPr>
        <w:t>,</w:t>
      </w:r>
      <w:r w:rsidRPr="0005722A">
        <w:rPr>
          <w:rFonts w:ascii="Arial" w:eastAsia="Cambria" w:hAnsi="Arial" w:cs="Arial"/>
          <w:sz w:val="22"/>
          <w:szCs w:val="22"/>
          <w:lang w:eastAsia="en-US"/>
        </w:rPr>
        <w:t xml:space="preserve"> ključ in način delitve prihodkov in stroškov javne službe</w:t>
      </w:r>
      <w:r w:rsidR="00625EF3" w:rsidRPr="0005722A">
        <w:rPr>
          <w:rFonts w:ascii="Arial" w:eastAsia="Cambria" w:hAnsi="Arial" w:cs="Arial"/>
          <w:sz w:val="22"/>
          <w:szCs w:val="22"/>
          <w:lang w:eastAsia="en-US"/>
        </w:rPr>
        <w:t xml:space="preserve"> in </w:t>
      </w:r>
      <w:r w:rsidR="00100B92" w:rsidRPr="0005722A">
        <w:rPr>
          <w:rFonts w:ascii="Arial" w:eastAsia="Cambria" w:hAnsi="Arial" w:cs="Arial"/>
          <w:sz w:val="22"/>
          <w:szCs w:val="22"/>
          <w:lang w:eastAsia="en-US"/>
        </w:rPr>
        <w:t xml:space="preserve"> nadzor nad izvajanjem javne službe</w:t>
      </w:r>
      <w:r w:rsidR="00625EF3" w:rsidRPr="0005722A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43D1A66B" w14:textId="77777777" w:rsidR="001B5A6B" w:rsidRDefault="001B5A6B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546DF5D" w14:textId="7B1B9518" w:rsidR="00F21D74" w:rsidRDefault="00F21D74" w:rsidP="00F21D74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908921F" w14:textId="22F69DFD" w:rsidR="00F21D74" w:rsidRPr="00F21D74" w:rsidRDefault="00F21D74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VRSTA </w:t>
      </w:r>
      <w:r w:rsidRPr="00F21D74">
        <w:rPr>
          <w:rFonts w:ascii="Arial" w:eastAsia="Cambria" w:hAnsi="Arial" w:cs="Arial"/>
          <w:b/>
          <w:bCs/>
          <w:sz w:val="22"/>
          <w:szCs w:val="22"/>
          <w:lang w:eastAsia="en-US"/>
        </w:rPr>
        <w:t>IN OBSEG JAVNIH DOBRIN JAVNE SLUŽBE</w:t>
      </w:r>
      <w:r w:rsidR="00DB7644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TER NJIHOVA PROSTORSKA RAZPOREDITEV</w:t>
      </w:r>
      <w:r w:rsidR="00420943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</w:t>
      </w:r>
    </w:p>
    <w:p w14:paraId="7C9CB437" w14:textId="77777777" w:rsidR="00AE698F" w:rsidRDefault="00AE698F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A7E69B6" w14:textId="72F1296C" w:rsidR="00A01835" w:rsidRPr="00FE27CA" w:rsidRDefault="00A01835" w:rsidP="00AA04D5">
      <w:pPr>
        <w:pStyle w:val="Odstavekseznama"/>
        <w:numPr>
          <w:ilvl w:val="0"/>
          <w:numId w:val="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FE27CA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49649DD9" w14:textId="77777777" w:rsidR="00797E73" w:rsidRDefault="00797E73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33095A2" w14:textId="53C5EAE7" w:rsidR="00A23755" w:rsidRPr="00154BF3" w:rsidRDefault="00A23755" w:rsidP="00A01835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54BF3">
        <w:rPr>
          <w:rFonts w:ascii="Arial" w:eastAsia="Cambria" w:hAnsi="Arial" w:cs="Arial"/>
          <w:sz w:val="22"/>
          <w:szCs w:val="22"/>
          <w:lang w:eastAsia="en-US"/>
        </w:rPr>
        <w:t>V sistem za izposojo koles</w:t>
      </w:r>
      <w:r w:rsidR="00F63BCB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50226B">
        <w:rPr>
          <w:rFonts w:ascii="Arial" w:eastAsia="Cambria" w:hAnsi="Arial" w:cs="Arial"/>
          <w:sz w:val="22"/>
          <w:szCs w:val="22"/>
          <w:lang w:eastAsia="en-US"/>
        </w:rPr>
        <w:t>GO2GO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 na območju občine so vključena postajališča in kolesa, ki jih </w:t>
      </w:r>
      <w:r w:rsidR="00D454D0">
        <w:rPr>
          <w:rFonts w:ascii="Arial" w:eastAsia="Cambria" w:hAnsi="Arial" w:cs="Arial"/>
          <w:sz w:val="22"/>
          <w:szCs w:val="22"/>
          <w:lang w:eastAsia="en-US"/>
        </w:rPr>
        <w:t>z odre</w:t>
      </w:r>
      <w:r w:rsidR="00F63BCB">
        <w:rPr>
          <w:rFonts w:ascii="Arial" w:eastAsia="Cambria" w:hAnsi="Arial" w:cs="Arial"/>
          <w:sz w:val="22"/>
          <w:szCs w:val="22"/>
          <w:lang w:eastAsia="en-US"/>
        </w:rPr>
        <w:t>dbo določi župan. Odredba</w:t>
      </w:r>
      <w:r w:rsidRPr="00154BF3">
        <w:rPr>
          <w:rFonts w:ascii="Arial" w:eastAsia="Cambria" w:hAnsi="Arial" w:cs="Arial"/>
          <w:sz w:val="22"/>
          <w:szCs w:val="22"/>
          <w:lang w:eastAsia="en-US"/>
        </w:rPr>
        <w:t xml:space="preserve"> se objavi na spletni strani občine.</w:t>
      </w:r>
    </w:p>
    <w:p w14:paraId="223CAF7D" w14:textId="77777777" w:rsidR="00A23755" w:rsidRDefault="00A23755" w:rsidP="00A01835">
      <w:pPr>
        <w:jc w:val="both"/>
        <w:rPr>
          <w:rFonts w:ascii="Arial" w:eastAsia="Cambria" w:hAnsi="Arial" w:cs="Arial"/>
          <w:sz w:val="22"/>
          <w:szCs w:val="22"/>
          <w:highlight w:val="yellow"/>
          <w:lang w:eastAsia="en-US"/>
        </w:rPr>
      </w:pPr>
    </w:p>
    <w:p w14:paraId="57F6B1C5" w14:textId="77777777" w:rsidR="00797E73" w:rsidRDefault="00797E73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88D99A0" w14:textId="1FE1A5A1" w:rsidR="00F1681A" w:rsidRPr="00F1681A" w:rsidRDefault="00F1681A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>ZAGOTAVLJANJE IN UPORAB</w:t>
      </w:r>
      <w:r w:rsidR="00871D5D">
        <w:rPr>
          <w:rFonts w:ascii="Arial" w:eastAsia="Cambria" w:hAnsi="Arial" w:cs="Arial"/>
          <w:b/>
          <w:sz w:val="22"/>
          <w:szCs w:val="22"/>
          <w:lang w:eastAsia="en-US"/>
        </w:rPr>
        <w:t>A</w:t>
      </w:r>
      <w:r w:rsidRPr="00F1681A">
        <w:rPr>
          <w:rFonts w:ascii="Arial" w:eastAsia="Cambria" w:hAnsi="Arial" w:cs="Arial"/>
          <w:b/>
          <w:sz w:val="22"/>
          <w:szCs w:val="22"/>
          <w:lang w:eastAsia="en-US"/>
        </w:rPr>
        <w:t xml:space="preserve"> JAVNIH DOBRIN</w:t>
      </w:r>
    </w:p>
    <w:p w14:paraId="2CA28378" w14:textId="77777777" w:rsidR="00F1681A" w:rsidRPr="00F1681A" w:rsidRDefault="00F1681A" w:rsidP="00F1681A">
      <w:pPr>
        <w:pStyle w:val="Odstavekseznama"/>
        <w:ind w:left="1080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97FDFBE" w14:textId="0EE95FF2" w:rsidR="00A01835" w:rsidRPr="006976E4" w:rsidRDefault="007D67F9" w:rsidP="00555FA0">
      <w:pPr>
        <w:pStyle w:val="Odstavekseznama"/>
        <w:ind w:left="108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8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77C1CEB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A3397F1" w14:textId="279DB212" w:rsidR="00B45F47" w:rsidRPr="007D67F9" w:rsidRDefault="007C6316" w:rsidP="007D67F9">
      <w:pPr>
        <w:pStyle w:val="Odstavekseznama"/>
        <w:numPr>
          <w:ilvl w:val="0"/>
          <w:numId w:val="2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Koncesionar</w:t>
      </w:r>
      <w:r w:rsidR="00FD4CA4" w:rsidRPr="007D67F9">
        <w:rPr>
          <w:rFonts w:ascii="Arial" w:eastAsia="Cambria" w:hAnsi="Arial" w:cs="Arial"/>
          <w:sz w:val="22"/>
          <w:szCs w:val="22"/>
          <w:lang w:eastAsia="en-US"/>
        </w:rPr>
        <w:t xml:space="preserve"> zagotavlja storitve javne službe</w:t>
      </w:r>
      <w:r w:rsidR="001C5DFF" w:rsidRPr="007D67F9">
        <w:rPr>
          <w:rFonts w:ascii="Arial" w:eastAsia="Cambria" w:hAnsi="Arial" w:cs="Arial"/>
          <w:sz w:val="22"/>
          <w:szCs w:val="22"/>
          <w:lang w:eastAsia="en-US"/>
        </w:rPr>
        <w:t xml:space="preserve"> 24 ur na dan in vse</w:t>
      </w:r>
      <w:r w:rsidR="00C21FB2" w:rsidRPr="007D67F9">
        <w:rPr>
          <w:rFonts w:ascii="Arial" w:eastAsia="Cambria" w:hAnsi="Arial" w:cs="Arial"/>
          <w:sz w:val="22"/>
          <w:szCs w:val="22"/>
          <w:lang w:eastAsia="en-US"/>
        </w:rPr>
        <w:t xml:space="preserve"> dni v letu, v kolikor ni za posamezno </w:t>
      </w:r>
      <w:r w:rsidR="00F63BCB" w:rsidRPr="007D67F9">
        <w:rPr>
          <w:rFonts w:ascii="Arial" w:eastAsia="Cambria" w:hAnsi="Arial" w:cs="Arial"/>
          <w:sz w:val="22"/>
          <w:szCs w:val="22"/>
          <w:lang w:eastAsia="en-US"/>
        </w:rPr>
        <w:t>obdobje</w:t>
      </w:r>
      <w:r w:rsidR="007F39F2" w:rsidRPr="007D67F9">
        <w:rPr>
          <w:rFonts w:ascii="Arial" w:eastAsia="Cambria" w:hAnsi="Arial" w:cs="Arial"/>
          <w:sz w:val="22"/>
          <w:szCs w:val="22"/>
          <w:lang w:eastAsia="en-US"/>
        </w:rPr>
        <w:t xml:space="preserve"> dogovorjeno drugače.</w:t>
      </w:r>
    </w:p>
    <w:p w14:paraId="2E7A1D68" w14:textId="77777777" w:rsidR="007F39F2" w:rsidRDefault="007F39F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D21D891" w14:textId="19B1DEB2" w:rsidR="00C805CC" w:rsidRPr="007D67F9" w:rsidRDefault="007F39F2" w:rsidP="007D67F9">
      <w:pPr>
        <w:pStyle w:val="Odstavekseznama"/>
        <w:numPr>
          <w:ilvl w:val="0"/>
          <w:numId w:val="2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7D67F9">
        <w:rPr>
          <w:rFonts w:ascii="Arial" w:eastAsia="Cambria" w:hAnsi="Arial" w:cs="Arial"/>
          <w:sz w:val="22"/>
          <w:szCs w:val="22"/>
          <w:lang w:eastAsia="en-US"/>
        </w:rPr>
        <w:t>Posamezne naloge oziroma storitve v zvezi z izvajanjem javne službe</w:t>
      </w:r>
      <w:r w:rsidR="003873DC" w:rsidRPr="007D67F9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5C2081">
        <w:rPr>
          <w:rFonts w:ascii="Arial" w:eastAsia="Cambria" w:hAnsi="Arial" w:cs="Arial"/>
          <w:sz w:val="22"/>
          <w:szCs w:val="22"/>
          <w:lang w:eastAsia="en-US"/>
        </w:rPr>
        <w:t>koncesion</w:t>
      </w:r>
      <w:r w:rsidR="007C6316">
        <w:rPr>
          <w:rFonts w:ascii="Arial" w:eastAsia="Cambria" w:hAnsi="Arial" w:cs="Arial"/>
          <w:sz w:val="22"/>
          <w:szCs w:val="22"/>
          <w:lang w:eastAsia="en-US"/>
        </w:rPr>
        <w:t>ar</w:t>
      </w:r>
      <w:r w:rsidR="00292EDB" w:rsidRPr="007D67F9">
        <w:rPr>
          <w:rFonts w:ascii="Arial" w:eastAsia="Cambria" w:hAnsi="Arial" w:cs="Arial"/>
          <w:sz w:val="22"/>
          <w:szCs w:val="22"/>
          <w:lang w:eastAsia="en-US"/>
        </w:rPr>
        <w:t xml:space="preserve"> lahko odda podizvajalcu, vendar za izvršitev teh nalog oziroma storitev odgovarja občini, kot</w:t>
      </w:r>
      <w:r w:rsidR="00C805CC" w:rsidRPr="007D67F9">
        <w:rPr>
          <w:rFonts w:ascii="Arial" w:eastAsia="Cambria" w:hAnsi="Arial" w:cs="Arial"/>
          <w:sz w:val="22"/>
          <w:szCs w:val="22"/>
          <w:lang w:eastAsia="en-US"/>
        </w:rPr>
        <w:t xml:space="preserve"> bi jih izvedel ali bil dolžan izvesti sam.</w:t>
      </w:r>
    </w:p>
    <w:p w14:paraId="318FA426" w14:textId="77777777" w:rsidR="00C805CC" w:rsidRDefault="00C805CC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759106F4" w14:textId="25B52FA9" w:rsidR="00C805CC" w:rsidRDefault="005C2081" w:rsidP="00A24454">
      <w:pPr>
        <w:pStyle w:val="Odstavekseznama"/>
        <w:numPr>
          <w:ilvl w:val="0"/>
          <w:numId w:val="21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Koncesionar</w:t>
      </w:r>
      <w:r w:rsidR="00C805CC">
        <w:rPr>
          <w:rFonts w:ascii="Arial" w:eastAsia="Cambria" w:hAnsi="Arial" w:cs="Arial"/>
          <w:sz w:val="22"/>
          <w:szCs w:val="22"/>
          <w:lang w:eastAsia="en-US"/>
        </w:rPr>
        <w:t xml:space="preserve"> nastopa v razmerju do občine in uporabnikov ter tretjih oseb v svojem imenu in za svoj račun.</w:t>
      </w:r>
    </w:p>
    <w:p w14:paraId="301584B7" w14:textId="77777777" w:rsidR="008A3FA2" w:rsidRDefault="008A3FA2" w:rsidP="008A3FA2">
      <w:pPr>
        <w:pStyle w:val="Odstavekseznama"/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1B0A80E3" w14:textId="22611AD4" w:rsidR="00A01835" w:rsidRPr="006976E4" w:rsidRDefault="007D67F9" w:rsidP="00555FA0">
      <w:pPr>
        <w:pStyle w:val="Odstavekseznama"/>
        <w:ind w:left="108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9</w:t>
      </w:r>
      <w:r w:rsidR="00555FA0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A01835" w:rsidRPr="006976E4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6185B6A4" w14:textId="77777777" w:rsidR="00452C17" w:rsidRDefault="00452C17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CCB7615" w14:textId="4559ACDC" w:rsidR="00C12ABA" w:rsidRPr="003101D7" w:rsidRDefault="00C12ABA" w:rsidP="003101D7">
      <w:pPr>
        <w:pStyle w:val="Odstavekseznama"/>
        <w:numPr>
          <w:ilvl w:val="0"/>
          <w:numId w:val="2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Dolžnosti </w:t>
      </w:r>
      <w:r w:rsidR="005C2081" w:rsidRPr="003101D7">
        <w:rPr>
          <w:rFonts w:ascii="Arial" w:eastAsia="Cambria" w:hAnsi="Arial" w:cs="Arial"/>
          <w:sz w:val="22"/>
          <w:szCs w:val="22"/>
          <w:lang w:eastAsia="en-US"/>
        </w:rPr>
        <w:t>koncesionarja</w:t>
      </w: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 so zlasti:</w:t>
      </w:r>
    </w:p>
    <w:p w14:paraId="77D73913" w14:textId="77777777" w:rsidR="00C12ABA" w:rsidRDefault="00C12ABA" w:rsidP="00AE698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3C2A99FD" w14:textId="13EDC367" w:rsidR="00C12ABA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 xml:space="preserve"> javnem interesu kvalitetno, pravočasno in </w:t>
      </w:r>
      <w:r w:rsidR="005C2081">
        <w:rPr>
          <w:rFonts w:ascii="Arial" w:eastAsia="Cambria" w:hAnsi="Arial" w:cs="Arial"/>
          <w:sz w:val="22"/>
          <w:szCs w:val="22"/>
          <w:lang w:eastAsia="en-US"/>
        </w:rPr>
        <w:t>kontinuirano izvajati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 xml:space="preserve"> javno službo, v skladu </w:t>
      </w:r>
      <w:r w:rsidR="00BD4405">
        <w:rPr>
          <w:rFonts w:ascii="Arial" w:eastAsia="Cambria" w:hAnsi="Arial" w:cs="Arial"/>
          <w:sz w:val="22"/>
          <w:szCs w:val="22"/>
          <w:lang w:eastAsia="en-US"/>
        </w:rPr>
        <w:t xml:space="preserve">s tem 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 xml:space="preserve"> odlokom in drugimi predpisi ter pravnimi akti, </w:t>
      </w:r>
      <w:r w:rsidR="00BD4405">
        <w:rPr>
          <w:rFonts w:ascii="Arial" w:eastAsia="Cambria" w:hAnsi="Arial" w:cs="Arial"/>
          <w:sz w:val="22"/>
          <w:szCs w:val="22"/>
          <w:lang w:eastAsia="en-US"/>
        </w:rPr>
        <w:t xml:space="preserve">izdanimi oziroma </w:t>
      </w:r>
      <w:r w:rsidR="00FA7A28" w:rsidRPr="008A3FA2">
        <w:rPr>
          <w:rFonts w:ascii="Arial" w:eastAsia="Cambria" w:hAnsi="Arial" w:cs="Arial"/>
          <w:sz w:val="22"/>
          <w:szCs w:val="22"/>
          <w:lang w:eastAsia="en-US"/>
        </w:rPr>
        <w:t>sklenjenimi</w:t>
      </w:r>
      <w:r w:rsidR="00C419F2" w:rsidRPr="008A3FA2">
        <w:rPr>
          <w:rFonts w:ascii="Arial" w:eastAsia="Cambria" w:hAnsi="Arial" w:cs="Arial"/>
          <w:sz w:val="22"/>
          <w:szCs w:val="22"/>
          <w:lang w:eastAsia="en-US"/>
        </w:rPr>
        <w:t xml:space="preserve"> na podlagi teh predpisov,</w:t>
      </w:r>
    </w:p>
    <w:p w14:paraId="4BDB685D" w14:textId="74B7BA6C" w:rsidR="00C419F2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i</w:t>
      </w:r>
      <w:r w:rsidR="00C419F2" w:rsidRPr="008A3FA2">
        <w:rPr>
          <w:rFonts w:ascii="Arial" w:eastAsia="Cambria" w:hAnsi="Arial" w:cs="Arial"/>
          <w:sz w:val="22"/>
          <w:szCs w:val="22"/>
          <w:lang w:eastAsia="en-US"/>
        </w:rPr>
        <w:t>zvajati storitve javne službe strokovno pravilno, vestno in kvalitetno, v skladu z vsemi</w:t>
      </w:r>
      <w:r w:rsidR="003D2A2D" w:rsidRPr="008A3FA2">
        <w:rPr>
          <w:rFonts w:ascii="Arial" w:eastAsia="Cambria" w:hAnsi="Arial" w:cs="Arial"/>
          <w:sz w:val="22"/>
          <w:szCs w:val="22"/>
          <w:lang w:eastAsia="en-US"/>
        </w:rPr>
        <w:t xml:space="preserve"> veljavnimi predpisi in v sodelovanju z občino,</w:t>
      </w:r>
    </w:p>
    <w:p w14:paraId="64B832FC" w14:textId="69C5769E" w:rsidR="003D2A2D" w:rsidRPr="008A3FA2" w:rsidRDefault="00305137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 xml:space="preserve">redno vzdrževati in </w:t>
      </w:r>
      <w:r w:rsidR="00E1345E">
        <w:rPr>
          <w:rFonts w:ascii="Arial" w:eastAsia="Cambria" w:hAnsi="Arial" w:cs="Arial"/>
          <w:sz w:val="22"/>
          <w:szCs w:val="22"/>
          <w:lang w:eastAsia="en-US"/>
        </w:rPr>
        <w:t>u</w:t>
      </w:r>
      <w:r w:rsidR="003D2A2D" w:rsidRPr="008A3FA2">
        <w:rPr>
          <w:rFonts w:ascii="Arial" w:eastAsia="Cambria" w:hAnsi="Arial" w:cs="Arial"/>
          <w:sz w:val="22"/>
          <w:szCs w:val="22"/>
          <w:lang w:eastAsia="en-US"/>
        </w:rPr>
        <w:t>porabljati objekte, naprave</w:t>
      </w:r>
      <w:r w:rsidR="00484875" w:rsidRPr="008A3FA2">
        <w:rPr>
          <w:rFonts w:ascii="Arial" w:eastAsia="Cambria" w:hAnsi="Arial" w:cs="Arial"/>
          <w:sz w:val="22"/>
          <w:szCs w:val="22"/>
          <w:lang w:eastAsia="en-US"/>
        </w:rPr>
        <w:t xml:space="preserve"> in druga sredstva kot dober gospodar ter skrbeti, da se napake, poškodbe, okvare in pomanjkljivosti odpravijo čim prej</w:t>
      </w:r>
      <w:r w:rsidR="00492149" w:rsidRPr="008A3FA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1EF15100" w14:textId="152174FC" w:rsidR="00492149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o</w:t>
      </w:r>
      <w:r w:rsidR="00492149" w:rsidRPr="008A3FA2">
        <w:rPr>
          <w:rFonts w:ascii="Arial" w:eastAsia="Cambria" w:hAnsi="Arial" w:cs="Arial"/>
          <w:sz w:val="22"/>
          <w:szCs w:val="22"/>
          <w:lang w:eastAsia="en-US"/>
        </w:rPr>
        <w:t>bračunavati davke in prispevke od prejetih plačil uporabnikov za uporabo storitev v skladu s predpisi,</w:t>
      </w:r>
    </w:p>
    <w:p w14:paraId="0BC7D599" w14:textId="50AFDE72" w:rsidR="00492149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</w:t>
      </w:r>
      <w:r w:rsidR="00287F94" w:rsidRPr="008A3FA2">
        <w:rPr>
          <w:rFonts w:ascii="Arial" w:eastAsia="Cambria" w:hAnsi="Arial" w:cs="Arial"/>
          <w:sz w:val="22"/>
          <w:szCs w:val="22"/>
          <w:lang w:eastAsia="en-US"/>
        </w:rPr>
        <w:t>ripravljati letne programe za izvajanje javne službe in kalkulacije prihodkov in odhodkov dejavnosti in</w:t>
      </w:r>
      <w:r w:rsidR="00677836" w:rsidRPr="008A3FA2">
        <w:rPr>
          <w:rFonts w:ascii="Arial" w:eastAsia="Cambria" w:hAnsi="Arial" w:cs="Arial"/>
          <w:sz w:val="22"/>
          <w:szCs w:val="22"/>
          <w:lang w:eastAsia="en-US"/>
        </w:rPr>
        <w:t xml:space="preserve"> najmanj enkrat letno občini poročati o izvajanju javne službe in poslovanju,</w:t>
      </w:r>
    </w:p>
    <w:p w14:paraId="59636106" w14:textId="39744FE6" w:rsidR="00677836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p</w:t>
      </w:r>
      <w:r w:rsidR="00677836" w:rsidRPr="008A3FA2">
        <w:rPr>
          <w:rFonts w:ascii="Arial" w:eastAsia="Cambria" w:hAnsi="Arial" w:cs="Arial"/>
          <w:sz w:val="22"/>
          <w:szCs w:val="22"/>
          <w:lang w:eastAsia="en-US"/>
        </w:rPr>
        <w:t>ripravljati predloge cen storitev (uporabnine),</w:t>
      </w:r>
    </w:p>
    <w:p w14:paraId="1B2BC7DE" w14:textId="6B0BDE7A" w:rsidR="00752F94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s</w:t>
      </w:r>
      <w:r w:rsidR="00752F94" w:rsidRPr="008A3FA2">
        <w:rPr>
          <w:rFonts w:ascii="Arial" w:eastAsia="Cambria" w:hAnsi="Arial" w:cs="Arial"/>
          <w:sz w:val="22"/>
          <w:szCs w:val="22"/>
          <w:lang w:eastAsia="en-US"/>
        </w:rPr>
        <w:t>vetovati in pomagati občini pri pripravi</w:t>
      </w:r>
      <w:r w:rsidR="00BC3941" w:rsidRPr="008A3FA2">
        <w:rPr>
          <w:rFonts w:ascii="Arial" w:eastAsia="Cambria" w:hAnsi="Arial" w:cs="Arial"/>
          <w:sz w:val="22"/>
          <w:szCs w:val="22"/>
          <w:lang w:eastAsia="en-US"/>
        </w:rPr>
        <w:t xml:space="preserve"> razvojnih in investicijskih načrtov</w:t>
      </w:r>
      <w:r w:rsidR="00633F10" w:rsidRPr="008A3FA2">
        <w:rPr>
          <w:rFonts w:ascii="Arial" w:eastAsia="Cambria" w:hAnsi="Arial" w:cs="Arial"/>
          <w:sz w:val="22"/>
          <w:szCs w:val="22"/>
          <w:lang w:eastAsia="en-US"/>
        </w:rPr>
        <w:t xml:space="preserve"> ter projektov za pridobivanje finančnih sredstev v okviru javnih razpisov ter drugih virov</w:t>
      </w:r>
      <w:r w:rsidR="0012358C" w:rsidRPr="008A3FA2">
        <w:rPr>
          <w:rFonts w:ascii="Arial" w:eastAsia="Cambria" w:hAnsi="Arial" w:cs="Arial"/>
          <w:sz w:val="22"/>
          <w:szCs w:val="22"/>
          <w:lang w:eastAsia="en-US"/>
        </w:rPr>
        <w:t>,</w:t>
      </w:r>
    </w:p>
    <w:p w14:paraId="533775A4" w14:textId="07B3A70E" w:rsidR="0012358C" w:rsidRPr="008A3FA2" w:rsidRDefault="00E1345E" w:rsidP="00FB1218">
      <w:pPr>
        <w:pStyle w:val="Odstavekseznama"/>
        <w:numPr>
          <w:ilvl w:val="0"/>
          <w:numId w:val="36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v</w:t>
      </w:r>
      <w:r w:rsidR="0012358C" w:rsidRPr="008A3FA2">
        <w:rPr>
          <w:rFonts w:ascii="Arial" w:eastAsia="Cambria" w:hAnsi="Arial" w:cs="Arial"/>
          <w:sz w:val="22"/>
          <w:szCs w:val="22"/>
          <w:lang w:eastAsia="en-US"/>
        </w:rPr>
        <w:t>oditi vse predpisane evidence, obveščati pristojne organe o kršitvah, ažurno</w:t>
      </w:r>
      <w:r w:rsidR="00BA3519" w:rsidRPr="008A3FA2">
        <w:rPr>
          <w:rFonts w:ascii="Arial" w:eastAsia="Cambria" w:hAnsi="Arial" w:cs="Arial"/>
          <w:sz w:val="22"/>
          <w:szCs w:val="22"/>
          <w:lang w:eastAsia="en-US"/>
        </w:rPr>
        <w:t xml:space="preserve"> odgovarjati na pritožbe in/ali pobude uporabnikov, omogočati nemoten nadzor v zvezi </w:t>
      </w:r>
      <w:r w:rsidR="00471CAB" w:rsidRPr="008A3FA2">
        <w:rPr>
          <w:rFonts w:ascii="Arial" w:eastAsia="Cambria" w:hAnsi="Arial" w:cs="Arial"/>
          <w:sz w:val="22"/>
          <w:szCs w:val="22"/>
          <w:lang w:eastAsia="en-US"/>
        </w:rPr>
        <w:t>z izvajanjem javne službe in skrbeti za tekoče obveščanje javnosti o dogodkih</w:t>
      </w:r>
      <w:r w:rsidR="00467B5F" w:rsidRPr="008A3FA2">
        <w:rPr>
          <w:rFonts w:ascii="Arial" w:eastAsia="Cambria" w:hAnsi="Arial" w:cs="Arial"/>
          <w:sz w:val="22"/>
          <w:szCs w:val="22"/>
          <w:lang w:eastAsia="en-US"/>
        </w:rPr>
        <w:t xml:space="preserve"> v zvezi z izvajanjem javne službe.</w:t>
      </w:r>
    </w:p>
    <w:p w14:paraId="24FDD01D" w14:textId="77777777" w:rsidR="00467B5F" w:rsidRDefault="00467B5F" w:rsidP="00467B5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47868D4B" w14:textId="15EBDFBD" w:rsidR="00467B5F" w:rsidRPr="003101D7" w:rsidRDefault="00467B5F" w:rsidP="003101D7">
      <w:pPr>
        <w:pStyle w:val="Odstavekseznama"/>
        <w:numPr>
          <w:ilvl w:val="0"/>
          <w:numId w:val="23"/>
        </w:num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Podrobneje se </w:t>
      </w:r>
      <w:r w:rsidR="003101D7" w:rsidRPr="003101D7">
        <w:rPr>
          <w:rFonts w:ascii="Arial" w:eastAsia="Cambria" w:hAnsi="Arial" w:cs="Arial"/>
          <w:sz w:val="22"/>
          <w:szCs w:val="22"/>
          <w:lang w:eastAsia="en-US"/>
        </w:rPr>
        <w:t>dolžnosti</w:t>
      </w:r>
      <w:r w:rsidRPr="003101D7">
        <w:rPr>
          <w:rFonts w:ascii="Arial" w:eastAsia="Cambria" w:hAnsi="Arial" w:cs="Arial"/>
          <w:sz w:val="22"/>
          <w:szCs w:val="22"/>
          <w:lang w:eastAsia="en-US"/>
        </w:rPr>
        <w:t xml:space="preserve"> koncesionarja določijo v koncesijski pogodbi</w:t>
      </w:r>
      <w:r w:rsidR="00E1345E" w:rsidRPr="003101D7">
        <w:rPr>
          <w:rFonts w:ascii="Arial" w:eastAsia="Cambria" w:hAnsi="Arial" w:cs="Arial"/>
          <w:sz w:val="22"/>
          <w:szCs w:val="22"/>
          <w:lang w:eastAsia="en-US"/>
        </w:rPr>
        <w:t>.</w:t>
      </w:r>
      <w:r w:rsidR="00C16ED7">
        <w:rPr>
          <w:rFonts w:ascii="Arial" w:eastAsia="Cambria" w:hAnsi="Arial" w:cs="Arial"/>
          <w:sz w:val="22"/>
          <w:szCs w:val="22"/>
          <w:lang w:eastAsia="en-US"/>
        </w:rPr>
        <w:t xml:space="preserve"> Za podpis koncesijske pogodbe je pooblaščen župan.</w:t>
      </w:r>
    </w:p>
    <w:p w14:paraId="746935E2" w14:textId="77777777" w:rsidR="00346A32" w:rsidRDefault="00346A32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F0FDA7E" w14:textId="46FFCB78" w:rsidR="00A01835" w:rsidRPr="006540A9" w:rsidRDefault="00D64D2C" w:rsidP="006540A9">
      <w:pPr>
        <w:ind w:left="72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10</w:t>
      </w:r>
      <w:r w:rsidR="006540A9">
        <w:rPr>
          <w:rFonts w:ascii="Arial" w:eastAsia="Calibri" w:hAnsi="Arial" w:cs="Arial"/>
          <w:bCs/>
          <w:sz w:val="22"/>
          <w:szCs w:val="22"/>
          <w:lang w:eastAsia="en-US"/>
        </w:rPr>
        <w:t xml:space="preserve">. </w:t>
      </w:r>
      <w:r w:rsidR="00A01835" w:rsidRPr="006540A9">
        <w:rPr>
          <w:rFonts w:ascii="Arial" w:eastAsia="Calibri" w:hAnsi="Arial" w:cs="Arial"/>
          <w:bCs/>
          <w:sz w:val="22"/>
          <w:szCs w:val="22"/>
          <w:lang w:eastAsia="en-US"/>
        </w:rPr>
        <w:t>člen</w:t>
      </w:r>
    </w:p>
    <w:p w14:paraId="1696BA0F" w14:textId="77777777" w:rsidR="009A730E" w:rsidRDefault="009A730E" w:rsidP="00A01835">
      <w:pPr>
        <w:pStyle w:val="Default"/>
        <w:jc w:val="both"/>
        <w:rPr>
          <w:sz w:val="22"/>
          <w:szCs w:val="22"/>
        </w:rPr>
      </w:pPr>
    </w:p>
    <w:p w14:paraId="2D351957" w14:textId="5BD1AF0F" w:rsidR="00D3295B" w:rsidRDefault="00221548" w:rsidP="00D64D2C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izposojo kolesa </w:t>
      </w:r>
      <w:r w:rsidR="00DD42C9">
        <w:rPr>
          <w:sz w:val="22"/>
          <w:szCs w:val="22"/>
        </w:rPr>
        <w:t>se plača</w:t>
      </w:r>
      <w:r w:rsidR="00F85259">
        <w:rPr>
          <w:sz w:val="22"/>
          <w:szCs w:val="22"/>
        </w:rPr>
        <w:t xml:space="preserve"> uporabnin</w:t>
      </w:r>
      <w:r w:rsidR="00DD42C9">
        <w:rPr>
          <w:sz w:val="22"/>
          <w:szCs w:val="22"/>
        </w:rPr>
        <w:t>a</w:t>
      </w:r>
      <w:r w:rsidR="00F85259">
        <w:rPr>
          <w:sz w:val="22"/>
          <w:szCs w:val="22"/>
        </w:rPr>
        <w:t xml:space="preserve">. Uporabnina se lahko plača kot letna naročnina ali </w:t>
      </w:r>
      <w:r w:rsidR="00BE7466">
        <w:rPr>
          <w:sz w:val="22"/>
          <w:szCs w:val="22"/>
        </w:rPr>
        <w:t>glede na porabo.</w:t>
      </w:r>
      <w:r w:rsidR="009D2675">
        <w:rPr>
          <w:sz w:val="22"/>
          <w:szCs w:val="22"/>
        </w:rPr>
        <w:t xml:space="preserve"> </w:t>
      </w:r>
      <w:r w:rsidR="0012444A">
        <w:rPr>
          <w:sz w:val="22"/>
          <w:szCs w:val="22"/>
        </w:rPr>
        <w:t xml:space="preserve">Podrobnejša določila o možnostih plačila </w:t>
      </w:r>
      <w:r w:rsidR="00305137">
        <w:rPr>
          <w:sz w:val="22"/>
          <w:szCs w:val="22"/>
        </w:rPr>
        <w:t>se določijo</w:t>
      </w:r>
      <w:r w:rsidR="0012444A">
        <w:rPr>
          <w:sz w:val="22"/>
          <w:szCs w:val="22"/>
        </w:rPr>
        <w:t xml:space="preserve"> v splošnih pogojih iz 11. člena tega odloka.</w:t>
      </w:r>
    </w:p>
    <w:p w14:paraId="31380064" w14:textId="77777777" w:rsidR="00D3295B" w:rsidRDefault="00D3295B" w:rsidP="00A01835">
      <w:pPr>
        <w:pStyle w:val="Default"/>
        <w:jc w:val="both"/>
        <w:rPr>
          <w:sz w:val="22"/>
          <w:szCs w:val="22"/>
        </w:rPr>
      </w:pPr>
    </w:p>
    <w:p w14:paraId="2A5A1160" w14:textId="49FB1D65" w:rsidR="002463AA" w:rsidRDefault="002463AA" w:rsidP="006F5585">
      <w:pPr>
        <w:pStyle w:val="Default"/>
        <w:numPr>
          <w:ilvl w:val="0"/>
          <w:numId w:val="24"/>
        </w:numPr>
        <w:jc w:val="both"/>
        <w:rPr>
          <w:sz w:val="22"/>
          <w:szCs w:val="22"/>
        </w:rPr>
      </w:pPr>
      <w:r w:rsidRPr="00154BF3">
        <w:rPr>
          <w:sz w:val="22"/>
          <w:szCs w:val="22"/>
        </w:rPr>
        <w:t>Načini plačila uporabnine za izposojo koles so naslednji:</w:t>
      </w:r>
    </w:p>
    <w:p w14:paraId="156D0DDB" w14:textId="3BEDC358" w:rsidR="00DD42C9" w:rsidRDefault="00DD42C9" w:rsidP="00FB1218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preko spleta, mobilne aplikacije ali terminala s </w:t>
      </w:r>
      <w:r w:rsidR="00540788">
        <w:rPr>
          <w:sz w:val="22"/>
          <w:szCs w:val="22"/>
        </w:rPr>
        <w:t>plačilno</w:t>
      </w:r>
      <w:r>
        <w:rPr>
          <w:sz w:val="22"/>
          <w:szCs w:val="22"/>
        </w:rPr>
        <w:t xml:space="preserve"> kartico,</w:t>
      </w:r>
    </w:p>
    <w:p w14:paraId="02BA0423" w14:textId="2CFBC28F" w:rsidR="00D81A6F" w:rsidRDefault="00D81A6F" w:rsidP="00FB1218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prodajnem mestu, ki ga določi </w:t>
      </w:r>
      <w:r w:rsidR="006C1B01">
        <w:rPr>
          <w:sz w:val="22"/>
          <w:szCs w:val="22"/>
        </w:rPr>
        <w:t>koncesionar</w:t>
      </w:r>
      <w:r w:rsidR="00B74848">
        <w:rPr>
          <w:sz w:val="22"/>
          <w:szCs w:val="22"/>
        </w:rPr>
        <w:t>,</w:t>
      </w:r>
      <w:r>
        <w:rPr>
          <w:sz w:val="22"/>
          <w:szCs w:val="22"/>
        </w:rPr>
        <w:t xml:space="preserve"> z gotovino ali </w:t>
      </w:r>
      <w:r w:rsidR="00540788">
        <w:rPr>
          <w:sz w:val="22"/>
          <w:szCs w:val="22"/>
        </w:rPr>
        <w:t>plačilno kartico</w:t>
      </w:r>
      <w:r>
        <w:rPr>
          <w:sz w:val="22"/>
          <w:szCs w:val="22"/>
        </w:rPr>
        <w:t>.</w:t>
      </w:r>
    </w:p>
    <w:p w14:paraId="6F2B86CB" w14:textId="77777777" w:rsidR="002463AA" w:rsidRDefault="002463AA" w:rsidP="002463AA">
      <w:pPr>
        <w:pStyle w:val="Default"/>
        <w:jc w:val="both"/>
        <w:rPr>
          <w:sz w:val="22"/>
          <w:szCs w:val="22"/>
        </w:rPr>
      </w:pPr>
    </w:p>
    <w:p w14:paraId="73DF0783" w14:textId="007D67A7" w:rsidR="002463AA" w:rsidRDefault="002463AA" w:rsidP="009D2675">
      <w:pPr>
        <w:pStyle w:val="Default"/>
        <w:numPr>
          <w:ilvl w:val="0"/>
          <w:numId w:val="26"/>
        </w:num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člen</w:t>
      </w:r>
    </w:p>
    <w:p w14:paraId="35606F99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0DFAD7B" w14:textId="2BD5A4BA" w:rsidR="009A730E" w:rsidRDefault="006C1B01" w:rsidP="0012444A">
      <w:pPr>
        <w:pStyle w:val="Odstavekseznama"/>
        <w:numPr>
          <w:ilvl w:val="0"/>
          <w:numId w:val="2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2463AA" w:rsidRPr="0012444A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dolžan pripraviti ustrezna navodila</w:t>
      </w:r>
      <w:r w:rsidR="00A645F3" w:rsidRPr="0012444A">
        <w:rPr>
          <w:rFonts w:ascii="Arial" w:eastAsia="Cambria" w:hAnsi="Arial" w:cs="Arial"/>
          <w:bCs/>
          <w:sz w:val="22"/>
          <w:szCs w:val="22"/>
          <w:lang w:eastAsia="en-US"/>
        </w:rPr>
        <w:t xml:space="preserve"> za uporabo sistema za izposojo koles, oziroma splošne pogoje za uporabo in dostop do sistema.</w:t>
      </w:r>
    </w:p>
    <w:p w14:paraId="6E95AD43" w14:textId="77777777" w:rsidR="0012444A" w:rsidRPr="0012444A" w:rsidRDefault="0012444A" w:rsidP="00CB39A3">
      <w:pPr>
        <w:pStyle w:val="Odstavekseznama"/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0F2BF0" w14:textId="5AABE13D" w:rsidR="009A730E" w:rsidRPr="00CB39A3" w:rsidRDefault="006C1B01" w:rsidP="00CB39A3">
      <w:pPr>
        <w:pStyle w:val="Odstavekseznama"/>
        <w:numPr>
          <w:ilvl w:val="0"/>
          <w:numId w:val="27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C54B1A" w:rsidRPr="00CB39A3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v celoti odgovoren za izvajanje javne službe</w:t>
      </w:r>
      <w:r w:rsidR="00184416" w:rsidRPr="00CB39A3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51157160" w14:textId="77777777" w:rsidR="009A730E" w:rsidRDefault="009A730E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22DDEB6" w14:textId="5EC2778B" w:rsidR="00951788" w:rsidRPr="00C404BD" w:rsidRDefault="00951788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C404BD"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5009338A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1264CD1" w14:textId="6DBF1847" w:rsidR="005E35BA" w:rsidRPr="00FE66C1" w:rsidRDefault="006C1B01" w:rsidP="00FE66C1">
      <w:pPr>
        <w:pStyle w:val="Odstavekseznama"/>
        <w:numPr>
          <w:ilvl w:val="0"/>
          <w:numId w:val="28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5E35BA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dolžan vsako leto do </w:t>
      </w:r>
      <w:r w:rsidR="000A5F11" w:rsidRPr="00FE66C1">
        <w:rPr>
          <w:rFonts w:ascii="Arial" w:eastAsia="Cambria" w:hAnsi="Arial" w:cs="Arial"/>
          <w:bCs/>
          <w:sz w:val="22"/>
          <w:szCs w:val="22"/>
          <w:lang w:eastAsia="en-US"/>
        </w:rPr>
        <w:t>3</w:t>
      </w:r>
      <w:r w:rsidR="0013033A" w:rsidRPr="00FE66C1">
        <w:rPr>
          <w:rFonts w:ascii="Arial" w:eastAsia="Cambria" w:hAnsi="Arial" w:cs="Arial"/>
          <w:bCs/>
          <w:sz w:val="22"/>
          <w:szCs w:val="22"/>
          <w:lang w:eastAsia="en-US"/>
        </w:rPr>
        <w:t>1</w:t>
      </w:r>
      <w:r w:rsidR="000A5F11" w:rsidRPr="00FE66C1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  <w:r w:rsidR="00905C90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oktobra</w:t>
      </w:r>
      <w:r w:rsidR="0013033A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predložiti občin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ski upravi pro</w:t>
      </w:r>
      <w:r w:rsidR="0013033A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gram izvajanja javne službe, v katerem </w:t>
      </w:r>
      <w:r w:rsidR="00084D45" w:rsidRPr="00FE66C1">
        <w:rPr>
          <w:rFonts w:ascii="Arial" w:eastAsia="Cambria" w:hAnsi="Arial" w:cs="Arial"/>
          <w:bCs/>
          <w:sz w:val="22"/>
          <w:szCs w:val="22"/>
          <w:lang w:eastAsia="en-US"/>
        </w:rPr>
        <w:t>navede vse aktivnosti, ki jih bo izvajal v prihodnjem le</w:t>
      </w:r>
      <w:r w:rsidR="00905C90" w:rsidRPr="00FE66C1">
        <w:rPr>
          <w:rFonts w:ascii="Arial" w:eastAsia="Cambria" w:hAnsi="Arial" w:cs="Arial"/>
          <w:bCs/>
          <w:sz w:val="22"/>
          <w:szCs w:val="22"/>
          <w:lang w:eastAsia="en-US"/>
        </w:rPr>
        <w:t>tu ter oceno stroška za vsako od teh aktivnosti.</w:t>
      </w:r>
    </w:p>
    <w:p w14:paraId="1589CCA2" w14:textId="77777777" w:rsidR="005E35BA" w:rsidRPr="00C404BD" w:rsidRDefault="005E35BA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201D8D6" w14:textId="15454097" w:rsidR="00951788" w:rsidRPr="00FE66C1" w:rsidRDefault="006C1B01" w:rsidP="00FE66C1">
      <w:pPr>
        <w:pStyle w:val="Odstavekseznama"/>
        <w:numPr>
          <w:ilvl w:val="0"/>
          <w:numId w:val="28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Koncesionar</w:t>
      </w:r>
      <w:r w:rsidR="006868C0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je dolžan vsako leto do 31. marca predložiti občin</w:t>
      </w:r>
      <w:r>
        <w:rPr>
          <w:rFonts w:ascii="Arial" w:eastAsia="Cambria" w:hAnsi="Arial" w:cs="Arial"/>
          <w:bCs/>
          <w:sz w:val="22"/>
          <w:szCs w:val="22"/>
          <w:lang w:eastAsia="en-US"/>
        </w:rPr>
        <w:t>ski upravi</w:t>
      </w:r>
      <w:r w:rsidR="006868C0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poročilo</w:t>
      </w:r>
      <w:r w:rsidR="009837B5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o izvajanju javne službe</w:t>
      </w:r>
      <w:r w:rsidR="003E6F0E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 v preteklem letu, v katerem navede vse aktivnosti, ki jih je izvajal v preteklem let</w:t>
      </w:r>
      <w:r w:rsidR="00AC7543" w:rsidRPr="00FE66C1">
        <w:rPr>
          <w:rFonts w:ascii="Arial" w:eastAsia="Cambria" w:hAnsi="Arial" w:cs="Arial"/>
          <w:bCs/>
          <w:sz w:val="22"/>
          <w:szCs w:val="22"/>
          <w:lang w:eastAsia="en-US"/>
        </w:rPr>
        <w:t xml:space="preserve">u, stroške, ki so pri tem nastali ter višino prihodkov iz naslova </w:t>
      </w:r>
      <w:r w:rsidR="00987860" w:rsidRPr="00FE66C1">
        <w:rPr>
          <w:rFonts w:ascii="Arial" w:eastAsia="Cambria" w:hAnsi="Arial" w:cs="Arial"/>
          <w:bCs/>
          <w:sz w:val="22"/>
          <w:szCs w:val="22"/>
          <w:lang w:eastAsia="en-US"/>
        </w:rPr>
        <w:t>uporabnine z</w:t>
      </w:r>
      <w:r w:rsidR="00526B5C" w:rsidRPr="00FE66C1">
        <w:rPr>
          <w:rFonts w:ascii="Arial" w:eastAsia="Cambria" w:hAnsi="Arial" w:cs="Arial"/>
          <w:bCs/>
          <w:sz w:val="22"/>
          <w:szCs w:val="22"/>
          <w:lang w:eastAsia="en-US"/>
        </w:rPr>
        <w:t>a izposojo koles</w:t>
      </w:r>
      <w:r w:rsidR="00465625">
        <w:rPr>
          <w:rFonts w:ascii="Arial" w:eastAsia="Cambria" w:hAnsi="Arial" w:cs="Arial"/>
          <w:bCs/>
          <w:sz w:val="22"/>
          <w:szCs w:val="22"/>
          <w:lang w:eastAsia="en-US"/>
        </w:rPr>
        <w:t>, ter z njim seznaniti Mestni svet Mestne občine Nova Gorica</w:t>
      </w:r>
      <w:r w:rsidR="00526B5C" w:rsidRPr="00FE66C1">
        <w:rPr>
          <w:rFonts w:ascii="Arial" w:eastAsia="Cambria" w:hAnsi="Arial" w:cs="Arial"/>
          <w:bCs/>
          <w:sz w:val="22"/>
          <w:szCs w:val="22"/>
          <w:lang w:eastAsia="en-US"/>
        </w:rPr>
        <w:t>.</w:t>
      </w:r>
    </w:p>
    <w:p w14:paraId="5775DF88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980ECE1" w14:textId="77777777" w:rsidR="00951788" w:rsidRDefault="00951788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05C1C1E" w14:textId="03796D3A" w:rsidR="006976E4" w:rsidRPr="00A503CF" w:rsidRDefault="00A503CF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A503CF">
        <w:rPr>
          <w:rFonts w:ascii="Arial" w:eastAsia="Cambria" w:hAnsi="Arial" w:cs="Arial"/>
          <w:b/>
          <w:bCs/>
          <w:sz w:val="22"/>
          <w:szCs w:val="22"/>
          <w:lang w:eastAsia="en-US"/>
        </w:rPr>
        <w:t>PRAVICE IN OBVEZNOSTI UPORABNIKOV</w:t>
      </w:r>
    </w:p>
    <w:p w14:paraId="4FA609F0" w14:textId="77777777" w:rsidR="006976E4" w:rsidRDefault="006976E4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645FFC58" w14:textId="66D20782" w:rsidR="00A503CF" w:rsidRPr="00A503CF" w:rsidRDefault="00A503CF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6670E3B6" w14:textId="77777777" w:rsidR="00327A32" w:rsidRDefault="00327A32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8872709" w14:textId="14FF48DF" w:rsidR="00403379" w:rsidRDefault="00B45F47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B45F47">
        <w:rPr>
          <w:rFonts w:ascii="Arial" w:eastAsia="Cambria" w:hAnsi="Arial" w:cs="Arial"/>
          <w:sz w:val="22"/>
          <w:szCs w:val="22"/>
          <w:lang w:eastAsia="en-US"/>
        </w:rPr>
        <w:t xml:space="preserve">Uporabniki </w:t>
      </w:r>
      <w:r w:rsidR="006670C5">
        <w:rPr>
          <w:rFonts w:ascii="Arial" w:eastAsia="Cambria" w:hAnsi="Arial" w:cs="Arial"/>
          <w:sz w:val="22"/>
          <w:szCs w:val="22"/>
          <w:lang w:eastAsia="en-US"/>
        </w:rPr>
        <w:t>imajo pravico do uporabe storitev javne službe</w:t>
      </w:r>
      <w:r w:rsidR="008D11BA">
        <w:rPr>
          <w:rFonts w:ascii="Arial" w:eastAsia="Cambria" w:hAnsi="Arial" w:cs="Arial"/>
          <w:sz w:val="22"/>
          <w:szCs w:val="22"/>
          <w:lang w:eastAsia="en-US"/>
        </w:rPr>
        <w:t xml:space="preserve"> pod enakimi pogoji,</w:t>
      </w:r>
      <w:r w:rsidR="008F48F6">
        <w:rPr>
          <w:rFonts w:ascii="Arial" w:eastAsia="Cambria" w:hAnsi="Arial" w:cs="Arial"/>
          <w:sz w:val="22"/>
          <w:szCs w:val="22"/>
          <w:lang w:eastAsia="en-US"/>
        </w:rPr>
        <w:t xml:space="preserve"> upoštevaje prostorske in tehnič</w:t>
      </w:r>
      <w:r w:rsidR="00112A8D">
        <w:rPr>
          <w:rFonts w:ascii="Arial" w:eastAsia="Cambria" w:hAnsi="Arial" w:cs="Arial"/>
          <w:sz w:val="22"/>
          <w:szCs w:val="22"/>
          <w:lang w:eastAsia="en-US"/>
        </w:rPr>
        <w:t>ne zmogljivosti sistema za izposojo koles.</w:t>
      </w:r>
    </w:p>
    <w:p w14:paraId="5D4DA279" w14:textId="77777777" w:rsidR="001D6AB5" w:rsidRDefault="001D6AB5" w:rsidP="00B45F47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2B9AEDC0" w14:textId="1AAB2D83" w:rsidR="00960E97" w:rsidRPr="00960E97" w:rsidRDefault="00960E97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719FB98F" w14:textId="77777777" w:rsidR="00960E97" w:rsidRDefault="00960E97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582E0418" w14:textId="05801424" w:rsidR="0022241B" w:rsidRPr="003462B4" w:rsidRDefault="00465625" w:rsidP="005166FB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Uporabniki so dolžni</w:t>
      </w:r>
      <w:r w:rsidR="001D6AB5" w:rsidRPr="005166FB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  <w:r w:rsidRPr="005166FB">
        <w:rPr>
          <w:rFonts w:ascii="Arial" w:eastAsia="Cambria" w:hAnsi="Arial" w:cs="Arial"/>
          <w:bCs/>
          <w:sz w:val="22"/>
          <w:szCs w:val="22"/>
          <w:lang w:eastAsia="en-US"/>
        </w:rPr>
        <w:t xml:space="preserve">upoštevati </w:t>
      </w:r>
      <w:r w:rsidR="00B45F47" w:rsidRPr="005166FB">
        <w:rPr>
          <w:rFonts w:ascii="Arial" w:eastAsia="Cambria" w:hAnsi="Arial" w:cs="Arial"/>
          <w:bCs/>
          <w:sz w:val="22"/>
          <w:szCs w:val="22"/>
          <w:lang w:eastAsia="en-US"/>
        </w:rPr>
        <w:t>pravila in red uporabe sistema za izposojo koles</w:t>
      </w:r>
      <w:r w:rsidR="005166FB" w:rsidRPr="005166FB">
        <w:rPr>
          <w:rFonts w:ascii="Arial" w:eastAsia="Cambria" w:hAnsi="Arial" w:cs="Arial"/>
          <w:bCs/>
          <w:sz w:val="22"/>
          <w:szCs w:val="22"/>
          <w:lang w:eastAsia="en-US"/>
        </w:rPr>
        <w:t xml:space="preserve"> (splošne pogoje) in plačevati</w:t>
      </w:r>
      <w:r w:rsidR="00B45F47">
        <w:rPr>
          <w:rFonts w:ascii="Arial" w:eastAsia="Cambria" w:hAnsi="Arial" w:cs="Arial"/>
          <w:bCs/>
          <w:sz w:val="22"/>
          <w:szCs w:val="22"/>
          <w:lang w:eastAsia="en-US"/>
        </w:rPr>
        <w:t xml:space="preserve"> storitve </w:t>
      </w:r>
      <w:r w:rsidR="003462B4">
        <w:rPr>
          <w:rFonts w:ascii="Arial" w:eastAsia="Cambria" w:hAnsi="Arial" w:cs="Arial"/>
          <w:bCs/>
          <w:sz w:val="22"/>
          <w:szCs w:val="22"/>
          <w:lang w:eastAsia="en-US"/>
        </w:rPr>
        <w:t>javne službe v skladu s cenikom.</w:t>
      </w:r>
    </w:p>
    <w:p w14:paraId="33FDC0A6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8D473C7" w14:textId="77777777" w:rsidR="00960E97" w:rsidRDefault="00960E97" w:rsidP="00960E97">
      <w:pPr>
        <w:pStyle w:val="Odstavekseznama"/>
        <w:ind w:left="108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7AEFF9E" w14:textId="09CCBD70" w:rsidR="006D15B6" w:rsidRPr="006D15B6" w:rsidRDefault="006D15B6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6D15B6">
        <w:rPr>
          <w:rFonts w:ascii="Arial" w:eastAsia="Cambria" w:hAnsi="Arial" w:cs="Arial"/>
          <w:b/>
          <w:bCs/>
          <w:sz w:val="22"/>
          <w:szCs w:val="22"/>
          <w:lang w:eastAsia="en-US"/>
        </w:rPr>
        <w:t>VIRI FINANCIRANJA JAVNE SLUŽBE</w:t>
      </w:r>
      <w:r w:rsidR="00D41EB1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IN NAČIN OBLIKOVANJA</w:t>
      </w:r>
      <w:r w:rsidR="000941F6">
        <w:rPr>
          <w:rFonts w:ascii="Arial" w:eastAsia="Cambria" w:hAnsi="Arial" w:cs="Arial"/>
          <w:b/>
          <w:bCs/>
          <w:sz w:val="22"/>
          <w:szCs w:val="22"/>
          <w:lang w:eastAsia="en-US"/>
        </w:rPr>
        <w:t xml:space="preserve"> CENE STORITEV</w:t>
      </w:r>
    </w:p>
    <w:p w14:paraId="0E78BE8F" w14:textId="77777777" w:rsidR="006D15B6" w:rsidRDefault="006D15B6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6888A5F" w14:textId="20F06B1E" w:rsidR="00D92887" w:rsidRDefault="0017528A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bCs/>
          <w:sz w:val="22"/>
          <w:szCs w:val="22"/>
          <w:lang w:eastAsia="en-US"/>
        </w:rPr>
      </w:pPr>
      <w:r>
        <w:rPr>
          <w:rFonts w:ascii="Arial" w:eastAsia="Cambria" w:hAnsi="Arial" w:cs="Arial"/>
          <w:bCs/>
          <w:sz w:val="22"/>
          <w:szCs w:val="22"/>
          <w:lang w:eastAsia="en-US"/>
        </w:rPr>
        <w:t>člen</w:t>
      </w:r>
    </w:p>
    <w:p w14:paraId="1B389B18" w14:textId="77777777" w:rsidR="0017528A" w:rsidRPr="00D92887" w:rsidRDefault="0017528A" w:rsidP="0017528A">
      <w:pPr>
        <w:pStyle w:val="Odstavekseznama"/>
        <w:ind w:left="1440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146151AB" w14:textId="30E05171" w:rsidR="00A503CF" w:rsidRPr="0017528A" w:rsidRDefault="00D41EB1" w:rsidP="0017528A">
      <w:pPr>
        <w:pStyle w:val="Odstavekseznama"/>
        <w:numPr>
          <w:ilvl w:val="0"/>
          <w:numId w:val="29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7528A">
        <w:rPr>
          <w:rFonts w:ascii="Arial" w:eastAsia="Cambria" w:hAnsi="Arial" w:cs="Arial"/>
          <w:bCs/>
          <w:sz w:val="22"/>
          <w:szCs w:val="22"/>
          <w:lang w:eastAsia="en-US"/>
        </w:rPr>
        <w:t>Javna služba se financira iz:</w:t>
      </w:r>
    </w:p>
    <w:p w14:paraId="3C0F8DCC" w14:textId="73CA4B31" w:rsidR="00D41EB1" w:rsidRPr="003C0D4D" w:rsidRDefault="00EF7B18" w:rsidP="003C0D4D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C0D4D">
        <w:rPr>
          <w:sz w:val="22"/>
          <w:szCs w:val="22"/>
        </w:rPr>
        <w:t>plačil uporabnikov,</w:t>
      </w:r>
    </w:p>
    <w:p w14:paraId="6305C256" w14:textId="335D6A76" w:rsidR="00EF7B18" w:rsidRPr="003C0D4D" w:rsidRDefault="00EF7B18" w:rsidP="003C0D4D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C0D4D">
        <w:rPr>
          <w:sz w:val="22"/>
          <w:szCs w:val="22"/>
        </w:rPr>
        <w:t>proračuna</w:t>
      </w:r>
      <w:r w:rsidR="002A6BFE" w:rsidRPr="003C0D4D">
        <w:rPr>
          <w:sz w:val="22"/>
          <w:szCs w:val="22"/>
        </w:rPr>
        <w:t>,</w:t>
      </w:r>
      <w:r w:rsidR="009F043C" w:rsidRPr="003C0D4D">
        <w:rPr>
          <w:sz w:val="22"/>
          <w:szCs w:val="22"/>
        </w:rPr>
        <w:t xml:space="preserve"> </w:t>
      </w:r>
    </w:p>
    <w:p w14:paraId="46BAB75E" w14:textId="1FBEBDA2" w:rsidR="009F043C" w:rsidRPr="003C0D4D" w:rsidRDefault="009F043C" w:rsidP="003C0D4D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3C0D4D">
        <w:rPr>
          <w:sz w:val="22"/>
          <w:szCs w:val="22"/>
        </w:rPr>
        <w:t>drugih virov.</w:t>
      </w:r>
    </w:p>
    <w:p w14:paraId="0500453F" w14:textId="77777777" w:rsidR="009F043C" w:rsidRPr="009F043C" w:rsidRDefault="009F043C" w:rsidP="009F043C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bookmarkStart w:id="0" w:name="_Hlk194999152"/>
    </w:p>
    <w:p w14:paraId="41306A04" w14:textId="23A455E4" w:rsidR="00485502" w:rsidRPr="003C0D4D" w:rsidRDefault="00230E69" w:rsidP="003C0D4D">
      <w:pPr>
        <w:pStyle w:val="Odstavekseznama"/>
        <w:numPr>
          <w:ilvl w:val="0"/>
          <w:numId w:val="29"/>
        </w:numPr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50226B">
        <w:rPr>
          <w:rFonts w:ascii="Arial" w:eastAsia="Cambria" w:hAnsi="Arial" w:cs="Arial"/>
          <w:bCs/>
          <w:sz w:val="22"/>
          <w:szCs w:val="22"/>
          <w:lang w:eastAsia="en-US"/>
        </w:rPr>
        <w:t>Ceno uporabnine</w:t>
      </w:r>
      <w:r w:rsidR="00987107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(cenik)</w:t>
      </w:r>
      <w:r w:rsidR="00007D70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sprejme </w:t>
      </w:r>
      <w:r w:rsidR="0017528A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župan </w:t>
      </w:r>
      <w:r w:rsidR="00393E55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najmanj za obdobje enega leta </w:t>
      </w:r>
      <w:r w:rsidR="00485502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na predlog </w:t>
      </w:r>
      <w:r w:rsidR="0017528A" w:rsidRPr="0050226B">
        <w:rPr>
          <w:rFonts w:ascii="Arial" w:eastAsia="Cambria" w:hAnsi="Arial" w:cs="Arial"/>
          <w:bCs/>
          <w:sz w:val="22"/>
          <w:szCs w:val="22"/>
          <w:lang w:eastAsia="en-US"/>
        </w:rPr>
        <w:t>koncesionarja,</w:t>
      </w:r>
      <w:r w:rsidR="009B3243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ki </w:t>
      </w:r>
      <w:r w:rsidR="00666BB6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ga oblikuje tako, da </w:t>
      </w:r>
      <w:r w:rsidR="00FC73AE" w:rsidRPr="0050226B">
        <w:rPr>
          <w:rFonts w:ascii="Arial" w:eastAsia="Cambria" w:hAnsi="Arial" w:cs="Arial"/>
          <w:bCs/>
          <w:sz w:val="22"/>
          <w:szCs w:val="22"/>
          <w:lang w:eastAsia="en-US"/>
        </w:rPr>
        <w:t>je viš</w:t>
      </w:r>
      <w:r w:rsidR="00C21D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ina uporabnine enaka 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za celotno območje </w:t>
      </w:r>
      <w:r w:rsidR="0050226B">
        <w:rPr>
          <w:rFonts w:ascii="Arial" w:eastAsia="Cambria" w:hAnsi="Arial" w:cs="Arial"/>
          <w:bCs/>
          <w:sz w:val="22"/>
          <w:szCs w:val="22"/>
          <w:lang w:eastAsia="en-US"/>
        </w:rPr>
        <w:t>povezljivega s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>istem</w:t>
      </w:r>
      <w:r w:rsidR="0050226B">
        <w:rPr>
          <w:rFonts w:ascii="Arial" w:eastAsia="Cambria" w:hAnsi="Arial" w:cs="Arial"/>
          <w:bCs/>
          <w:sz w:val="22"/>
          <w:szCs w:val="22"/>
          <w:lang w:eastAsia="en-US"/>
        </w:rPr>
        <w:t>a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izposoje koles </w:t>
      </w:r>
      <w:r w:rsidR="00C16ED7">
        <w:rPr>
          <w:rFonts w:ascii="Arial" w:eastAsia="Cambria" w:hAnsi="Arial" w:cs="Arial"/>
          <w:bCs/>
          <w:sz w:val="22"/>
          <w:szCs w:val="22"/>
          <w:lang w:eastAsia="en-US"/>
        </w:rPr>
        <w:t xml:space="preserve">skupaj s sistemom v </w:t>
      </w:r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Občini Šempeter – Vrtojba in v Občini Gorica, Italija (</w:t>
      </w:r>
      <w:proofErr w:type="spellStart"/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>Comune</w:t>
      </w:r>
      <w:proofErr w:type="spellEnd"/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 xml:space="preserve"> di </w:t>
      </w:r>
      <w:proofErr w:type="spellStart"/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>Gorizia</w:t>
      </w:r>
      <w:proofErr w:type="spellEnd"/>
      <w:r w:rsidR="0050226B" w:rsidRPr="0050226B">
        <w:rPr>
          <w:rFonts w:ascii="Arial" w:eastAsia="Cambria" w:hAnsi="Arial" w:cs="Arial"/>
          <w:bCs/>
          <w:sz w:val="22"/>
          <w:szCs w:val="22"/>
          <w:lang w:eastAsia="en-US"/>
        </w:rPr>
        <w:t>).</w:t>
      </w:r>
    </w:p>
    <w:bookmarkEnd w:id="0"/>
    <w:p w14:paraId="45D6E740" w14:textId="77777777" w:rsidR="00A10A42" w:rsidRDefault="00A10A4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2103F058" w14:textId="45D3FAD9" w:rsidR="00A10A42" w:rsidRPr="0017528A" w:rsidRDefault="00A10A42" w:rsidP="0017528A">
      <w:pPr>
        <w:pStyle w:val="Odstavekseznama"/>
        <w:numPr>
          <w:ilvl w:val="0"/>
          <w:numId w:val="29"/>
        </w:num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  <w:r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V </w:t>
      </w:r>
      <w:r w:rsidR="00061CE9" w:rsidRPr="0017528A">
        <w:rPr>
          <w:rFonts w:ascii="Arial" w:eastAsia="Cambria" w:hAnsi="Arial" w:cs="Arial"/>
          <w:bCs/>
          <w:sz w:val="22"/>
          <w:szCs w:val="22"/>
          <w:lang w:eastAsia="en-US"/>
        </w:rPr>
        <w:t>primeru, da upravičeni stroški javne službe presegajo prihodke</w:t>
      </w:r>
      <w:r w:rsidR="00903890" w:rsidRPr="0017528A">
        <w:rPr>
          <w:rFonts w:ascii="Arial" w:eastAsia="Cambria" w:hAnsi="Arial" w:cs="Arial"/>
          <w:bCs/>
          <w:sz w:val="22"/>
          <w:szCs w:val="22"/>
          <w:lang w:eastAsia="en-US"/>
        </w:rPr>
        <w:t>, se sr</w:t>
      </w:r>
      <w:r w:rsidR="00F35A11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edstva za </w:t>
      </w:r>
      <w:r w:rsidR="001F7E7B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subvencioniranje razlike </w:t>
      </w:r>
      <w:r w:rsidR="00F36A35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med stroški in prihodki, </w:t>
      </w:r>
      <w:r w:rsidR="00F35A11" w:rsidRPr="0017528A">
        <w:rPr>
          <w:rFonts w:ascii="Arial" w:eastAsia="Cambria" w:hAnsi="Arial" w:cs="Arial"/>
          <w:bCs/>
          <w:sz w:val="22"/>
          <w:szCs w:val="22"/>
          <w:lang w:eastAsia="en-US"/>
        </w:rPr>
        <w:t>zagotovijo v proračunu.</w:t>
      </w:r>
      <w:r w:rsidR="00DD01D7" w:rsidRPr="0017528A">
        <w:rPr>
          <w:rFonts w:ascii="Arial" w:eastAsia="Cambria" w:hAnsi="Arial" w:cs="Arial"/>
          <w:bCs/>
          <w:sz w:val="22"/>
          <w:szCs w:val="22"/>
          <w:lang w:eastAsia="en-US"/>
        </w:rPr>
        <w:t xml:space="preserve"> </w:t>
      </w:r>
    </w:p>
    <w:p w14:paraId="71019389" w14:textId="77777777" w:rsidR="00485502" w:rsidRDefault="00485502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7BC6B02E" w14:textId="77777777" w:rsidR="00FB1415" w:rsidRDefault="00FB1415" w:rsidP="00D41EB1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3D920583" w14:textId="49072EE3" w:rsidR="00FB1415" w:rsidRPr="00FB1415" w:rsidRDefault="00FB1415" w:rsidP="00AA04D5">
      <w:pPr>
        <w:pStyle w:val="Odstavekseznama"/>
        <w:numPr>
          <w:ilvl w:val="0"/>
          <w:numId w:val="8"/>
        </w:numPr>
        <w:jc w:val="both"/>
        <w:rPr>
          <w:rFonts w:ascii="Arial" w:eastAsia="Cambria" w:hAnsi="Arial" w:cs="Arial"/>
          <w:b/>
          <w:bCs/>
          <w:sz w:val="22"/>
          <w:szCs w:val="22"/>
          <w:lang w:eastAsia="en-US"/>
        </w:rPr>
      </w:pPr>
      <w:r w:rsidRPr="00FB1415">
        <w:rPr>
          <w:rFonts w:ascii="Arial" w:eastAsia="Cambria" w:hAnsi="Arial" w:cs="Arial"/>
          <w:b/>
          <w:bCs/>
          <w:sz w:val="22"/>
          <w:szCs w:val="22"/>
          <w:lang w:eastAsia="en-US"/>
        </w:rPr>
        <w:t>VRSTA OBJEKTOV IN NAPRAV, POTREBNIH ZA IZVAJANJE JAVNE SLUŽBE</w:t>
      </w:r>
    </w:p>
    <w:p w14:paraId="724CC3D1" w14:textId="77777777" w:rsidR="00D41EB1" w:rsidRDefault="00D41EB1" w:rsidP="00A01835">
      <w:pPr>
        <w:jc w:val="both"/>
        <w:rPr>
          <w:rFonts w:ascii="Arial" w:eastAsia="Cambria" w:hAnsi="Arial" w:cs="Arial"/>
          <w:bCs/>
          <w:sz w:val="22"/>
          <w:szCs w:val="22"/>
          <w:lang w:eastAsia="en-US"/>
        </w:rPr>
      </w:pPr>
    </w:p>
    <w:p w14:paraId="4F1BF235" w14:textId="5230BAB0" w:rsidR="00C0583F" w:rsidRPr="00E50D4D" w:rsidRDefault="00A01835" w:rsidP="00CB39A3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50D4D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4C56CA9" w14:textId="77777777" w:rsidR="00A01835" w:rsidRDefault="00A0183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BD1653E" w14:textId="392EC1F5" w:rsidR="004B7B4E" w:rsidRDefault="001673CE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lastRenderedPageBreak/>
        <w:t xml:space="preserve">Za izvajanje </w:t>
      </w:r>
      <w:r w:rsidR="00F41FCC">
        <w:rPr>
          <w:rFonts w:ascii="Arial" w:eastAsia="Cambria" w:hAnsi="Arial" w:cs="Arial"/>
          <w:sz w:val="22"/>
          <w:szCs w:val="22"/>
          <w:lang w:eastAsia="en-US"/>
        </w:rPr>
        <w:t>javne službe občina zagotavlja</w:t>
      </w:r>
      <w:r w:rsidR="004B7283">
        <w:rPr>
          <w:rFonts w:ascii="Arial" w:eastAsia="Cambria" w:hAnsi="Arial" w:cs="Arial"/>
          <w:sz w:val="22"/>
          <w:szCs w:val="22"/>
          <w:lang w:eastAsia="en-US"/>
        </w:rPr>
        <w:t xml:space="preserve"> osnovna sredstva za</w:t>
      </w:r>
      <w:r w:rsidR="00F41FC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E56E6E">
        <w:rPr>
          <w:rFonts w:ascii="Arial" w:eastAsia="Cambria" w:hAnsi="Arial" w:cs="Arial"/>
          <w:sz w:val="22"/>
          <w:szCs w:val="22"/>
          <w:lang w:eastAsia="en-US"/>
        </w:rPr>
        <w:t>postajališča</w:t>
      </w:r>
      <w:r w:rsidR="005F6473">
        <w:rPr>
          <w:rFonts w:ascii="Arial" w:eastAsia="Cambria" w:hAnsi="Arial" w:cs="Arial"/>
          <w:sz w:val="22"/>
          <w:szCs w:val="22"/>
          <w:lang w:eastAsia="en-US"/>
        </w:rPr>
        <w:t>,</w:t>
      </w:r>
      <w:r w:rsidR="009B3A8B">
        <w:rPr>
          <w:rFonts w:ascii="Arial" w:eastAsia="Cambria" w:hAnsi="Arial" w:cs="Arial"/>
          <w:sz w:val="22"/>
          <w:szCs w:val="22"/>
          <w:lang w:eastAsia="en-US"/>
        </w:rPr>
        <w:t xml:space="preserve"> sistem za izposojo koles</w:t>
      </w:r>
      <w:r w:rsidR="00E56E6E">
        <w:rPr>
          <w:rFonts w:ascii="Arial" w:eastAsia="Cambria" w:hAnsi="Arial" w:cs="Arial"/>
          <w:sz w:val="22"/>
          <w:szCs w:val="22"/>
          <w:lang w:eastAsia="en-US"/>
        </w:rPr>
        <w:t xml:space="preserve">, </w:t>
      </w:r>
      <w:r w:rsidR="005F6473">
        <w:rPr>
          <w:rFonts w:ascii="Arial" w:eastAsia="Cambria" w:hAnsi="Arial" w:cs="Arial"/>
          <w:sz w:val="22"/>
          <w:szCs w:val="22"/>
          <w:lang w:eastAsia="en-US"/>
        </w:rPr>
        <w:t xml:space="preserve">kolesa (električna in navadna), informacijski sistem za naročanje in plačevanje uporabe koles, mobilni informacijski sistem za naročanje in plačevanje </w:t>
      </w:r>
      <w:r w:rsidR="00BA1800">
        <w:rPr>
          <w:rFonts w:ascii="Arial" w:eastAsia="Cambria" w:hAnsi="Arial" w:cs="Arial"/>
          <w:sz w:val="22"/>
          <w:szCs w:val="22"/>
          <w:lang w:eastAsia="en-US"/>
        </w:rPr>
        <w:t>uporabe koles, zaledni informacijski sistem z nadzoro</w:t>
      </w:r>
      <w:r w:rsidR="0042061C">
        <w:rPr>
          <w:rFonts w:ascii="Arial" w:eastAsia="Cambria" w:hAnsi="Arial" w:cs="Arial"/>
          <w:sz w:val="22"/>
          <w:szCs w:val="22"/>
          <w:lang w:eastAsia="en-US"/>
        </w:rPr>
        <w:t>m.</w:t>
      </w:r>
    </w:p>
    <w:p w14:paraId="74B05EE4" w14:textId="77777777" w:rsidR="003E4AF7" w:rsidRDefault="003E4AF7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0C3C2D0" w14:textId="50AB3A90" w:rsidR="006B7D55" w:rsidRPr="006B7D55" w:rsidRDefault="006B7D55" w:rsidP="00CB39A3">
      <w:pPr>
        <w:pStyle w:val="Odstavekseznama"/>
        <w:numPr>
          <w:ilvl w:val="0"/>
          <w:numId w:val="26"/>
        </w:numPr>
        <w:jc w:val="center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lang w:eastAsia="en-US"/>
        </w:rPr>
        <w:t>člen</w:t>
      </w:r>
    </w:p>
    <w:p w14:paraId="59A6F615" w14:textId="77777777" w:rsidR="006B7D55" w:rsidRDefault="006B7D55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3C23C25" w14:textId="37F0724A" w:rsidR="006B7D55" w:rsidRDefault="006E2D16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154BF3">
        <w:rPr>
          <w:rFonts w:ascii="Arial" w:eastAsia="Cambria" w:hAnsi="Arial" w:cs="Arial"/>
          <w:sz w:val="22"/>
          <w:szCs w:val="22"/>
          <w:lang w:eastAsia="en-US"/>
        </w:rPr>
        <w:t>Objekte in naprave iz prejšnjega člena zavaru</w:t>
      </w:r>
      <w:r w:rsidR="00C30FAC" w:rsidRPr="00154BF3">
        <w:rPr>
          <w:rFonts w:ascii="Arial" w:eastAsia="Cambria" w:hAnsi="Arial" w:cs="Arial"/>
          <w:sz w:val="22"/>
          <w:szCs w:val="22"/>
          <w:lang w:eastAsia="en-US"/>
        </w:rPr>
        <w:t>je občina</w:t>
      </w:r>
      <w:r w:rsidR="00FA1BE9" w:rsidRPr="00154BF3">
        <w:rPr>
          <w:rFonts w:ascii="Arial" w:eastAsia="Cambria" w:hAnsi="Arial" w:cs="Arial"/>
          <w:sz w:val="22"/>
          <w:szCs w:val="22"/>
          <w:lang w:eastAsia="en-US"/>
        </w:rPr>
        <w:t>,</w:t>
      </w:r>
      <w:r w:rsidR="00154BF3" w:rsidRPr="00154BF3">
        <w:rPr>
          <w:rFonts w:ascii="Arial" w:eastAsia="Cambria" w:hAnsi="Arial" w:cs="Arial"/>
          <w:sz w:val="22"/>
          <w:szCs w:val="22"/>
          <w:lang w:eastAsia="en-US"/>
        </w:rPr>
        <w:t xml:space="preserve"> za</w:t>
      </w:r>
      <w:r w:rsidR="00FA1BE9" w:rsidRPr="00154BF3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D26FB" w:rsidRPr="00154BF3">
        <w:rPr>
          <w:rFonts w:ascii="Arial" w:eastAsia="Cambria" w:hAnsi="Arial" w:cs="Arial"/>
          <w:sz w:val="22"/>
          <w:szCs w:val="22"/>
          <w:lang w:eastAsia="en-US"/>
        </w:rPr>
        <w:t>zavarovanje</w:t>
      </w:r>
      <w:r w:rsidR="00585DCD">
        <w:rPr>
          <w:rFonts w:ascii="Arial" w:eastAsia="Cambria" w:hAnsi="Arial" w:cs="Arial"/>
          <w:sz w:val="22"/>
          <w:szCs w:val="22"/>
          <w:lang w:eastAsia="en-US"/>
        </w:rPr>
        <w:t xml:space="preserve"> dejavnosti javne službe</w:t>
      </w:r>
      <w:r w:rsidR="00751590" w:rsidRPr="00154BF3">
        <w:rPr>
          <w:rFonts w:ascii="Arial" w:eastAsia="Cambria" w:hAnsi="Arial" w:cs="Arial"/>
          <w:sz w:val="22"/>
          <w:szCs w:val="22"/>
          <w:lang w:eastAsia="en-US"/>
        </w:rPr>
        <w:t xml:space="preserve"> iz naslova</w:t>
      </w:r>
      <w:r w:rsidR="001D26FB" w:rsidRPr="00154BF3">
        <w:rPr>
          <w:rFonts w:ascii="Arial" w:eastAsia="Cambria" w:hAnsi="Arial" w:cs="Arial"/>
          <w:sz w:val="22"/>
          <w:szCs w:val="22"/>
          <w:lang w:eastAsia="en-US"/>
        </w:rPr>
        <w:t xml:space="preserve"> splošne civilne odgovornosti </w:t>
      </w:r>
      <w:r w:rsidR="00154BF3" w:rsidRPr="00154BF3">
        <w:rPr>
          <w:rFonts w:ascii="Arial" w:eastAsia="Cambria" w:hAnsi="Arial" w:cs="Arial"/>
          <w:sz w:val="22"/>
          <w:szCs w:val="22"/>
          <w:lang w:eastAsia="en-US"/>
        </w:rPr>
        <w:t xml:space="preserve">pa je odgovoren </w:t>
      </w:r>
      <w:r w:rsidR="00296CDA">
        <w:rPr>
          <w:rFonts w:ascii="Arial" w:eastAsia="Cambria" w:hAnsi="Arial" w:cs="Arial"/>
          <w:sz w:val="22"/>
          <w:szCs w:val="22"/>
          <w:lang w:eastAsia="en-US"/>
        </w:rPr>
        <w:t>koncesionar.</w:t>
      </w:r>
    </w:p>
    <w:p w14:paraId="1CACA1DA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50A3319D" w14:textId="77777777" w:rsidR="00561B9A" w:rsidRDefault="00561B9A" w:rsidP="001C7BB0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</w:p>
    <w:p w14:paraId="07785547" w14:textId="77777777" w:rsidR="00B32279" w:rsidRPr="00B32279" w:rsidRDefault="00B32279" w:rsidP="00610A76">
      <w:pPr>
        <w:pStyle w:val="Default"/>
        <w:numPr>
          <w:ilvl w:val="0"/>
          <w:numId w:val="8"/>
        </w:numPr>
        <w:rPr>
          <w:rFonts w:eastAsia="Cambria"/>
          <w:lang w:eastAsia="en-US"/>
        </w:rPr>
      </w:pPr>
      <w:r>
        <w:rPr>
          <w:b/>
          <w:sz w:val="22"/>
          <w:szCs w:val="22"/>
        </w:rPr>
        <w:t>PRENEHANJE KONCESIJSKEGA RAZMERJA</w:t>
      </w:r>
    </w:p>
    <w:p w14:paraId="06BAB7A2" w14:textId="77777777" w:rsidR="00B32279" w:rsidRDefault="00B32279" w:rsidP="00B32279">
      <w:pPr>
        <w:pStyle w:val="Default"/>
        <w:ind w:left="1080"/>
        <w:rPr>
          <w:rFonts w:eastAsia="Cambria"/>
          <w:lang w:eastAsia="en-US"/>
        </w:rPr>
      </w:pPr>
    </w:p>
    <w:p w14:paraId="7E1DE179" w14:textId="1111C2CA" w:rsidR="00B32279" w:rsidRDefault="005C27E4" w:rsidP="005C27E4">
      <w:pPr>
        <w:pStyle w:val="Default"/>
        <w:numPr>
          <w:ilvl w:val="0"/>
          <w:numId w:val="26"/>
        </w:numPr>
        <w:jc w:val="center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člen</w:t>
      </w:r>
    </w:p>
    <w:p w14:paraId="384D7CF4" w14:textId="77777777" w:rsidR="005C27E4" w:rsidRPr="005C27E4" w:rsidRDefault="005C27E4" w:rsidP="005C27E4">
      <w:pPr>
        <w:pStyle w:val="Default"/>
        <w:jc w:val="center"/>
        <w:rPr>
          <w:rFonts w:eastAsia="Cambria"/>
          <w:sz w:val="22"/>
          <w:szCs w:val="22"/>
          <w:lang w:eastAsia="en-US"/>
        </w:rPr>
      </w:pPr>
    </w:p>
    <w:p w14:paraId="07EFBA6C" w14:textId="791FB52F" w:rsidR="00B32279" w:rsidRDefault="00E003A6" w:rsidP="00E003A6">
      <w:pPr>
        <w:pStyle w:val="Default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 xml:space="preserve">Razmerje med </w:t>
      </w:r>
      <w:proofErr w:type="spellStart"/>
      <w:r>
        <w:rPr>
          <w:rFonts w:eastAsia="Cambria"/>
          <w:sz w:val="22"/>
          <w:szCs w:val="22"/>
          <w:lang w:eastAsia="en-US"/>
        </w:rPr>
        <w:t>koncedentom</w:t>
      </w:r>
      <w:proofErr w:type="spellEnd"/>
      <w:r>
        <w:rPr>
          <w:rFonts w:eastAsia="Cambria"/>
          <w:sz w:val="22"/>
          <w:szCs w:val="22"/>
          <w:lang w:eastAsia="en-US"/>
        </w:rPr>
        <w:t xml:space="preserve"> in koncesionarjem preneha s:</w:t>
      </w:r>
    </w:p>
    <w:p w14:paraId="7779749F" w14:textId="41A2D6C1" w:rsidR="00E003A6" w:rsidRDefault="00E003A6" w:rsidP="00E003A6">
      <w:pPr>
        <w:pStyle w:val="Default"/>
        <w:numPr>
          <w:ilvl w:val="0"/>
          <w:numId w:val="7"/>
        </w:numPr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prenehanjem koncesijske pogodbe,</w:t>
      </w:r>
    </w:p>
    <w:p w14:paraId="14747BD8" w14:textId="18605937" w:rsidR="00E003A6" w:rsidRDefault="00E003A6" w:rsidP="00E003A6">
      <w:pPr>
        <w:pStyle w:val="Default"/>
        <w:numPr>
          <w:ilvl w:val="0"/>
          <w:numId w:val="7"/>
        </w:numPr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prenehanjem koncesionarja,</w:t>
      </w:r>
    </w:p>
    <w:p w14:paraId="38B2B57F" w14:textId="71971C41" w:rsidR="00E003A6" w:rsidRDefault="00E003A6" w:rsidP="00E003A6">
      <w:pPr>
        <w:pStyle w:val="Default"/>
        <w:numPr>
          <w:ilvl w:val="0"/>
          <w:numId w:val="7"/>
        </w:numPr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odvzemom koncesije.</w:t>
      </w:r>
    </w:p>
    <w:p w14:paraId="73E23EB6" w14:textId="77777777" w:rsidR="00E003A6" w:rsidRDefault="00E003A6" w:rsidP="00E003A6">
      <w:pPr>
        <w:pStyle w:val="Default"/>
        <w:rPr>
          <w:rFonts w:eastAsia="Cambria"/>
          <w:sz w:val="22"/>
          <w:szCs w:val="22"/>
          <w:lang w:eastAsia="en-US"/>
        </w:rPr>
      </w:pPr>
    </w:p>
    <w:p w14:paraId="35D58229" w14:textId="50127726" w:rsidR="00E003A6" w:rsidRDefault="00E003A6" w:rsidP="00E003A6">
      <w:pPr>
        <w:pStyle w:val="Default"/>
        <w:numPr>
          <w:ilvl w:val="0"/>
          <w:numId w:val="26"/>
        </w:numPr>
        <w:jc w:val="center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člen</w:t>
      </w:r>
    </w:p>
    <w:p w14:paraId="44BE6DFC" w14:textId="77777777" w:rsidR="00E003A6" w:rsidRDefault="00E003A6" w:rsidP="00E003A6">
      <w:pPr>
        <w:pStyle w:val="Default"/>
        <w:jc w:val="center"/>
        <w:rPr>
          <w:rFonts w:eastAsia="Cambria"/>
          <w:sz w:val="22"/>
          <w:szCs w:val="22"/>
          <w:lang w:eastAsia="en-US"/>
        </w:rPr>
      </w:pPr>
    </w:p>
    <w:p w14:paraId="04BB99CE" w14:textId="40EAA1C2" w:rsidR="00E003A6" w:rsidRDefault="00F3271D" w:rsidP="00F3271D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Koncesijska pogodba preneha s:</w:t>
      </w:r>
    </w:p>
    <w:p w14:paraId="046DE336" w14:textId="474B2806" w:rsidR="00F3271D" w:rsidRDefault="00F3271D" w:rsidP="00F3271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potekom časa, za katerega je bila sklenjena,</w:t>
      </w:r>
    </w:p>
    <w:p w14:paraId="560F29B9" w14:textId="4786FFF4" w:rsidR="00F3271D" w:rsidRDefault="00F3271D" w:rsidP="00F3271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odstopom od koncesijske pogodbe,</w:t>
      </w:r>
    </w:p>
    <w:p w14:paraId="0C1F20D9" w14:textId="1DC5115A" w:rsidR="00F3271D" w:rsidRPr="00106E56" w:rsidRDefault="00F3271D" w:rsidP="00F3271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sporazumno razvezo</w:t>
      </w:r>
      <w:r w:rsidR="0088111C">
        <w:rPr>
          <w:rFonts w:eastAsia="Cambria"/>
          <w:sz w:val="22"/>
          <w:szCs w:val="22"/>
          <w:lang w:eastAsia="en-US"/>
        </w:rPr>
        <w:t>.</w:t>
      </w:r>
    </w:p>
    <w:p w14:paraId="1F5BC90F" w14:textId="77777777" w:rsidR="00B32279" w:rsidRPr="00B32279" w:rsidRDefault="00B32279" w:rsidP="002A5657">
      <w:pPr>
        <w:pStyle w:val="Default"/>
        <w:ind w:left="1080"/>
        <w:jc w:val="both"/>
        <w:rPr>
          <w:rFonts w:eastAsia="Cambria"/>
          <w:lang w:eastAsia="en-US"/>
        </w:rPr>
      </w:pPr>
    </w:p>
    <w:p w14:paraId="06107673" w14:textId="6E21B634" w:rsidR="00B32279" w:rsidRDefault="0088111C" w:rsidP="002A5657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proofErr w:type="spellStart"/>
      <w:r>
        <w:rPr>
          <w:rFonts w:eastAsia="Cambria"/>
          <w:sz w:val="22"/>
          <w:szCs w:val="22"/>
          <w:lang w:eastAsia="en-US"/>
        </w:rPr>
        <w:t>Koncedent</w:t>
      </w:r>
      <w:proofErr w:type="spellEnd"/>
      <w:r>
        <w:rPr>
          <w:rFonts w:eastAsia="Cambria"/>
          <w:sz w:val="22"/>
          <w:szCs w:val="22"/>
          <w:lang w:eastAsia="en-US"/>
        </w:rPr>
        <w:t xml:space="preserve"> lahko odstopi od pogodbe, če koncesionar bistveno krši določbe koncesijske pogodbe, in sicer če:</w:t>
      </w:r>
    </w:p>
    <w:p w14:paraId="2B7F6786" w14:textId="7BC51178" w:rsidR="0088111C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n</w:t>
      </w:r>
      <w:r w:rsidR="0088111C">
        <w:rPr>
          <w:rFonts w:eastAsia="Cambria"/>
          <w:sz w:val="22"/>
          <w:szCs w:val="22"/>
          <w:lang w:eastAsia="en-US"/>
        </w:rPr>
        <w:t>e upošteva določb odloka in drugih predpiso</w:t>
      </w:r>
      <w:r w:rsidR="007F2383">
        <w:rPr>
          <w:rFonts w:eastAsia="Cambria"/>
          <w:sz w:val="22"/>
          <w:szCs w:val="22"/>
          <w:lang w:eastAsia="en-US"/>
        </w:rPr>
        <w:t>v ali aktov, izdanih ali sklenjenih na njegovi podlagi,</w:t>
      </w:r>
    </w:p>
    <w:p w14:paraId="03AB7F61" w14:textId="682FABC8" w:rsidR="007F2383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</w:t>
      </w:r>
      <w:r w:rsidR="007F2383">
        <w:rPr>
          <w:rFonts w:eastAsia="Cambria"/>
          <w:sz w:val="22"/>
          <w:szCs w:val="22"/>
          <w:lang w:eastAsia="en-US"/>
        </w:rPr>
        <w:t xml:space="preserve">o lastni krivdi ne izvaja gospodarske javne službe </w:t>
      </w:r>
      <w:r w:rsidR="002214D4">
        <w:rPr>
          <w:rFonts w:eastAsia="Cambria"/>
          <w:sz w:val="22"/>
          <w:szCs w:val="22"/>
          <w:lang w:eastAsia="en-US"/>
        </w:rPr>
        <w:t>več ko pet dni zaporedoma oziroma več kot 10 dni v enem letu,</w:t>
      </w:r>
    </w:p>
    <w:p w14:paraId="74D67A2C" w14:textId="6A832FEA" w:rsidR="002214D4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n</w:t>
      </w:r>
      <w:r w:rsidR="002214D4">
        <w:rPr>
          <w:rFonts w:eastAsia="Cambria"/>
          <w:sz w:val="22"/>
          <w:szCs w:val="22"/>
          <w:lang w:eastAsia="en-US"/>
        </w:rPr>
        <w:t xml:space="preserve">e </w:t>
      </w:r>
      <w:r w:rsidR="00FA04E7">
        <w:rPr>
          <w:rFonts w:eastAsia="Cambria"/>
          <w:sz w:val="22"/>
          <w:szCs w:val="22"/>
          <w:lang w:eastAsia="en-US"/>
        </w:rPr>
        <w:t>vodi posebnega računovodstva in drugih evidenc zaradi opravljanja nadzora ali ne da zahtevanih podatkov, potrdil, poročil o izvajanju javne službe</w:t>
      </w:r>
      <w:r w:rsidR="008C4785">
        <w:rPr>
          <w:rFonts w:eastAsia="Cambria"/>
          <w:sz w:val="22"/>
          <w:szCs w:val="22"/>
          <w:lang w:eastAsia="en-US"/>
        </w:rPr>
        <w:t>,</w:t>
      </w:r>
    </w:p>
    <w:p w14:paraId="2FAEF725" w14:textId="299E9EF9" w:rsidR="008C4785" w:rsidRDefault="00F15B5C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p</w:t>
      </w:r>
      <w:r w:rsidR="008C4785">
        <w:rPr>
          <w:rFonts w:eastAsia="Cambria"/>
          <w:sz w:val="22"/>
          <w:szCs w:val="22"/>
          <w:lang w:eastAsia="en-US"/>
        </w:rPr>
        <w:t>ride do stečaja ali likvidacije koncesionarja</w:t>
      </w:r>
      <w:r>
        <w:rPr>
          <w:rFonts w:eastAsia="Cambria"/>
          <w:sz w:val="22"/>
          <w:szCs w:val="22"/>
          <w:lang w:eastAsia="en-US"/>
        </w:rPr>
        <w:t>.</w:t>
      </w:r>
    </w:p>
    <w:p w14:paraId="06CBD0C0" w14:textId="77777777" w:rsidR="00977BCE" w:rsidRDefault="00977BCE" w:rsidP="002A5657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3FBCEC11" w14:textId="5F33840D" w:rsidR="00977BCE" w:rsidRDefault="00977BCE" w:rsidP="002A5657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proofErr w:type="spellStart"/>
      <w:r>
        <w:rPr>
          <w:rFonts w:eastAsia="Cambria"/>
          <w:sz w:val="22"/>
          <w:szCs w:val="22"/>
          <w:lang w:eastAsia="en-US"/>
        </w:rPr>
        <w:t>Koncedent</w:t>
      </w:r>
      <w:proofErr w:type="spellEnd"/>
      <w:r>
        <w:rPr>
          <w:rFonts w:eastAsia="Cambria"/>
          <w:sz w:val="22"/>
          <w:szCs w:val="22"/>
          <w:lang w:eastAsia="en-US"/>
        </w:rPr>
        <w:t xml:space="preserve"> ali koncesionar lahko odstopi od koncesijske pogodbe, če:</w:t>
      </w:r>
    </w:p>
    <w:p w14:paraId="65A8865F" w14:textId="16F02551" w:rsidR="00977BCE" w:rsidRDefault="00F97BDE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j</w:t>
      </w:r>
      <w:r w:rsidR="009F5CBE">
        <w:rPr>
          <w:rFonts w:eastAsia="Cambria"/>
          <w:sz w:val="22"/>
          <w:szCs w:val="22"/>
          <w:lang w:eastAsia="en-US"/>
        </w:rPr>
        <w:t>e to v koncesijski pogodbi izrecno določeno,</w:t>
      </w:r>
    </w:p>
    <w:p w14:paraId="3AF7A892" w14:textId="737CBF4F" w:rsidR="009F5CBE" w:rsidRDefault="00F97BDE" w:rsidP="002A5657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d</w:t>
      </w:r>
      <w:r w:rsidR="009F5CBE">
        <w:rPr>
          <w:rFonts w:eastAsia="Cambria"/>
          <w:sz w:val="22"/>
          <w:szCs w:val="22"/>
          <w:lang w:eastAsia="en-US"/>
        </w:rPr>
        <w:t>ruga stranka krši koncesijsko pogodbo, pod pogoji in na način, kot je v njej določeno.</w:t>
      </w:r>
    </w:p>
    <w:p w14:paraId="0EF376C5" w14:textId="77777777" w:rsidR="00F97BDE" w:rsidRDefault="00F97BDE" w:rsidP="002A5657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313D8DCE" w14:textId="4ACD044D" w:rsidR="00977BCE" w:rsidRPr="00357B9D" w:rsidRDefault="00F97BDE" w:rsidP="00F91726">
      <w:pPr>
        <w:pStyle w:val="Default"/>
        <w:numPr>
          <w:ilvl w:val="0"/>
          <w:numId w:val="31"/>
        </w:numPr>
        <w:jc w:val="both"/>
        <w:rPr>
          <w:rFonts w:eastAsia="Cambria"/>
          <w:sz w:val="22"/>
          <w:szCs w:val="22"/>
          <w:lang w:eastAsia="en-US"/>
        </w:rPr>
      </w:pPr>
      <w:proofErr w:type="spellStart"/>
      <w:r w:rsidRPr="00357B9D">
        <w:rPr>
          <w:rFonts w:eastAsia="Cambria"/>
          <w:sz w:val="22"/>
          <w:szCs w:val="22"/>
          <w:lang w:eastAsia="en-US"/>
        </w:rPr>
        <w:t>Koncedent</w:t>
      </w:r>
      <w:proofErr w:type="spellEnd"/>
      <w:r w:rsidRPr="00357B9D">
        <w:rPr>
          <w:rFonts w:eastAsia="Cambria"/>
          <w:sz w:val="22"/>
          <w:szCs w:val="22"/>
          <w:lang w:eastAsia="en-US"/>
        </w:rPr>
        <w:t xml:space="preserve"> ali koncesionar lahko med trajanjem koncesije sporazumno razvežeta koncesijsko pogodbo, </w:t>
      </w:r>
      <w:r w:rsidR="002A5657" w:rsidRPr="00357B9D">
        <w:rPr>
          <w:rFonts w:eastAsia="Cambria"/>
          <w:sz w:val="22"/>
          <w:szCs w:val="22"/>
          <w:lang w:eastAsia="en-US"/>
        </w:rPr>
        <w:t xml:space="preserve">če se ugotovi, da je zaradi bistveno spremenjenih ekonomskih ali sistemskih okoliščin ali drugih </w:t>
      </w:r>
      <w:r w:rsidR="00357B9D" w:rsidRPr="00357B9D">
        <w:rPr>
          <w:rFonts w:eastAsia="Cambria"/>
          <w:sz w:val="22"/>
          <w:szCs w:val="22"/>
          <w:lang w:eastAsia="en-US"/>
        </w:rPr>
        <w:t>primerljivih okoliščin nadaljnje opravljanje dejavnosti iz koncesijske pogodbe nesmotrno ali nemogoče.</w:t>
      </w:r>
    </w:p>
    <w:p w14:paraId="57D786AD" w14:textId="77777777" w:rsidR="00B32279" w:rsidRPr="0088111C" w:rsidRDefault="00B32279" w:rsidP="00B32279">
      <w:pPr>
        <w:pStyle w:val="Default"/>
        <w:ind w:left="1080"/>
        <w:rPr>
          <w:rFonts w:eastAsia="Cambria"/>
          <w:sz w:val="22"/>
          <w:szCs w:val="22"/>
          <w:lang w:eastAsia="en-US"/>
        </w:rPr>
      </w:pPr>
    </w:p>
    <w:p w14:paraId="4B1D6638" w14:textId="62A1282A" w:rsidR="00B32279" w:rsidRDefault="009E56DD" w:rsidP="00726C4F">
      <w:pPr>
        <w:pStyle w:val="Default"/>
        <w:numPr>
          <w:ilvl w:val="0"/>
          <w:numId w:val="26"/>
        </w:numPr>
        <w:jc w:val="center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č</w:t>
      </w:r>
      <w:r w:rsidR="00726C4F">
        <w:rPr>
          <w:rFonts w:eastAsia="Cambria"/>
          <w:sz w:val="22"/>
          <w:szCs w:val="22"/>
          <w:lang w:eastAsia="en-US"/>
        </w:rPr>
        <w:t>len</w:t>
      </w:r>
    </w:p>
    <w:p w14:paraId="681F3DD3" w14:textId="77777777" w:rsidR="009E56DD" w:rsidRPr="0088111C" w:rsidRDefault="009E56DD" w:rsidP="009E56DD">
      <w:pPr>
        <w:pStyle w:val="Default"/>
        <w:ind w:left="1440"/>
        <w:rPr>
          <w:rFonts w:eastAsia="Cambria"/>
          <w:sz w:val="22"/>
          <w:szCs w:val="22"/>
          <w:lang w:eastAsia="en-US"/>
        </w:rPr>
      </w:pPr>
    </w:p>
    <w:p w14:paraId="6290622B" w14:textId="7E1DC8C3" w:rsidR="00B32279" w:rsidRDefault="000C3F8D" w:rsidP="000C3F8D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proofErr w:type="spellStart"/>
      <w:r>
        <w:rPr>
          <w:rFonts w:eastAsia="Cambria"/>
          <w:sz w:val="22"/>
          <w:szCs w:val="22"/>
          <w:lang w:eastAsia="en-US"/>
        </w:rPr>
        <w:t>Koncedent</w:t>
      </w:r>
      <w:proofErr w:type="spellEnd"/>
      <w:r>
        <w:rPr>
          <w:rFonts w:eastAsia="Cambria"/>
          <w:sz w:val="22"/>
          <w:szCs w:val="22"/>
          <w:lang w:eastAsia="en-US"/>
        </w:rPr>
        <w:t xml:space="preserve"> lahko odvzame koncesijo</w:t>
      </w:r>
      <w:r w:rsidR="009E56DD">
        <w:rPr>
          <w:rFonts w:eastAsia="Cambria"/>
          <w:sz w:val="22"/>
          <w:szCs w:val="22"/>
          <w:lang w:eastAsia="en-US"/>
        </w:rPr>
        <w:t xml:space="preserve"> koncesionarju zaradi kršitev, ki resno ogrozijo izvajanje javne službe, in sicer če:</w:t>
      </w:r>
    </w:p>
    <w:p w14:paraId="74F136AD" w14:textId="292ED276" w:rsidR="009E56DD" w:rsidRDefault="003872A1" w:rsidP="009E56D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</w:t>
      </w:r>
      <w:r w:rsidR="009E56DD">
        <w:rPr>
          <w:rFonts w:eastAsia="Cambria"/>
          <w:sz w:val="22"/>
          <w:szCs w:val="22"/>
          <w:lang w:eastAsia="en-US"/>
        </w:rPr>
        <w:t>oncesionar ne začne izvajati koncesionirane javne službe v za to določenem roku,</w:t>
      </w:r>
    </w:p>
    <w:p w14:paraId="4267105E" w14:textId="0E5C966F" w:rsidR="009E56DD" w:rsidRDefault="003872A1" w:rsidP="009E56DD">
      <w:pPr>
        <w:pStyle w:val="Default"/>
        <w:numPr>
          <w:ilvl w:val="0"/>
          <w:numId w:val="7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j</w:t>
      </w:r>
      <w:r w:rsidR="009E56DD">
        <w:rPr>
          <w:rFonts w:eastAsia="Cambria"/>
          <w:sz w:val="22"/>
          <w:szCs w:val="22"/>
          <w:lang w:eastAsia="en-US"/>
        </w:rPr>
        <w:t xml:space="preserve">e v javnem interesu, da se dejavnost preneha izvajati kot gospodarska javna služba ali </w:t>
      </w:r>
      <w:r>
        <w:rPr>
          <w:rFonts w:eastAsia="Cambria"/>
          <w:sz w:val="22"/>
          <w:szCs w:val="22"/>
          <w:lang w:eastAsia="en-US"/>
        </w:rPr>
        <w:t>kot koncesionirana gospodarska javna služba.</w:t>
      </w:r>
    </w:p>
    <w:p w14:paraId="095ADDCC" w14:textId="77777777" w:rsidR="00E6558E" w:rsidRDefault="00E6558E" w:rsidP="00E6558E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35A86D07" w14:textId="2B1569E4" w:rsidR="00E6558E" w:rsidRDefault="00E6558E" w:rsidP="00E6558E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proofErr w:type="spellStart"/>
      <w:r>
        <w:rPr>
          <w:rFonts w:eastAsia="Cambria"/>
          <w:sz w:val="22"/>
          <w:szCs w:val="22"/>
          <w:lang w:eastAsia="en-US"/>
        </w:rPr>
        <w:lastRenderedPageBreak/>
        <w:t>Koncedent</w:t>
      </w:r>
      <w:proofErr w:type="spellEnd"/>
      <w:r>
        <w:rPr>
          <w:rFonts w:eastAsia="Cambria"/>
          <w:sz w:val="22"/>
          <w:szCs w:val="22"/>
          <w:lang w:eastAsia="en-US"/>
        </w:rPr>
        <w:t xml:space="preserve"> mora koncesionarju o odvzemu koncesije izdati odločbo.</w:t>
      </w:r>
    </w:p>
    <w:p w14:paraId="6F0D77F4" w14:textId="77777777" w:rsidR="00E6558E" w:rsidRDefault="00E6558E" w:rsidP="00E6558E">
      <w:pPr>
        <w:pStyle w:val="Default"/>
        <w:jc w:val="both"/>
        <w:rPr>
          <w:rFonts w:eastAsia="Cambria"/>
          <w:sz w:val="22"/>
          <w:szCs w:val="22"/>
          <w:lang w:eastAsia="en-US"/>
        </w:rPr>
      </w:pPr>
    </w:p>
    <w:p w14:paraId="42BCB210" w14:textId="268113FF" w:rsidR="00E6558E" w:rsidRDefault="00E6558E" w:rsidP="00E6558E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Koncesijsko razmerje preneha z dnem pravnomočnosti odločbe o od</w:t>
      </w:r>
      <w:r w:rsidR="00640459">
        <w:rPr>
          <w:rFonts w:eastAsia="Cambria"/>
          <w:sz w:val="22"/>
          <w:szCs w:val="22"/>
          <w:lang w:eastAsia="en-US"/>
        </w:rPr>
        <w:t>vzemu koncesije.</w:t>
      </w:r>
    </w:p>
    <w:p w14:paraId="3954CDAF" w14:textId="77777777" w:rsidR="00F1427D" w:rsidRDefault="00F1427D" w:rsidP="00F1427D">
      <w:pPr>
        <w:pStyle w:val="Odstavekseznama"/>
        <w:rPr>
          <w:rFonts w:eastAsia="Cambria"/>
          <w:sz w:val="22"/>
          <w:szCs w:val="22"/>
          <w:lang w:eastAsia="en-US"/>
        </w:rPr>
      </w:pPr>
    </w:p>
    <w:p w14:paraId="1C991F5C" w14:textId="1E007AB3" w:rsidR="00F1427D" w:rsidRDefault="00F1427D" w:rsidP="00E6558E">
      <w:pPr>
        <w:pStyle w:val="Default"/>
        <w:numPr>
          <w:ilvl w:val="0"/>
          <w:numId w:val="32"/>
        </w:numPr>
        <w:jc w:val="both"/>
        <w:rPr>
          <w:rFonts w:eastAsia="Cambria"/>
          <w:sz w:val="22"/>
          <w:szCs w:val="22"/>
          <w:lang w:eastAsia="en-US"/>
        </w:rPr>
      </w:pPr>
      <w:r>
        <w:rPr>
          <w:rFonts w:eastAsia="Cambria"/>
          <w:sz w:val="22"/>
          <w:szCs w:val="22"/>
          <w:lang w:eastAsia="en-US"/>
        </w:rPr>
        <w:t>Odvzem koncesije ni dopusten, če je do okoliščin, ki utemeljujejo odvzem koncesije, prišlo zaradi višje sile ali drugih nepredvidljivih in nepremagljivih okoliščin.</w:t>
      </w:r>
    </w:p>
    <w:p w14:paraId="5FFCBB81" w14:textId="77777777" w:rsidR="00F1427D" w:rsidRDefault="00F1427D" w:rsidP="00F1427D">
      <w:pPr>
        <w:pStyle w:val="Odstavekseznama"/>
        <w:rPr>
          <w:rFonts w:eastAsia="Cambria"/>
          <w:sz w:val="22"/>
          <w:szCs w:val="22"/>
          <w:lang w:eastAsia="en-US"/>
        </w:rPr>
      </w:pPr>
    </w:p>
    <w:p w14:paraId="14FDA6A4" w14:textId="77777777" w:rsidR="007903A5" w:rsidRDefault="007903A5" w:rsidP="00F1427D">
      <w:pPr>
        <w:pStyle w:val="Odstavekseznama"/>
        <w:rPr>
          <w:rFonts w:eastAsia="Cambria"/>
          <w:sz w:val="22"/>
          <w:szCs w:val="22"/>
          <w:lang w:eastAsia="en-US"/>
        </w:rPr>
      </w:pPr>
    </w:p>
    <w:p w14:paraId="232D9A48" w14:textId="77777777" w:rsidR="00AD163C" w:rsidRPr="00AD163C" w:rsidRDefault="00F1427D" w:rsidP="00610A76">
      <w:pPr>
        <w:pStyle w:val="Default"/>
        <w:numPr>
          <w:ilvl w:val="0"/>
          <w:numId w:val="8"/>
        </w:numPr>
        <w:rPr>
          <w:rFonts w:eastAsia="Cambria"/>
          <w:lang w:eastAsia="en-US"/>
        </w:rPr>
      </w:pPr>
      <w:r>
        <w:rPr>
          <w:b/>
          <w:sz w:val="22"/>
          <w:szCs w:val="22"/>
        </w:rPr>
        <w:t>NADZOR NAD IZVAJANJEM JAVNE SLUŽBE</w:t>
      </w:r>
    </w:p>
    <w:p w14:paraId="2497359E" w14:textId="736067EA" w:rsidR="00C20F91" w:rsidRDefault="00F1013E" w:rsidP="00AD163C">
      <w:pPr>
        <w:pStyle w:val="Default"/>
        <w:ind w:left="1080"/>
        <w:rPr>
          <w:rFonts w:eastAsia="Cambria"/>
          <w:lang w:eastAsia="en-US"/>
        </w:rPr>
      </w:pPr>
      <w:r>
        <w:rPr>
          <w:b/>
          <w:sz w:val="22"/>
          <w:szCs w:val="22"/>
        </w:rPr>
        <w:t xml:space="preserve">    </w:t>
      </w:r>
    </w:p>
    <w:p w14:paraId="2159FBD4" w14:textId="01F9E916" w:rsidR="001D5BDA" w:rsidRPr="00AF7063" w:rsidRDefault="00CE3A49" w:rsidP="00CB39A3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F7063"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98B35A9" w14:textId="4C966DC9" w:rsidR="00CE3A49" w:rsidRDefault="00CE3A49" w:rsidP="00E9526B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C44F140" w14:textId="2459BA3B" w:rsidR="00AD163C" w:rsidRDefault="00A51A6D" w:rsidP="007E0AB5">
      <w:pPr>
        <w:pStyle w:val="Odstavekseznama"/>
        <w:numPr>
          <w:ilvl w:val="0"/>
          <w:numId w:val="3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Nadzor nad izvajanjem javne službe opravljata oddelek občinske uprave</w:t>
      </w:r>
      <w:r w:rsidR="007E0AB5">
        <w:rPr>
          <w:rFonts w:ascii="Arial" w:eastAsia="Calibri" w:hAnsi="Arial" w:cs="Arial"/>
          <w:sz w:val="22"/>
          <w:szCs w:val="22"/>
          <w:lang w:eastAsia="en-US"/>
        </w:rPr>
        <w:t>,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pristojen za gospodarske javne službe in oddelek </w:t>
      </w:r>
      <w:r w:rsidR="007E0AB5">
        <w:rPr>
          <w:rFonts w:ascii="Arial" w:eastAsia="Calibri" w:hAnsi="Arial" w:cs="Arial"/>
          <w:sz w:val="22"/>
          <w:szCs w:val="22"/>
          <w:lang w:eastAsia="en-US"/>
        </w:rPr>
        <w:t xml:space="preserve">občinske uprave, </w:t>
      </w:r>
      <w:r>
        <w:rPr>
          <w:rFonts w:ascii="Arial" w:eastAsia="Calibri" w:hAnsi="Arial" w:cs="Arial"/>
          <w:sz w:val="22"/>
          <w:szCs w:val="22"/>
          <w:lang w:eastAsia="en-US"/>
        </w:rPr>
        <w:t>pristojen za finance.</w:t>
      </w:r>
    </w:p>
    <w:p w14:paraId="07BAFBD6" w14:textId="3D0DF085" w:rsidR="00A51A6D" w:rsidRDefault="00A51A6D" w:rsidP="007E0AB5">
      <w:pPr>
        <w:pStyle w:val="Odstavekseznama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3AD155" w14:textId="7B6398B5" w:rsidR="00A51A6D" w:rsidRPr="00A51A6D" w:rsidRDefault="00A51A6D" w:rsidP="007E0AB5">
      <w:pPr>
        <w:pStyle w:val="Odstavekseznama"/>
        <w:numPr>
          <w:ilvl w:val="0"/>
          <w:numId w:val="3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Nadzor vključuje pregled finančnega poslovanja v zvezi </w:t>
      </w:r>
      <w:r w:rsidR="00C90520">
        <w:rPr>
          <w:rFonts w:ascii="Arial" w:eastAsia="Calibri" w:hAnsi="Arial" w:cs="Arial"/>
          <w:sz w:val="22"/>
          <w:szCs w:val="22"/>
          <w:lang w:eastAsia="en-US"/>
        </w:rPr>
        <w:t>z izvajanjem javne službe</w:t>
      </w:r>
      <w:r w:rsidR="007E0AB5">
        <w:rPr>
          <w:rFonts w:ascii="Arial" w:eastAsia="Calibri" w:hAnsi="Arial" w:cs="Arial"/>
          <w:sz w:val="22"/>
          <w:szCs w:val="22"/>
          <w:lang w:eastAsia="en-US"/>
        </w:rPr>
        <w:t>, vodenje ločenega računovodstva in opravljanja dejavnosti.</w:t>
      </w:r>
    </w:p>
    <w:p w14:paraId="29799EAA" w14:textId="77777777" w:rsidR="00AD163C" w:rsidRDefault="00AD163C" w:rsidP="007E0AB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1945552" w14:textId="1CEEA564" w:rsidR="00B0278F" w:rsidRPr="00B0278F" w:rsidRDefault="00B0278F" w:rsidP="00B0278F">
      <w:pPr>
        <w:pStyle w:val="Odstavekseznama"/>
        <w:numPr>
          <w:ilvl w:val="0"/>
          <w:numId w:val="33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Koncesionar je pooblaščeni uradni osebi</w:t>
      </w:r>
      <w:r w:rsidR="00C90520">
        <w:rPr>
          <w:rFonts w:ascii="Arial" w:eastAsia="Calibri" w:hAnsi="Arial" w:cs="Arial"/>
          <w:sz w:val="22"/>
          <w:szCs w:val="22"/>
          <w:lang w:eastAsia="en-US"/>
        </w:rPr>
        <w:t xml:space="preserve"> občinske uprave dolžan omogočiti nadzor nad izvajanjem javne službe</w:t>
      </w:r>
      <w:r w:rsidR="00124975">
        <w:rPr>
          <w:rFonts w:ascii="Arial" w:eastAsia="Calibri" w:hAnsi="Arial" w:cs="Arial"/>
          <w:sz w:val="22"/>
          <w:szCs w:val="22"/>
          <w:lang w:eastAsia="en-US"/>
        </w:rPr>
        <w:t xml:space="preserve"> in predložiti vso dokumentacijo v zvezi z njenim izvajanjem.</w:t>
      </w:r>
    </w:p>
    <w:p w14:paraId="62D8A786" w14:textId="77777777" w:rsidR="00AD163C" w:rsidRDefault="00AD163C" w:rsidP="007E0AB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1C8B561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FF53298" w14:textId="79975703" w:rsidR="00AD163C" w:rsidRPr="00A53F68" w:rsidRDefault="00545424" w:rsidP="00D07DF9">
      <w:pPr>
        <w:pStyle w:val="Odstavekseznama"/>
        <w:numPr>
          <w:ilvl w:val="0"/>
          <w:numId w:val="8"/>
        </w:numPr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PREHODNA IN </w:t>
      </w:r>
      <w:r w:rsidR="00D07DF9" w:rsidRPr="00A53F68">
        <w:rPr>
          <w:rFonts w:ascii="Arial" w:eastAsia="Calibri" w:hAnsi="Arial" w:cs="Arial"/>
          <w:b/>
          <w:bCs/>
          <w:sz w:val="22"/>
          <w:szCs w:val="22"/>
          <w:lang w:eastAsia="en-US"/>
        </w:rPr>
        <w:t>KONČNA DOLOČBA</w:t>
      </w:r>
    </w:p>
    <w:p w14:paraId="298014BD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39C3B02" w14:textId="750F199D" w:rsidR="00AD163C" w:rsidRPr="00A53F68" w:rsidRDefault="00A53F68" w:rsidP="00A53F68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33806C07" w14:textId="77777777" w:rsidR="00AD163C" w:rsidRDefault="00AD163C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8609C40" w14:textId="0395E1F1" w:rsidR="00545424" w:rsidRDefault="00CB0CE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Koncesijsk</w:t>
      </w:r>
      <w:r w:rsidR="009F559B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pogodb</w:t>
      </w:r>
      <w:r w:rsidR="009F559B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iz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5. člena </w:t>
      </w:r>
      <w:r w:rsidR="00446EAC">
        <w:rPr>
          <w:rFonts w:ascii="Arial" w:eastAsia="Calibri" w:hAnsi="Arial" w:cs="Arial"/>
          <w:sz w:val="22"/>
          <w:szCs w:val="22"/>
          <w:lang w:eastAsia="en-US"/>
        </w:rPr>
        <w:t>in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sporazum iz 6. člena</w:t>
      </w:r>
      <w:r w:rsidR="00446EAC">
        <w:rPr>
          <w:rFonts w:ascii="Arial" w:eastAsia="Calibri" w:hAnsi="Arial" w:cs="Arial"/>
          <w:sz w:val="22"/>
          <w:szCs w:val="22"/>
          <w:lang w:eastAsia="en-US"/>
        </w:rPr>
        <w:t xml:space="preserve"> tega odloka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se sklene</w:t>
      </w:r>
      <w:r w:rsidR="006361AB">
        <w:rPr>
          <w:rFonts w:ascii="Arial" w:eastAsia="Calibri" w:hAnsi="Arial" w:cs="Arial"/>
          <w:sz w:val="22"/>
          <w:szCs w:val="22"/>
          <w:lang w:eastAsia="en-US"/>
        </w:rPr>
        <w:t>ta</w:t>
      </w:r>
      <w:r w:rsidR="009A1FC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50E5B">
        <w:rPr>
          <w:rFonts w:ascii="Arial" w:eastAsia="Calibri" w:hAnsi="Arial" w:cs="Arial"/>
          <w:sz w:val="22"/>
          <w:szCs w:val="22"/>
          <w:lang w:eastAsia="en-US"/>
        </w:rPr>
        <w:t xml:space="preserve">najkasneje v roku 1 leta od uveljavitve </w:t>
      </w:r>
      <w:r w:rsidR="00B24018">
        <w:rPr>
          <w:rFonts w:ascii="Arial" w:eastAsia="Calibri" w:hAnsi="Arial" w:cs="Arial"/>
          <w:sz w:val="22"/>
          <w:szCs w:val="22"/>
          <w:lang w:eastAsia="en-US"/>
        </w:rPr>
        <w:t xml:space="preserve">tega </w:t>
      </w:r>
      <w:r w:rsidR="00150E5B">
        <w:rPr>
          <w:rFonts w:ascii="Arial" w:eastAsia="Calibri" w:hAnsi="Arial" w:cs="Arial"/>
          <w:sz w:val="22"/>
          <w:szCs w:val="22"/>
          <w:lang w:eastAsia="en-US"/>
        </w:rPr>
        <w:t>odloka.</w:t>
      </w:r>
    </w:p>
    <w:p w14:paraId="11DDDF49" w14:textId="77777777" w:rsidR="00150E5B" w:rsidRDefault="00150E5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4CE90A6" w14:textId="3BD3F606" w:rsidR="00150E5B" w:rsidRPr="009F559B" w:rsidRDefault="00150E5B" w:rsidP="009F559B">
      <w:pPr>
        <w:pStyle w:val="Odstavekseznama"/>
        <w:numPr>
          <w:ilvl w:val="0"/>
          <w:numId w:val="26"/>
        </w:num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člen</w:t>
      </w:r>
    </w:p>
    <w:p w14:paraId="503E3EF7" w14:textId="77777777" w:rsidR="00545424" w:rsidRDefault="00545424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41EC012" w14:textId="57029268" w:rsidR="00815A2B" w:rsidRPr="00C5459C" w:rsidRDefault="00BE2FAE" w:rsidP="001C7BB0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Ta o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dlok 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začne veljati petnajsti dan po objavi</w:t>
      </w:r>
      <w:r w:rsidR="00CE3A49">
        <w:rPr>
          <w:rFonts w:ascii="Arial" w:eastAsia="Calibri" w:hAnsi="Arial" w:cs="Arial"/>
          <w:sz w:val="22"/>
          <w:szCs w:val="22"/>
          <w:lang w:eastAsia="en-US"/>
        </w:rPr>
        <w:t xml:space="preserve"> v </w:t>
      </w:r>
      <w:r w:rsidR="00815A2B" w:rsidRPr="00C5459C">
        <w:rPr>
          <w:rFonts w:ascii="Arial" w:eastAsia="Calibri" w:hAnsi="Arial" w:cs="Arial"/>
          <w:sz w:val="22"/>
          <w:szCs w:val="22"/>
          <w:lang w:eastAsia="en-US"/>
        </w:rPr>
        <w:t>Uradnem listu Republike Slovenije</w:t>
      </w:r>
      <w:r w:rsidR="00275ED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ABB3406" w14:textId="77777777" w:rsidR="00815A2B" w:rsidRPr="00C5459C" w:rsidRDefault="00815A2B" w:rsidP="001C7BB0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7AC7C0F0" w14:textId="77777777" w:rsidR="00815A2B" w:rsidRPr="00C5459C" w:rsidRDefault="00815A2B" w:rsidP="00C151F2">
      <w:pPr>
        <w:pStyle w:val="Brezrazmikov"/>
        <w:rPr>
          <w:rFonts w:ascii="Arial" w:eastAsia="Calibri" w:hAnsi="Arial" w:cs="Arial"/>
          <w:sz w:val="22"/>
          <w:szCs w:val="22"/>
          <w:lang w:eastAsia="en-US"/>
        </w:rPr>
      </w:pPr>
    </w:p>
    <w:p w14:paraId="5C41B3A4" w14:textId="77777777" w:rsidR="00F85E4E" w:rsidRDefault="00F85E4E" w:rsidP="00C151F2">
      <w:pPr>
        <w:pStyle w:val="Brezrazmikov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958F8A" w14:textId="5FEABB4C" w:rsidR="00815A2B" w:rsidRPr="00154BAA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>Številka:</w:t>
      </w:r>
      <w:r w:rsidR="008B5AA6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154BAA" w:rsidRPr="00154BAA">
        <w:rPr>
          <w:rFonts w:ascii="Arial" w:hAnsi="Arial" w:cs="Arial"/>
          <w:bCs/>
          <w:sz w:val="22"/>
          <w:szCs w:val="22"/>
        </w:rPr>
        <w:t>007-6/2024</w:t>
      </w:r>
    </w:p>
    <w:p w14:paraId="07B08FBB" w14:textId="07A34A33" w:rsidR="00815A2B" w:rsidRPr="00154BAA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>Nova Gorica,</w:t>
      </w:r>
      <w:r w:rsid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dne</w:t>
      </w:r>
    </w:p>
    <w:p w14:paraId="1B86B04F" w14:textId="35A9FF54" w:rsidR="00815A2B" w:rsidRPr="00154BAA" w:rsidRDefault="00815A2B" w:rsidP="00C151F2">
      <w:pPr>
        <w:pStyle w:val="Brezrazmikov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="00776553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</w:t>
      </w:r>
      <w:r w:rsidR="004B7B4E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776553"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Samo Turel</w:t>
      </w:r>
    </w:p>
    <w:p w14:paraId="19268318" w14:textId="43086F7E" w:rsidR="00815A2B" w:rsidRPr="00154BAA" w:rsidRDefault="00815A2B" w:rsidP="00C151F2">
      <w:pPr>
        <w:pStyle w:val="Brezrazmikov"/>
        <w:rPr>
          <w:rFonts w:ascii="Arial" w:hAnsi="Arial" w:cs="Arial"/>
          <w:bCs/>
          <w:sz w:val="22"/>
          <w:szCs w:val="22"/>
        </w:rPr>
      </w:pPr>
      <w:r w:rsidRPr="00154BAA">
        <w:rPr>
          <w:rFonts w:ascii="Arial" w:eastAsia="Calibri" w:hAnsi="Arial" w:cs="Arial"/>
          <w:bCs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r w:rsidR="004B7B4E" w:rsidRPr="00154BAA">
        <w:rPr>
          <w:rFonts w:ascii="Arial" w:eastAsia="Calibri" w:hAnsi="Arial" w:cs="Arial"/>
          <w:bCs/>
          <w:sz w:val="22"/>
          <w:szCs w:val="22"/>
          <w:lang w:eastAsia="en-US"/>
        </w:rPr>
        <w:t>ŽUPAN</w:t>
      </w:r>
    </w:p>
    <w:p w14:paraId="7FE7BBF3" w14:textId="78225608" w:rsidR="00F1013E" w:rsidRDefault="00F1013E" w:rsidP="00C151F2">
      <w:pPr>
        <w:rPr>
          <w:rFonts w:ascii="Arial" w:hAnsi="Arial" w:cs="Arial"/>
          <w:b/>
          <w:sz w:val="22"/>
          <w:szCs w:val="22"/>
        </w:rPr>
      </w:pPr>
    </w:p>
    <w:p w14:paraId="446EEDA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0BE2EE81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2717A98E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6F89E5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93E1589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D402876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0EBD8ECF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E5C308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C06A344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114FF145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7EFF537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F7439E2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569CD230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64B5CDBA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43520DDC" w14:textId="77777777" w:rsidR="00A12C00" w:rsidRDefault="00A12C00" w:rsidP="00C151F2">
      <w:pPr>
        <w:rPr>
          <w:rFonts w:ascii="Arial" w:hAnsi="Arial" w:cs="Arial"/>
          <w:b/>
          <w:sz w:val="22"/>
          <w:szCs w:val="22"/>
        </w:rPr>
      </w:pPr>
    </w:p>
    <w:p w14:paraId="762764BD" w14:textId="60E7FA86" w:rsidR="001435AF" w:rsidRPr="00154BAA" w:rsidRDefault="00FB3FF3" w:rsidP="00C151F2">
      <w:pPr>
        <w:rPr>
          <w:rFonts w:ascii="Arial" w:hAnsi="Arial" w:cs="Arial"/>
          <w:bCs/>
          <w:sz w:val="22"/>
          <w:szCs w:val="22"/>
        </w:rPr>
      </w:pPr>
      <w:r w:rsidRPr="00154BAA">
        <w:rPr>
          <w:rFonts w:ascii="Arial" w:hAnsi="Arial" w:cs="Arial"/>
          <w:bCs/>
          <w:noProof/>
          <w:sz w:val="22"/>
          <w:szCs w:val="22"/>
        </w:rPr>
        <w:lastRenderedPageBreak/>
        <w:drawing>
          <wp:anchor distT="0" distB="0" distL="114300" distR="114300" simplePos="0" relativeHeight="251657728" behindDoc="0" locked="0" layoutInCell="1" allowOverlap="0" wp14:anchorId="34CBC50D" wp14:editId="08534729">
            <wp:simplePos x="0" y="0"/>
            <wp:positionH relativeFrom="page">
              <wp:posOffset>288290</wp:posOffset>
            </wp:positionH>
            <wp:positionV relativeFrom="page">
              <wp:posOffset>288290</wp:posOffset>
            </wp:positionV>
            <wp:extent cx="2371725" cy="1000125"/>
            <wp:effectExtent l="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459C" w:rsidRPr="00154BAA">
        <w:rPr>
          <w:rFonts w:ascii="Arial" w:hAnsi="Arial" w:cs="Arial"/>
          <w:bCs/>
          <w:sz w:val="22"/>
          <w:szCs w:val="22"/>
        </w:rPr>
        <w:t xml:space="preserve">Številka: </w:t>
      </w:r>
      <w:r w:rsidR="00A6781E" w:rsidRPr="00154BAA">
        <w:rPr>
          <w:rFonts w:ascii="Arial" w:hAnsi="Arial" w:cs="Arial"/>
          <w:bCs/>
          <w:sz w:val="22"/>
          <w:szCs w:val="22"/>
        </w:rPr>
        <w:t>007-6/2024-</w:t>
      </w:r>
      <w:r w:rsidR="005F09F8" w:rsidRPr="00154BAA">
        <w:rPr>
          <w:rFonts w:ascii="Arial" w:hAnsi="Arial" w:cs="Arial"/>
          <w:bCs/>
          <w:sz w:val="22"/>
          <w:szCs w:val="22"/>
        </w:rPr>
        <w:t>3</w:t>
      </w:r>
    </w:p>
    <w:p w14:paraId="6050A12B" w14:textId="026D37DF" w:rsidR="00CB149D" w:rsidRPr="00154BAA" w:rsidRDefault="00417DAC" w:rsidP="00C151F2">
      <w:pPr>
        <w:jc w:val="both"/>
        <w:rPr>
          <w:rFonts w:ascii="Arial" w:hAnsi="Arial" w:cs="Arial"/>
          <w:bCs/>
          <w:sz w:val="22"/>
          <w:szCs w:val="22"/>
        </w:rPr>
      </w:pPr>
      <w:r w:rsidRPr="00154BAA">
        <w:rPr>
          <w:rFonts w:ascii="Arial" w:hAnsi="Arial" w:cs="Arial"/>
          <w:bCs/>
          <w:sz w:val="22"/>
          <w:szCs w:val="22"/>
        </w:rPr>
        <w:t>Nova Gorica,</w:t>
      </w:r>
      <w:r w:rsidR="00B01744" w:rsidRPr="00154BAA">
        <w:rPr>
          <w:rFonts w:ascii="Arial" w:hAnsi="Arial" w:cs="Arial"/>
          <w:bCs/>
          <w:sz w:val="22"/>
          <w:szCs w:val="22"/>
        </w:rPr>
        <w:t xml:space="preserve"> </w:t>
      </w:r>
      <w:r w:rsidR="00995A3E" w:rsidRPr="00154BAA">
        <w:rPr>
          <w:rFonts w:ascii="Arial" w:hAnsi="Arial" w:cs="Arial"/>
          <w:bCs/>
          <w:sz w:val="22"/>
          <w:szCs w:val="22"/>
        </w:rPr>
        <w:t>31. marca 2025</w:t>
      </w:r>
      <w:r w:rsidRPr="00154BAA">
        <w:rPr>
          <w:rFonts w:ascii="Arial" w:hAnsi="Arial" w:cs="Arial"/>
          <w:bCs/>
          <w:sz w:val="22"/>
          <w:szCs w:val="22"/>
        </w:rPr>
        <w:t xml:space="preserve"> </w:t>
      </w:r>
    </w:p>
    <w:p w14:paraId="1043C7DD" w14:textId="497085E0" w:rsidR="001435AF" w:rsidRDefault="001435AF" w:rsidP="00C151F2">
      <w:pPr>
        <w:jc w:val="both"/>
        <w:rPr>
          <w:rFonts w:ascii="Arial" w:hAnsi="Arial" w:cs="Arial"/>
          <w:sz w:val="22"/>
          <w:szCs w:val="22"/>
        </w:rPr>
      </w:pPr>
    </w:p>
    <w:p w14:paraId="51E90498" w14:textId="77777777" w:rsidR="001271F2" w:rsidRPr="00A048C2" w:rsidRDefault="001271F2" w:rsidP="00C151F2">
      <w:pPr>
        <w:jc w:val="both"/>
        <w:rPr>
          <w:rFonts w:ascii="Arial" w:hAnsi="Arial" w:cs="Arial"/>
          <w:sz w:val="22"/>
          <w:szCs w:val="22"/>
        </w:rPr>
      </w:pPr>
    </w:p>
    <w:p w14:paraId="11E2C066" w14:textId="1D81ABF2" w:rsidR="001435AF" w:rsidRPr="00154BAA" w:rsidRDefault="001435AF" w:rsidP="00C151F2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154BAA">
        <w:rPr>
          <w:rFonts w:ascii="Arial" w:hAnsi="Arial" w:cs="Arial"/>
          <w:bCs/>
          <w:sz w:val="22"/>
          <w:szCs w:val="22"/>
        </w:rPr>
        <w:t>O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B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R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A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Z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L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O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Ž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I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T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E</w:t>
      </w:r>
      <w:r w:rsidR="00154BAA">
        <w:rPr>
          <w:rFonts w:ascii="Arial" w:hAnsi="Arial" w:cs="Arial"/>
          <w:bCs/>
          <w:sz w:val="22"/>
          <w:szCs w:val="22"/>
        </w:rPr>
        <w:t xml:space="preserve"> </w:t>
      </w:r>
      <w:r w:rsidRPr="00154BAA">
        <w:rPr>
          <w:rFonts w:ascii="Arial" w:hAnsi="Arial" w:cs="Arial"/>
          <w:bCs/>
          <w:sz w:val="22"/>
          <w:szCs w:val="22"/>
        </w:rPr>
        <w:t>V</w:t>
      </w:r>
    </w:p>
    <w:p w14:paraId="1A0E90DA" w14:textId="77777777" w:rsidR="00F02FFB" w:rsidRDefault="00F02FFB" w:rsidP="00C151F2">
      <w:pPr>
        <w:jc w:val="both"/>
        <w:rPr>
          <w:rFonts w:ascii="Arial" w:hAnsi="Arial" w:cs="Arial"/>
          <w:sz w:val="22"/>
          <w:szCs w:val="22"/>
        </w:rPr>
      </w:pPr>
    </w:p>
    <w:p w14:paraId="6A0DD900" w14:textId="4EC25AC3" w:rsidR="005F09F8" w:rsidRDefault="005F09F8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 prvi obravnavi Odloka o podelitvi koncesije za izvajanje izbirne gospodarske javne službe upravljanja in vzdrževanja sistema za izposojo koles GO</w:t>
      </w:r>
      <w:r w:rsidR="00F766D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GO v Mestni občini Nova Gorica</w:t>
      </w:r>
      <w:r w:rsidR="00D572CD">
        <w:rPr>
          <w:rFonts w:ascii="Arial" w:hAnsi="Arial" w:cs="Arial"/>
          <w:sz w:val="22"/>
          <w:szCs w:val="22"/>
        </w:rPr>
        <w:t xml:space="preserve"> na seji Mestnega sveta Mestne občine Nova Gorica, ki je bila dne 23. maja 2024</w:t>
      </w:r>
      <w:r w:rsidR="00A31E9D">
        <w:rPr>
          <w:rFonts w:ascii="Arial" w:hAnsi="Arial" w:cs="Arial"/>
          <w:sz w:val="22"/>
          <w:szCs w:val="22"/>
        </w:rPr>
        <w:t>,</w:t>
      </w:r>
      <w:r w:rsidR="00D572CD">
        <w:rPr>
          <w:rFonts w:ascii="Arial" w:hAnsi="Arial" w:cs="Arial"/>
          <w:sz w:val="22"/>
          <w:szCs w:val="22"/>
        </w:rPr>
        <w:t xml:space="preserve"> </w:t>
      </w:r>
      <w:r w:rsidR="00C370A5">
        <w:rPr>
          <w:rFonts w:ascii="Arial" w:hAnsi="Arial" w:cs="Arial"/>
          <w:sz w:val="22"/>
          <w:szCs w:val="22"/>
        </w:rPr>
        <w:t>predlogi dopolnitev ali sprememb odloka niso bili podani.</w:t>
      </w:r>
    </w:p>
    <w:p w14:paraId="3D151BB9" w14:textId="77777777" w:rsidR="00C370A5" w:rsidRDefault="00C370A5" w:rsidP="00C151F2">
      <w:pPr>
        <w:jc w:val="both"/>
        <w:rPr>
          <w:rFonts w:ascii="Arial" w:hAnsi="Arial" w:cs="Arial"/>
          <w:sz w:val="22"/>
          <w:szCs w:val="22"/>
        </w:rPr>
      </w:pPr>
    </w:p>
    <w:p w14:paraId="22546695" w14:textId="77777777" w:rsidR="00CD43D0" w:rsidRDefault="00062A0F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Spremembe</w:t>
      </w:r>
      <w:r w:rsidR="00CD43D0">
        <w:rPr>
          <w:rFonts w:ascii="Arial" w:hAnsi="Arial" w:cs="Arial"/>
          <w:sz w:val="22"/>
          <w:szCs w:val="22"/>
        </w:rPr>
        <w:t xml:space="preserve"> in dopolnitve, ki jih predlagamo za drugo branje odloka so naslednje:</w:t>
      </w:r>
    </w:p>
    <w:p w14:paraId="07B04A87" w14:textId="77777777" w:rsidR="00CD43D0" w:rsidRDefault="00CD43D0" w:rsidP="00C151F2">
      <w:pPr>
        <w:jc w:val="both"/>
        <w:rPr>
          <w:rFonts w:ascii="Arial" w:hAnsi="Arial" w:cs="Arial"/>
          <w:sz w:val="22"/>
          <w:szCs w:val="22"/>
        </w:rPr>
      </w:pPr>
    </w:p>
    <w:p w14:paraId="23A33CBC" w14:textId="77777777" w:rsidR="003B4E99" w:rsidRDefault="00C370A5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odloku dopolnjujemo </w:t>
      </w:r>
      <w:r w:rsidR="00751621">
        <w:rPr>
          <w:rFonts w:ascii="Arial" w:hAnsi="Arial" w:cs="Arial"/>
          <w:sz w:val="22"/>
          <w:szCs w:val="22"/>
        </w:rPr>
        <w:t xml:space="preserve">1. člen z besedilom tretjega odstavka, ki </w:t>
      </w:r>
      <w:r w:rsidR="00C476D1">
        <w:rPr>
          <w:rFonts w:ascii="Arial" w:hAnsi="Arial" w:cs="Arial"/>
          <w:sz w:val="22"/>
          <w:szCs w:val="22"/>
        </w:rPr>
        <w:t>opredeljuje vsebino javne službe</w:t>
      </w:r>
      <w:r w:rsidR="003B4E99">
        <w:rPr>
          <w:rFonts w:ascii="Arial" w:hAnsi="Arial" w:cs="Arial"/>
          <w:sz w:val="22"/>
          <w:szCs w:val="22"/>
        </w:rPr>
        <w:t>.</w:t>
      </w:r>
    </w:p>
    <w:p w14:paraId="2ACDF5DA" w14:textId="77EE63A1" w:rsidR="00DA7AF3" w:rsidRDefault="003B4E99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B0A22">
        <w:rPr>
          <w:rFonts w:ascii="Arial" w:hAnsi="Arial" w:cs="Arial"/>
          <w:sz w:val="22"/>
          <w:szCs w:val="22"/>
        </w:rPr>
        <w:t xml:space="preserve"> nekaterih določilih smo </w:t>
      </w:r>
      <w:r w:rsidR="00BD5C57">
        <w:rPr>
          <w:rFonts w:ascii="Arial" w:hAnsi="Arial" w:cs="Arial"/>
          <w:sz w:val="22"/>
          <w:szCs w:val="22"/>
        </w:rPr>
        <w:t xml:space="preserve">izraz </w:t>
      </w:r>
      <w:r>
        <w:rPr>
          <w:rFonts w:ascii="Arial" w:hAnsi="Arial" w:cs="Arial"/>
          <w:sz w:val="22"/>
          <w:szCs w:val="22"/>
        </w:rPr>
        <w:t>»</w:t>
      </w:r>
      <w:r w:rsidR="00BD5C57">
        <w:rPr>
          <w:rFonts w:ascii="Arial" w:hAnsi="Arial" w:cs="Arial"/>
          <w:sz w:val="22"/>
          <w:szCs w:val="22"/>
        </w:rPr>
        <w:t>izvajalec javne službe</w:t>
      </w:r>
      <w:r>
        <w:rPr>
          <w:rFonts w:ascii="Arial" w:hAnsi="Arial" w:cs="Arial"/>
          <w:sz w:val="22"/>
          <w:szCs w:val="22"/>
        </w:rPr>
        <w:t>«</w:t>
      </w:r>
      <w:r w:rsidR="00BD5C57">
        <w:rPr>
          <w:rFonts w:ascii="Arial" w:hAnsi="Arial" w:cs="Arial"/>
          <w:sz w:val="22"/>
          <w:szCs w:val="22"/>
        </w:rPr>
        <w:t xml:space="preserve"> zamenjali z izrazom </w:t>
      </w:r>
      <w:r>
        <w:rPr>
          <w:rFonts w:ascii="Arial" w:hAnsi="Arial" w:cs="Arial"/>
          <w:sz w:val="22"/>
          <w:szCs w:val="22"/>
        </w:rPr>
        <w:t>»</w:t>
      </w:r>
      <w:r w:rsidR="00BD5C57">
        <w:rPr>
          <w:rFonts w:ascii="Arial" w:hAnsi="Arial" w:cs="Arial"/>
          <w:sz w:val="22"/>
          <w:szCs w:val="22"/>
        </w:rPr>
        <w:t>koncesionar</w:t>
      </w:r>
      <w:r>
        <w:rPr>
          <w:rFonts w:ascii="Arial" w:hAnsi="Arial" w:cs="Arial"/>
          <w:sz w:val="22"/>
          <w:szCs w:val="22"/>
        </w:rPr>
        <w:t>«</w:t>
      </w:r>
      <w:r w:rsidR="00BB0A22">
        <w:rPr>
          <w:rFonts w:ascii="Arial" w:hAnsi="Arial" w:cs="Arial"/>
          <w:sz w:val="22"/>
          <w:szCs w:val="22"/>
        </w:rPr>
        <w:t>, in tako poenotili uporabo tega pojma</w:t>
      </w:r>
      <w:r w:rsidR="00DA7AF3">
        <w:rPr>
          <w:rFonts w:ascii="Arial" w:hAnsi="Arial" w:cs="Arial"/>
          <w:sz w:val="22"/>
          <w:szCs w:val="22"/>
        </w:rPr>
        <w:t xml:space="preserve">. </w:t>
      </w:r>
    </w:p>
    <w:p w14:paraId="2C6D2B90" w14:textId="76C1F2E5" w:rsidR="00C370A5" w:rsidRDefault="00DA7AF3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določilu</w:t>
      </w:r>
      <w:r w:rsidR="00934411">
        <w:rPr>
          <w:rFonts w:ascii="Arial" w:hAnsi="Arial" w:cs="Arial"/>
          <w:sz w:val="22"/>
          <w:szCs w:val="22"/>
        </w:rPr>
        <w:t xml:space="preserve"> 12. člena</w:t>
      </w:r>
      <w:r>
        <w:rPr>
          <w:rFonts w:ascii="Arial" w:hAnsi="Arial" w:cs="Arial"/>
          <w:sz w:val="22"/>
          <w:szCs w:val="22"/>
        </w:rPr>
        <w:t xml:space="preserve"> ki določa obveznos</w:t>
      </w:r>
      <w:r w:rsidR="00934411">
        <w:rPr>
          <w:rFonts w:ascii="Arial" w:hAnsi="Arial" w:cs="Arial"/>
          <w:sz w:val="22"/>
          <w:szCs w:val="22"/>
        </w:rPr>
        <w:t xml:space="preserve">ti koncesionarja glede priprave </w:t>
      </w:r>
      <w:r w:rsidR="00BB25DC">
        <w:rPr>
          <w:rFonts w:ascii="Arial" w:hAnsi="Arial" w:cs="Arial"/>
          <w:sz w:val="22"/>
          <w:szCs w:val="22"/>
        </w:rPr>
        <w:t>programa izvajanja javne službe in priprave poročila za preteklo leto, smo pojem občina zamenjali s po</w:t>
      </w:r>
      <w:r w:rsidR="001B4119">
        <w:rPr>
          <w:rFonts w:ascii="Arial" w:hAnsi="Arial" w:cs="Arial"/>
          <w:sz w:val="22"/>
          <w:szCs w:val="22"/>
        </w:rPr>
        <w:t>jmom občinska uprava.</w:t>
      </w:r>
    </w:p>
    <w:p w14:paraId="5D4B8474" w14:textId="5768E726" w:rsidR="003D55D2" w:rsidRDefault="003D55D2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22. členu je dodana prehodna določba glede rokov za sklen</w:t>
      </w:r>
      <w:r w:rsidR="005C5B8B">
        <w:rPr>
          <w:rFonts w:ascii="Arial" w:hAnsi="Arial" w:cs="Arial"/>
          <w:sz w:val="22"/>
          <w:szCs w:val="22"/>
        </w:rPr>
        <w:t>itev koncesijske pogodbe in medobčinskega sporazuma.</w:t>
      </w:r>
    </w:p>
    <w:p w14:paraId="7CD62859" w14:textId="6612C2B7" w:rsidR="001B4119" w:rsidRDefault="001B4119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Drugih sprememb in dopolnitev glede na obravnavano besedilo v </w:t>
      </w:r>
      <w:r w:rsidR="00A31E9D">
        <w:rPr>
          <w:rFonts w:ascii="Arial" w:hAnsi="Arial" w:cs="Arial"/>
          <w:sz w:val="22"/>
          <w:szCs w:val="22"/>
        </w:rPr>
        <w:t>prvem branju, ni.</w:t>
      </w:r>
    </w:p>
    <w:p w14:paraId="725CDCDF" w14:textId="77777777" w:rsidR="005F09F8" w:rsidRDefault="005F09F8" w:rsidP="00C151F2">
      <w:pPr>
        <w:jc w:val="both"/>
        <w:rPr>
          <w:rFonts w:ascii="Arial" w:hAnsi="Arial" w:cs="Arial"/>
          <w:sz w:val="22"/>
          <w:szCs w:val="22"/>
        </w:rPr>
      </w:pPr>
    </w:p>
    <w:p w14:paraId="421DF74E" w14:textId="77777777" w:rsidR="005F09F8" w:rsidRPr="00A048C2" w:rsidRDefault="005F09F8" w:rsidP="00C151F2">
      <w:pPr>
        <w:jc w:val="both"/>
        <w:rPr>
          <w:rFonts w:ascii="Arial" w:hAnsi="Arial" w:cs="Arial"/>
          <w:sz w:val="22"/>
          <w:szCs w:val="22"/>
        </w:rPr>
      </w:pPr>
    </w:p>
    <w:p w14:paraId="72EC7E85" w14:textId="77777777" w:rsidR="001435AF" w:rsidRPr="00A048C2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b/>
          <w:bCs/>
          <w:sz w:val="22"/>
          <w:szCs w:val="22"/>
        </w:rPr>
        <w:t xml:space="preserve">Mestnemu svetu Mestne občine Nova Gorica predlagamo, da predloženi </w:t>
      </w:r>
      <w:r w:rsidR="00A24252" w:rsidRPr="00A048C2">
        <w:rPr>
          <w:rFonts w:ascii="Arial" w:hAnsi="Arial" w:cs="Arial"/>
          <w:b/>
          <w:bCs/>
          <w:sz w:val="22"/>
          <w:szCs w:val="22"/>
        </w:rPr>
        <w:t>odlok</w:t>
      </w:r>
      <w:r w:rsidR="00145CBC" w:rsidRPr="00A048C2">
        <w:rPr>
          <w:rFonts w:ascii="Arial" w:hAnsi="Arial" w:cs="Arial"/>
          <w:b/>
          <w:bCs/>
          <w:sz w:val="22"/>
          <w:szCs w:val="22"/>
        </w:rPr>
        <w:t xml:space="preserve"> obravnava in</w:t>
      </w:r>
      <w:r w:rsidRPr="00A048C2">
        <w:rPr>
          <w:rFonts w:ascii="Arial" w:hAnsi="Arial" w:cs="Arial"/>
          <w:b/>
          <w:bCs/>
          <w:sz w:val="22"/>
          <w:szCs w:val="22"/>
        </w:rPr>
        <w:t xml:space="preserve"> sprejme.</w:t>
      </w:r>
    </w:p>
    <w:p w14:paraId="75BEB81D" w14:textId="77777777" w:rsidR="00F85E4E" w:rsidRDefault="00F85E4E" w:rsidP="00C151F2">
      <w:pPr>
        <w:jc w:val="both"/>
        <w:rPr>
          <w:rFonts w:ascii="Arial" w:hAnsi="Arial" w:cs="Arial"/>
          <w:sz w:val="22"/>
          <w:szCs w:val="22"/>
        </w:rPr>
      </w:pPr>
    </w:p>
    <w:p w14:paraId="30AA1DDB" w14:textId="77777777" w:rsidR="001435AF" w:rsidRDefault="001435AF" w:rsidP="00C151F2">
      <w:pPr>
        <w:jc w:val="both"/>
        <w:rPr>
          <w:rFonts w:ascii="Arial" w:hAnsi="Arial" w:cs="Arial"/>
          <w:sz w:val="22"/>
          <w:szCs w:val="22"/>
        </w:rPr>
      </w:pPr>
      <w:r w:rsidRPr="00A048C2">
        <w:rPr>
          <w:rFonts w:ascii="Arial" w:hAnsi="Arial" w:cs="Arial"/>
          <w:sz w:val="22"/>
          <w:szCs w:val="22"/>
        </w:rPr>
        <w:tab/>
      </w:r>
    </w:p>
    <w:p w14:paraId="09483500" w14:textId="5ED7631C" w:rsidR="00CB39DC" w:rsidRPr="00154BAA" w:rsidRDefault="00154BAA" w:rsidP="00154BAA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54BAA">
        <w:rPr>
          <w:rFonts w:ascii="Arial" w:hAnsi="Arial" w:cs="Arial"/>
          <w:sz w:val="22"/>
          <w:szCs w:val="22"/>
        </w:rPr>
        <w:t>Samo Turel</w:t>
      </w:r>
    </w:p>
    <w:p w14:paraId="02F977AC" w14:textId="2169470C" w:rsidR="00154BAA" w:rsidRPr="00154BAA" w:rsidRDefault="00154BAA" w:rsidP="00154BAA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 w:rsidRPr="00154BAA">
        <w:rPr>
          <w:rFonts w:ascii="Arial" w:hAnsi="Arial" w:cs="Arial"/>
          <w:sz w:val="22"/>
          <w:szCs w:val="22"/>
        </w:rPr>
        <w:t xml:space="preserve">    </w:t>
      </w:r>
      <w:r w:rsidRPr="00154BAA">
        <w:rPr>
          <w:rFonts w:ascii="Arial" w:hAnsi="Arial" w:cs="Arial"/>
          <w:sz w:val="22"/>
          <w:szCs w:val="22"/>
        </w:rPr>
        <w:t>ŽUPAN</w:t>
      </w:r>
    </w:p>
    <w:p w14:paraId="3225FDB1" w14:textId="3770ADB1" w:rsidR="00CB39DC" w:rsidRPr="00063123" w:rsidRDefault="009D6FCA" w:rsidP="00C151F2">
      <w:pPr>
        <w:jc w:val="both"/>
        <w:rPr>
          <w:rFonts w:ascii="Arial" w:hAnsi="Arial" w:cs="Arial"/>
          <w:sz w:val="22"/>
          <w:szCs w:val="22"/>
        </w:rPr>
      </w:pPr>
      <w:r w:rsidRPr="00063123">
        <w:rPr>
          <w:rFonts w:ascii="Arial" w:hAnsi="Arial" w:cs="Arial"/>
          <w:sz w:val="22"/>
          <w:szCs w:val="22"/>
        </w:rPr>
        <w:t>Pripravil</w:t>
      </w:r>
      <w:r w:rsidR="00720ADB" w:rsidRPr="00063123">
        <w:rPr>
          <w:rFonts w:ascii="Arial" w:hAnsi="Arial" w:cs="Arial"/>
          <w:sz w:val="22"/>
          <w:szCs w:val="22"/>
        </w:rPr>
        <w:t>i</w:t>
      </w:r>
      <w:r w:rsidR="00F5295D" w:rsidRPr="00063123">
        <w:rPr>
          <w:rFonts w:ascii="Arial" w:hAnsi="Arial" w:cs="Arial"/>
          <w:sz w:val="22"/>
          <w:szCs w:val="22"/>
        </w:rPr>
        <w:t>:</w:t>
      </w:r>
    </w:p>
    <w:p w14:paraId="7FFA7336" w14:textId="7D324C38" w:rsidR="001435AF" w:rsidRPr="00063123" w:rsidRDefault="007A1170" w:rsidP="00C151F2">
      <w:pPr>
        <w:jc w:val="both"/>
        <w:rPr>
          <w:rFonts w:ascii="Arial" w:hAnsi="Arial" w:cs="Arial"/>
          <w:sz w:val="22"/>
          <w:szCs w:val="22"/>
        </w:rPr>
      </w:pPr>
      <w:r w:rsidRPr="00063123">
        <w:rPr>
          <w:rFonts w:ascii="Arial" w:hAnsi="Arial" w:cs="Arial"/>
          <w:sz w:val="22"/>
          <w:szCs w:val="22"/>
        </w:rPr>
        <w:t>Martina Remec Pečenko</w:t>
      </w:r>
      <w:r w:rsidR="003B6780" w:rsidRPr="00063123">
        <w:rPr>
          <w:rFonts w:ascii="Arial" w:hAnsi="Arial" w:cs="Arial"/>
          <w:sz w:val="22"/>
          <w:szCs w:val="22"/>
        </w:rPr>
        <w:t xml:space="preserve">     </w:t>
      </w:r>
      <w:r w:rsidR="00F5295D" w:rsidRPr="00063123">
        <w:rPr>
          <w:rFonts w:ascii="Arial" w:hAnsi="Arial" w:cs="Arial"/>
          <w:sz w:val="22"/>
          <w:szCs w:val="22"/>
        </w:rPr>
        <w:t xml:space="preserve">       </w:t>
      </w:r>
      <w:r w:rsidR="00720ADB" w:rsidRPr="00063123">
        <w:rPr>
          <w:rFonts w:ascii="Arial" w:hAnsi="Arial" w:cs="Arial"/>
          <w:sz w:val="22"/>
          <w:szCs w:val="22"/>
        </w:rPr>
        <w:t xml:space="preserve">      </w:t>
      </w:r>
      <w:r w:rsidR="003B6780" w:rsidRPr="00063123">
        <w:rPr>
          <w:rFonts w:ascii="Arial" w:hAnsi="Arial" w:cs="Arial"/>
          <w:sz w:val="22"/>
          <w:szCs w:val="22"/>
        </w:rPr>
        <w:t xml:space="preserve"> </w:t>
      </w:r>
      <w:r w:rsidR="00720ADB" w:rsidRPr="00063123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14:paraId="1819E751" w14:textId="62A7E16C" w:rsidR="00F85E4E" w:rsidRPr="005C5B8B" w:rsidRDefault="007A1170" w:rsidP="00C151F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63123">
        <w:rPr>
          <w:rFonts w:ascii="Arial" w:hAnsi="Arial" w:cs="Arial"/>
          <w:sz w:val="22"/>
          <w:szCs w:val="22"/>
        </w:rPr>
        <w:t xml:space="preserve">Vodja Oddelka za gospodarstvo </w:t>
      </w:r>
      <w:r w:rsidR="00F5295D" w:rsidRPr="00063123">
        <w:rPr>
          <w:rFonts w:ascii="Arial" w:hAnsi="Arial" w:cs="Arial"/>
          <w:sz w:val="22"/>
          <w:szCs w:val="22"/>
        </w:rPr>
        <w:t xml:space="preserve">           </w:t>
      </w:r>
      <w:r w:rsidR="00720ADB" w:rsidRPr="00063123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F5295D" w:rsidRPr="00063123">
        <w:rPr>
          <w:rFonts w:ascii="Arial" w:hAnsi="Arial" w:cs="Arial"/>
          <w:sz w:val="22"/>
          <w:szCs w:val="22"/>
        </w:rPr>
        <w:t xml:space="preserve">     </w:t>
      </w:r>
    </w:p>
    <w:p w14:paraId="5F859738" w14:textId="7D13DB04" w:rsidR="007264FB" w:rsidRPr="00063123" w:rsidRDefault="00063123" w:rsidP="00C151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264FB" w:rsidRPr="00063123">
        <w:rPr>
          <w:rFonts w:ascii="Arial" w:hAnsi="Arial" w:cs="Arial"/>
          <w:sz w:val="22"/>
          <w:szCs w:val="22"/>
        </w:rPr>
        <w:t>n gospodarske javne službe</w:t>
      </w:r>
    </w:p>
    <w:p w14:paraId="4B3FE657" w14:textId="77777777" w:rsidR="007264FB" w:rsidRDefault="007264FB" w:rsidP="00C151F2">
      <w:pPr>
        <w:jc w:val="both"/>
        <w:rPr>
          <w:rFonts w:ascii="Arial" w:hAnsi="Arial" w:cs="Arial"/>
          <w:sz w:val="22"/>
          <w:szCs w:val="22"/>
        </w:rPr>
      </w:pPr>
    </w:p>
    <w:p w14:paraId="28DD40D1" w14:textId="77777777" w:rsidR="007264FB" w:rsidRDefault="007264FB" w:rsidP="00C151F2">
      <w:pPr>
        <w:jc w:val="both"/>
        <w:rPr>
          <w:rFonts w:ascii="Arial" w:hAnsi="Arial" w:cs="Arial"/>
          <w:sz w:val="22"/>
          <w:szCs w:val="22"/>
        </w:rPr>
      </w:pPr>
    </w:p>
    <w:p w14:paraId="4401A16D" w14:textId="77777777" w:rsidR="00154BAA" w:rsidRPr="00063123" w:rsidRDefault="00154BAA" w:rsidP="00C151F2">
      <w:pPr>
        <w:jc w:val="both"/>
        <w:rPr>
          <w:rFonts w:ascii="Arial" w:hAnsi="Arial" w:cs="Arial"/>
          <w:sz w:val="22"/>
          <w:szCs w:val="22"/>
        </w:rPr>
      </w:pPr>
    </w:p>
    <w:p w14:paraId="367810E9" w14:textId="1253A416" w:rsidR="007264FB" w:rsidRPr="00063123" w:rsidRDefault="00063123" w:rsidP="00C151F2">
      <w:pPr>
        <w:jc w:val="both"/>
        <w:rPr>
          <w:rFonts w:ascii="Arial" w:hAnsi="Arial" w:cs="Arial"/>
          <w:sz w:val="22"/>
          <w:szCs w:val="22"/>
        </w:rPr>
      </w:pPr>
      <w:r w:rsidRPr="00063123">
        <w:rPr>
          <w:rFonts w:ascii="Arial" w:hAnsi="Arial" w:cs="Arial"/>
          <w:sz w:val="22"/>
          <w:szCs w:val="22"/>
        </w:rPr>
        <w:t>Mateja Zoratti</w:t>
      </w:r>
    </w:p>
    <w:p w14:paraId="50BBC66D" w14:textId="1A8DD099" w:rsidR="00063123" w:rsidRPr="00063123" w:rsidRDefault="00063123" w:rsidP="00C151F2">
      <w:pPr>
        <w:jc w:val="both"/>
        <w:rPr>
          <w:rFonts w:ascii="Arial" w:hAnsi="Arial" w:cs="Arial"/>
          <w:sz w:val="22"/>
          <w:szCs w:val="22"/>
        </w:rPr>
      </w:pPr>
      <w:r w:rsidRPr="00063123">
        <w:rPr>
          <w:rFonts w:ascii="Arial" w:hAnsi="Arial" w:cs="Arial"/>
          <w:sz w:val="22"/>
          <w:szCs w:val="22"/>
        </w:rPr>
        <w:t>Koordinatorka</w:t>
      </w:r>
    </w:p>
    <w:sectPr w:rsidR="00063123" w:rsidRPr="00063123" w:rsidSect="00FF3EE4"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85207" w14:textId="77777777" w:rsidR="001C28B0" w:rsidRDefault="001C28B0">
      <w:r>
        <w:separator/>
      </w:r>
    </w:p>
  </w:endnote>
  <w:endnote w:type="continuationSeparator" w:id="0">
    <w:p w14:paraId="74D47154" w14:textId="77777777" w:rsidR="001C28B0" w:rsidRDefault="001C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2324D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30ADC41C" wp14:editId="154928C9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34A56" w14:textId="77777777" w:rsidR="00306763" w:rsidRDefault="00FB3FF3">
    <w:pPr>
      <w:pStyle w:val="Noga"/>
    </w:pPr>
    <w:r>
      <w:rPr>
        <w:noProof/>
        <w:lang w:val="sl-SI"/>
      </w:rPr>
      <w:drawing>
        <wp:anchor distT="0" distB="0" distL="114300" distR="114300" simplePos="0" relativeHeight="251656704" behindDoc="0" locked="0" layoutInCell="1" allowOverlap="1" wp14:anchorId="62ADB4CD" wp14:editId="3CFDF9C2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90396" w14:textId="77777777" w:rsidR="001C28B0" w:rsidRDefault="001C28B0">
      <w:r>
        <w:separator/>
      </w:r>
    </w:p>
  </w:footnote>
  <w:footnote w:type="continuationSeparator" w:id="0">
    <w:p w14:paraId="6A324719" w14:textId="77777777" w:rsidR="001C28B0" w:rsidRDefault="001C2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EEAE" w14:textId="77777777" w:rsidR="00306763" w:rsidRDefault="00FB3FF3">
    <w:pPr>
      <w:pStyle w:val="Glava"/>
    </w:pPr>
    <w:r>
      <w:rPr>
        <w:noProof/>
        <w:lang w:val="sl-SI"/>
      </w:rPr>
      <w:drawing>
        <wp:anchor distT="0" distB="0" distL="114300" distR="114300" simplePos="0" relativeHeight="251657728" behindDoc="0" locked="0" layoutInCell="1" allowOverlap="1" wp14:anchorId="32AE6CDB" wp14:editId="6892CC1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7462"/>
    <w:multiLevelType w:val="hybridMultilevel"/>
    <w:tmpl w:val="1D1E559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4BD"/>
    <w:multiLevelType w:val="hybridMultilevel"/>
    <w:tmpl w:val="7AE63146"/>
    <w:lvl w:ilvl="0" w:tplc="9DDEF93E">
      <w:start w:val="1"/>
      <w:numFmt w:val="decimal"/>
      <w:pStyle w:val="leni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4D507500">
      <w:start w:val="1"/>
      <w:numFmt w:val="bullet"/>
      <w:lvlText w:val="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5EE"/>
    <w:multiLevelType w:val="hybridMultilevel"/>
    <w:tmpl w:val="6A940EAA"/>
    <w:lvl w:ilvl="0" w:tplc="C03E8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E9D"/>
    <w:multiLevelType w:val="hybridMultilevel"/>
    <w:tmpl w:val="0CA69A2E"/>
    <w:lvl w:ilvl="0" w:tplc="CA7A2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31BB"/>
    <w:multiLevelType w:val="hybridMultilevel"/>
    <w:tmpl w:val="EA3EDF88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2E3CEB"/>
    <w:multiLevelType w:val="hybridMultilevel"/>
    <w:tmpl w:val="6D24981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F03C1"/>
    <w:multiLevelType w:val="hybridMultilevel"/>
    <w:tmpl w:val="9E6C2796"/>
    <w:lvl w:ilvl="0" w:tplc="099A9A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9344F"/>
    <w:multiLevelType w:val="hybridMultilevel"/>
    <w:tmpl w:val="9C9C881A"/>
    <w:lvl w:ilvl="0" w:tplc="2A289A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A073C"/>
    <w:multiLevelType w:val="hybridMultilevel"/>
    <w:tmpl w:val="9230C27C"/>
    <w:lvl w:ilvl="0" w:tplc="E8F8F79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F11CC7"/>
    <w:multiLevelType w:val="hybridMultilevel"/>
    <w:tmpl w:val="C698519A"/>
    <w:lvl w:ilvl="0" w:tplc="4AC8446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B10BC"/>
    <w:multiLevelType w:val="hybridMultilevel"/>
    <w:tmpl w:val="82D006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40B8D"/>
    <w:multiLevelType w:val="hybridMultilevel"/>
    <w:tmpl w:val="0D5269E8"/>
    <w:lvl w:ilvl="0" w:tplc="26F4A9D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A95FD1"/>
    <w:multiLevelType w:val="hybridMultilevel"/>
    <w:tmpl w:val="0B3C49F8"/>
    <w:lvl w:ilvl="0" w:tplc="5D0862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0382B"/>
    <w:multiLevelType w:val="hybridMultilevel"/>
    <w:tmpl w:val="6BA2BF6C"/>
    <w:lvl w:ilvl="0" w:tplc="9C4463D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077EF"/>
    <w:multiLevelType w:val="hybridMultilevel"/>
    <w:tmpl w:val="004A85AA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131074"/>
    <w:multiLevelType w:val="hybridMultilevel"/>
    <w:tmpl w:val="129A1D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D3A4B"/>
    <w:multiLevelType w:val="hybridMultilevel"/>
    <w:tmpl w:val="1A7C897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9E63CC"/>
    <w:multiLevelType w:val="hybridMultilevel"/>
    <w:tmpl w:val="B1E4FA14"/>
    <w:lvl w:ilvl="0" w:tplc="48D0E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651015"/>
    <w:multiLevelType w:val="hybridMultilevel"/>
    <w:tmpl w:val="40A0CC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582D"/>
    <w:multiLevelType w:val="hybridMultilevel"/>
    <w:tmpl w:val="710A1E16"/>
    <w:lvl w:ilvl="0" w:tplc="83028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76B6B"/>
    <w:multiLevelType w:val="hybridMultilevel"/>
    <w:tmpl w:val="2682C73C"/>
    <w:lvl w:ilvl="0" w:tplc="56E63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0692D"/>
    <w:multiLevelType w:val="hybridMultilevel"/>
    <w:tmpl w:val="65A4B908"/>
    <w:lvl w:ilvl="0" w:tplc="846EF9CC">
      <w:start w:val="1"/>
      <w:numFmt w:val="decimal"/>
      <w:pStyle w:val="Slog1"/>
      <w:lvlText w:val="(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EC4082"/>
    <w:multiLevelType w:val="hybridMultilevel"/>
    <w:tmpl w:val="3CEEC8B4"/>
    <w:lvl w:ilvl="0" w:tplc="17B8547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2ED08BE"/>
    <w:multiLevelType w:val="hybridMultilevel"/>
    <w:tmpl w:val="D844353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B2379"/>
    <w:multiLevelType w:val="hybridMultilevel"/>
    <w:tmpl w:val="22EE644C"/>
    <w:lvl w:ilvl="0" w:tplc="7BF290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5DFF"/>
    <w:multiLevelType w:val="hybridMultilevel"/>
    <w:tmpl w:val="B484BDE8"/>
    <w:lvl w:ilvl="0" w:tplc="E2986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C2598"/>
    <w:multiLevelType w:val="multilevel"/>
    <w:tmpl w:val="0908E59A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B1D3E27"/>
    <w:multiLevelType w:val="hybridMultilevel"/>
    <w:tmpl w:val="2DF8C83C"/>
    <w:lvl w:ilvl="0" w:tplc="577A71CE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434A5"/>
    <w:multiLevelType w:val="hybridMultilevel"/>
    <w:tmpl w:val="5EDEF7CC"/>
    <w:lvl w:ilvl="0" w:tplc="E31062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83BB8"/>
    <w:multiLevelType w:val="hybridMultilevel"/>
    <w:tmpl w:val="3DAE894A"/>
    <w:lvl w:ilvl="0" w:tplc="451EE614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0F2831"/>
    <w:multiLevelType w:val="hybridMultilevel"/>
    <w:tmpl w:val="6A6AFE2C"/>
    <w:lvl w:ilvl="0" w:tplc="DF6E267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5625F5"/>
    <w:multiLevelType w:val="hybridMultilevel"/>
    <w:tmpl w:val="C88297C0"/>
    <w:lvl w:ilvl="0" w:tplc="B5D658D6">
      <w:start w:val="1"/>
      <w:numFmt w:val="upperRoman"/>
      <w:pStyle w:val="Naslov1"/>
      <w:lvlText w:val="%1."/>
      <w:lvlJc w:val="right"/>
      <w:pPr>
        <w:ind w:left="3621" w:hanging="360"/>
      </w:pPr>
      <w:rPr>
        <w:rFonts w:ascii="Calibri" w:hAnsi="Calibri" w:hint="default"/>
        <w:b/>
        <w:i w:val="0"/>
        <w:sz w:val="24"/>
      </w:rPr>
    </w:lvl>
    <w:lvl w:ilvl="1" w:tplc="19DC4EC0">
      <w:start w:val="1"/>
      <w:numFmt w:val="decimal"/>
      <w:lvlText w:val="%2."/>
      <w:lvlJc w:val="left"/>
      <w:pPr>
        <w:ind w:left="1605" w:hanging="525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23EEE"/>
    <w:multiLevelType w:val="hybridMultilevel"/>
    <w:tmpl w:val="8042D8C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E6BE5"/>
    <w:multiLevelType w:val="hybridMultilevel"/>
    <w:tmpl w:val="E78EE8C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F5718"/>
    <w:multiLevelType w:val="hybridMultilevel"/>
    <w:tmpl w:val="3C8AE6EA"/>
    <w:lvl w:ilvl="0" w:tplc="021419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750423">
    <w:abstractNumId w:val="23"/>
  </w:num>
  <w:num w:numId="2" w16cid:durableId="139442669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503253">
    <w:abstractNumId w:val="31"/>
  </w:num>
  <w:num w:numId="4" w16cid:durableId="1433235787">
    <w:abstractNumId w:val="21"/>
  </w:num>
  <w:num w:numId="5" w16cid:durableId="485508973">
    <w:abstractNumId w:val="10"/>
  </w:num>
  <w:num w:numId="6" w16cid:durableId="897015030">
    <w:abstractNumId w:val="22"/>
  </w:num>
  <w:num w:numId="7" w16cid:durableId="1693074300">
    <w:abstractNumId w:val="8"/>
  </w:num>
  <w:num w:numId="8" w16cid:durableId="1767195159">
    <w:abstractNumId w:val="6"/>
  </w:num>
  <w:num w:numId="9" w16cid:durableId="1565406736">
    <w:abstractNumId w:val="28"/>
  </w:num>
  <w:num w:numId="10" w16cid:durableId="1734352828">
    <w:abstractNumId w:val="30"/>
  </w:num>
  <w:num w:numId="11" w16cid:durableId="1865630968">
    <w:abstractNumId w:val="26"/>
  </w:num>
  <w:num w:numId="12" w16cid:durableId="374045716">
    <w:abstractNumId w:val="26"/>
  </w:num>
  <w:num w:numId="13" w16cid:durableId="1080517861">
    <w:abstractNumId w:val="9"/>
  </w:num>
  <w:num w:numId="14" w16cid:durableId="1093553061">
    <w:abstractNumId w:val="13"/>
  </w:num>
  <w:num w:numId="15" w16cid:durableId="1041591381">
    <w:abstractNumId w:val="11"/>
  </w:num>
  <w:num w:numId="16" w16cid:durableId="1994336971">
    <w:abstractNumId w:val="0"/>
  </w:num>
  <w:num w:numId="17" w16cid:durableId="1500148613">
    <w:abstractNumId w:val="18"/>
  </w:num>
  <w:num w:numId="18" w16cid:durableId="1673141712">
    <w:abstractNumId w:val="5"/>
  </w:num>
  <w:num w:numId="19" w16cid:durableId="1361707643">
    <w:abstractNumId w:val="15"/>
  </w:num>
  <w:num w:numId="20" w16cid:durableId="408308855">
    <w:abstractNumId w:val="32"/>
  </w:num>
  <w:num w:numId="21" w16cid:durableId="604462394">
    <w:abstractNumId w:val="33"/>
  </w:num>
  <w:num w:numId="22" w16cid:durableId="4093780">
    <w:abstractNumId w:val="16"/>
  </w:num>
  <w:num w:numId="23" w16cid:durableId="1019890407">
    <w:abstractNumId w:val="24"/>
  </w:num>
  <w:num w:numId="24" w16cid:durableId="1364987190">
    <w:abstractNumId w:val="20"/>
  </w:num>
  <w:num w:numId="25" w16cid:durableId="103770959">
    <w:abstractNumId w:val="17"/>
  </w:num>
  <w:num w:numId="26" w16cid:durableId="1854764069">
    <w:abstractNumId w:val="29"/>
  </w:num>
  <w:num w:numId="27" w16cid:durableId="800002806">
    <w:abstractNumId w:val="12"/>
  </w:num>
  <w:num w:numId="28" w16cid:durableId="317081074">
    <w:abstractNumId w:val="34"/>
  </w:num>
  <w:num w:numId="29" w16cid:durableId="2089450850">
    <w:abstractNumId w:val="19"/>
  </w:num>
  <w:num w:numId="30" w16cid:durableId="1175610056">
    <w:abstractNumId w:val="3"/>
  </w:num>
  <w:num w:numId="31" w16cid:durableId="1903902379">
    <w:abstractNumId w:val="7"/>
  </w:num>
  <w:num w:numId="32" w16cid:durableId="1621492221">
    <w:abstractNumId w:val="2"/>
  </w:num>
  <w:num w:numId="33" w16cid:durableId="1257403459">
    <w:abstractNumId w:val="25"/>
  </w:num>
  <w:num w:numId="34" w16cid:durableId="1389302764">
    <w:abstractNumId w:val="14"/>
  </w:num>
  <w:num w:numId="35" w16cid:durableId="1759715555">
    <w:abstractNumId w:val="27"/>
  </w:num>
  <w:num w:numId="36" w16cid:durableId="2111312509">
    <w:abstractNumId w:val="4"/>
  </w:num>
  <w:num w:numId="37" w16cid:durableId="208414006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F"/>
    <w:rsid w:val="00001019"/>
    <w:rsid w:val="00007D70"/>
    <w:rsid w:val="00013971"/>
    <w:rsid w:val="00015360"/>
    <w:rsid w:val="00016B90"/>
    <w:rsid w:val="00023E36"/>
    <w:rsid w:val="0003118F"/>
    <w:rsid w:val="00032C67"/>
    <w:rsid w:val="000366DB"/>
    <w:rsid w:val="00036E60"/>
    <w:rsid w:val="00041630"/>
    <w:rsid w:val="00041740"/>
    <w:rsid w:val="00042B9A"/>
    <w:rsid w:val="0005210E"/>
    <w:rsid w:val="00056926"/>
    <w:rsid w:val="0005722A"/>
    <w:rsid w:val="00060A91"/>
    <w:rsid w:val="00061516"/>
    <w:rsid w:val="00061CE9"/>
    <w:rsid w:val="00062A0F"/>
    <w:rsid w:val="00062A14"/>
    <w:rsid w:val="00063123"/>
    <w:rsid w:val="00066D95"/>
    <w:rsid w:val="00070D4B"/>
    <w:rsid w:val="00076DB0"/>
    <w:rsid w:val="00084D45"/>
    <w:rsid w:val="00090F85"/>
    <w:rsid w:val="000941F6"/>
    <w:rsid w:val="000A2762"/>
    <w:rsid w:val="000A5F11"/>
    <w:rsid w:val="000A5F6E"/>
    <w:rsid w:val="000B0494"/>
    <w:rsid w:val="000B76EC"/>
    <w:rsid w:val="000B7FE9"/>
    <w:rsid w:val="000C141E"/>
    <w:rsid w:val="000C1CE5"/>
    <w:rsid w:val="000C1EFB"/>
    <w:rsid w:val="000C3AB3"/>
    <w:rsid w:val="000C3F8D"/>
    <w:rsid w:val="000C3F8E"/>
    <w:rsid w:val="000C61B0"/>
    <w:rsid w:val="000D4103"/>
    <w:rsid w:val="000D5C9B"/>
    <w:rsid w:val="000E088D"/>
    <w:rsid w:val="000E65EA"/>
    <w:rsid w:val="000F3088"/>
    <w:rsid w:val="00100B92"/>
    <w:rsid w:val="00100EA8"/>
    <w:rsid w:val="00102FAD"/>
    <w:rsid w:val="001054DB"/>
    <w:rsid w:val="00106E56"/>
    <w:rsid w:val="00110B17"/>
    <w:rsid w:val="00112A8D"/>
    <w:rsid w:val="0011450C"/>
    <w:rsid w:val="0012358C"/>
    <w:rsid w:val="0012444A"/>
    <w:rsid w:val="00124975"/>
    <w:rsid w:val="001271F2"/>
    <w:rsid w:val="001272D2"/>
    <w:rsid w:val="0013033A"/>
    <w:rsid w:val="00131879"/>
    <w:rsid w:val="00132AFE"/>
    <w:rsid w:val="001369DC"/>
    <w:rsid w:val="00136A96"/>
    <w:rsid w:val="00140EAC"/>
    <w:rsid w:val="001435AF"/>
    <w:rsid w:val="00145CBC"/>
    <w:rsid w:val="00150E5B"/>
    <w:rsid w:val="0015186F"/>
    <w:rsid w:val="00151A58"/>
    <w:rsid w:val="00154BAA"/>
    <w:rsid w:val="00154BF3"/>
    <w:rsid w:val="0015611A"/>
    <w:rsid w:val="00156CF5"/>
    <w:rsid w:val="001572B7"/>
    <w:rsid w:val="00157719"/>
    <w:rsid w:val="00162F54"/>
    <w:rsid w:val="001632B3"/>
    <w:rsid w:val="001650A9"/>
    <w:rsid w:val="00165878"/>
    <w:rsid w:val="00165FEC"/>
    <w:rsid w:val="001673CE"/>
    <w:rsid w:val="00172C44"/>
    <w:rsid w:val="0017379A"/>
    <w:rsid w:val="0017528A"/>
    <w:rsid w:val="00184416"/>
    <w:rsid w:val="001858E5"/>
    <w:rsid w:val="001A0BF7"/>
    <w:rsid w:val="001A6193"/>
    <w:rsid w:val="001B00C0"/>
    <w:rsid w:val="001B203E"/>
    <w:rsid w:val="001B2819"/>
    <w:rsid w:val="001B3640"/>
    <w:rsid w:val="001B4119"/>
    <w:rsid w:val="001B5A6B"/>
    <w:rsid w:val="001C28B0"/>
    <w:rsid w:val="001C5DFF"/>
    <w:rsid w:val="001C5F1C"/>
    <w:rsid w:val="001C7BB0"/>
    <w:rsid w:val="001D11DF"/>
    <w:rsid w:val="001D18D5"/>
    <w:rsid w:val="001D26FB"/>
    <w:rsid w:val="001D5BDA"/>
    <w:rsid w:val="001D6AB5"/>
    <w:rsid w:val="001E3D80"/>
    <w:rsid w:val="001F04CA"/>
    <w:rsid w:val="001F0E44"/>
    <w:rsid w:val="001F1612"/>
    <w:rsid w:val="001F3C86"/>
    <w:rsid w:val="001F3EFB"/>
    <w:rsid w:val="001F43CC"/>
    <w:rsid w:val="001F5ED2"/>
    <w:rsid w:val="001F7E7B"/>
    <w:rsid w:val="00202A7D"/>
    <w:rsid w:val="00203F8E"/>
    <w:rsid w:val="0020594E"/>
    <w:rsid w:val="002072BE"/>
    <w:rsid w:val="00207D02"/>
    <w:rsid w:val="00207DC5"/>
    <w:rsid w:val="002163D7"/>
    <w:rsid w:val="002214D4"/>
    <w:rsid w:val="00221548"/>
    <w:rsid w:val="0022241B"/>
    <w:rsid w:val="0022662F"/>
    <w:rsid w:val="0023033F"/>
    <w:rsid w:val="00230E69"/>
    <w:rsid w:val="002321B8"/>
    <w:rsid w:val="00233F38"/>
    <w:rsid w:val="002341DE"/>
    <w:rsid w:val="002368F6"/>
    <w:rsid w:val="002411D3"/>
    <w:rsid w:val="002463AA"/>
    <w:rsid w:val="002525DB"/>
    <w:rsid w:val="0025405C"/>
    <w:rsid w:val="0025713F"/>
    <w:rsid w:val="0025795F"/>
    <w:rsid w:val="0026081C"/>
    <w:rsid w:val="00261CE9"/>
    <w:rsid w:val="00263132"/>
    <w:rsid w:val="00265847"/>
    <w:rsid w:val="002659E8"/>
    <w:rsid w:val="00266E47"/>
    <w:rsid w:val="002674E2"/>
    <w:rsid w:val="00271933"/>
    <w:rsid w:val="0027263C"/>
    <w:rsid w:val="00275ED0"/>
    <w:rsid w:val="00276B64"/>
    <w:rsid w:val="002803C1"/>
    <w:rsid w:val="00287E22"/>
    <w:rsid w:val="00287F94"/>
    <w:rsid w:val="00290929"/>
    <w:rsid w:val="00292EDB"/>
    <w:rsid w:val="00295FD4"/>
    <w:rsid w:val="00296CDA"/>
    <w:rsid w:val="002A0D97"/>
    <w:rsid w:val="002A282E"/>
    <w:rsid w:val="002A5657"/>
    <w:rsid w:val="002A6BFE"/>
    <w:rsid w:val="002B3B83"/>
    <w:rsid w:val="002C13BE"/>
    <w:rsid w:val="002C17D3"/>
    <w:rsid w:val="002C1A81"/>
    <w:rsid w:val="002C714B"/>
    <w:rsid w:val="002E6D35"/>
    <w:rsid w:val="002E7C50"/>
    <w:rsid w:val="0030254E"/>
    <w:rsid w:val="003049E1"/>
    <w:rsid w:val="00305137"/>
    <w:rsid w:val="0030609D"/>
    <w:rsid w:val="00306763"/>
    <w:rsid w:val="003072CD"/>
    <w:rsid w:val="003101D7"/>
    <w:rsid w:val="0031735E"/>
    <w:rsid w:val="00321A65"/>
    <w:rsid w:val="00327A32"/>
    <w:rsid w:val="00332EC0"/>
    <w:rsid w:val="003336DC"/>
    <w:rsid w:val="00334D6B"/>
    <w:rsid w:val="00334E2A"/>
    <w:rsid w:val="003427E0"/>
    <w:rsid w:val="00343D46"/>
    <w:rsid w:val="00344FAF"/>
    <w:rsid w:val="003462B4"/>
    <w:rsid w:val="00346A32"/>
    <w:rsid w:val="00346C75"/>
    <w:rsid w:val="00357B9D"/>
    <w:rsid w:val="00360CBC"/>
    <w:rsid w:val="00361480"/>
    <w:rsid w:val="00364E69"/>
    <w:rsid w:val="00365F38"/>
    <w:rsid w:val="003768F8"/>
    <w:rsid w:val="0037774D"/>
    <w:rsid w:val="003872A1"/>
    <w:rsid w:val="003873DC"/>
    <w:rsid w:val="00393E55"/>
    <w:rsid w:val="003A14B1"/>
    <w:rsid w:val="003A2A4F"/>
    <w:rsid w:val="003B2854"/>
    <w:rsid w:val="003B4E99"/>
    <w:rsid w:val="003B6780"/>
    <w:rsid w:val="003B6B27"/>
    <w:rsid w:val="003C0D4D"/>
    <w:rsid w:val="003C2EAB"/>
    <w:rsid w:val="003D2A2D"/>
    <w:rsid w:val="003D55D2"/>
    <w:rsid w:val="003D7CEE"/>
    <w:rsid w:val="003E2C08"/>
    <w:rsid w:val="003E426D"/>
    <w:rsid w:val="003E43A6"/>
    <w:rsid w:val="003E4AF7"/>
    <w:rsid w:val="003E5F81"/>
    <w:rsid w:val="003E6F0E"/>
    <w:rsid w:val="003E7803"/>
    <w:rsid w:val="003F47B2"/>
    <w:rsid w:val="003F75B5"/>
    <w:rsid w:val="004000F2"/>
    <w:rsid w:val="00400D58"/>
    <w:rsid w:val="00403379"/>
    <w:rsid w:val="00406BF3"/>
    <w:rsid w:val="004128FF"/>
    <w:rsid w:val="00414DF2"/>
    <w:rsid w:val="00417DAC"/>
    <w:rsid w:val="0042061C"/>
    <w:rsid w:val="00420943"/>
    <w:rsid w:val="00422DEF"/>
    <w:rsid w:val="00426043"/>
    <w:rsid w:val="00432B6D"/>
    <w:rsid w:val="00432B6E"/>
    <w:rsid w:val="00437309"/>
    <w:rsid w:val="00440289"/>
    <w:rsid w:val="00446AA8"/>
    <w:rsid w:val="00446EAC"/>
    <w:rsid w:val="0044737B"/>
    <w:rsid w:val="004521B9"/>
    <w:rsid w:val="00452C17"/>
    <w:rsid w:val="00455D25"/>
    <w:rsid w:val="0046012E"/>
    <w:rsid w:val="00465625"/>
    <w:rsid w:val="00467B5F"/>
    <w:rsid w:val="00471CAB"/>
    <w:rsid w:val="0047214B"/>
    <w:rsid w:val="0047340B"/>
    <w:rsid w:val="00474EF3"/>
    <w:rsid w:val="00475024"/>
    <w:rsid w:val="00475072"/>
    <w:rsid w:val="00475A3C"/>
    <w:rsid w:val="00476387"/>
    <w:rsid w:val="004764A9"/>
    <w:rsid w:val="00477CD2"/>
    <w:rsid w:val="00484875"/>
    <w:rsid w:val="00485502"/>
    <w:rsid w:val="004856F6"/>
    <w:rsid w:val="00492149"/>
    <w:rsid w:val="00493F21"/>
    <w:rsid w:val="00497E31"/>
    <w:rsid w:val="004A072A"/>
    <w:rsid w:val="004A37E3"/>
    <w:rsid w:val="004A6663"/>
    <w:rsid w:val="004A68F7"/>
    <w:rsid w:val="004B7283"/>
    <w:rsid w:val="004B7B4E"/>
    <w:rsid w:val="004C1E79"/>
    <w:rsid w:val="004C7548"/>
    <w:rsid w:val="004D6A3A"/>
    <w:rsid w:val="004F1BBC"/>
    <w:rsid w:val="004F1F88"/>
    <w:rsid w:val="004F7757"/>
    <w:rsid w:val="00501696"/>
    <w:rsid w:val="0050226B"/>
    <w:rsid w:val="00502386"/>
    <w:rsid w:val="00502B7A"/>
    <w:rsid w:val="005070A9"/>
    <w:rsid w:val="00513A59"/>
    <w:rsid w:val="005142FA"/>
    <w:rsid w:val="00515E14"/>
    <w:rsid w:val="005166FB"/>
    <w:rsid w:val="005178CF"/>
    <w:rsid w:val="00524721"/>
    <w:rsid w:val="00526B5C"/>
    <w:rsid w:val="005313B3"/>
    <w:rsid w:val="0053246D"/>
    <w:rsid w:val="005331BF"/>
    <w:rsid w:val="005343D4"/>
    <w:rsid w:val="00534E26"/>
    <w:rsid w:val="00536B33"/>
    <w:rsid w:val="00540518"/>
    <w:rsid w:val="00540788"/>
    <w:rsid w:val="00542FEA"/>
    <w:rsid w:val="005452E9"/>
    <w:rsid w:val="00545424"/>
    <w:rsid w:val="00547514"/>
    <w:rsid w:val="00551E9A"/>
    <w:rsid w:val="0055369E"/>
    <w:rsid w:val="00555FA0"/>
    <w:rsid w:val="005577AD"/>
    <w:rsid w:val="00561B9A"/>
    <w:rsid w:val="00562233"/>
    <w:rsid w:val="0056626F"/>
    <w:rsid w:val="00570246"/>
    <w:rsid w:val="0057361B"/>
    <w:rsid w:val="0057447A"/>
    <w:rsid w:val="00575831"/>
    <w:rsid w:val="00582EB1"/>
    <w:rsid w:val="00585DCD"/>
    <w:rsid w:val="00587718"/>
    <w:rsid w:val="005910FB"/>
    <w:rsid w:val="00596765"/>
    <w:rsid w:val="005A5B86"/>
    <w:rsid w:val="005C2005"/>
    <w:rsid w:val="005C2013"/>
    <w:rsid w:val="005C2081"/>
    <w:rsid w:val="005C27E4"/>
    <w:rsid w:val="005C2D44"/>
    <w:rsid w:val="005C3947"/>
    <w:rsid w:val="005C5B8B"/>
    <w:rsid w:val="005D4CE0"/>
    <w:rsid w:val="005E35BA"/>
    <w:rsid w:val="005E464C"/>
    <w:rsid w:val="005E538B"/>
    <w:rsid w:val="005E5E68"/>
    <w:rsid w:val="005F09F8"/>
    <w:rsid w:val="005F6473"/>
    <w:rsid w:val="00600052"/>
    <w:rsid w:val="0060096E"/>
    <w:rsid w:val="006048B0"/>
    <w:rsid w:val="00607021"/>
    <w:rsid w:val="00610A76"/>
    <w:rsid w:val="006110AE"/>
    <w:rsid w:val="00615CE4"/>
    <w:rsid w:val="00616397"/>
    <w:rsid w:val="00617A96"/>
    <w:rsid w:val="0062143A"/>
    <w:rsid w:val="00625275"/>
    <w:rsid w:val="00625EF3"/>
    <w:rsid w:val="006261F4"/>
    <w:rsid w:val="00632072"/>
    <w:rsid w:val="00633F10"/>
    <w:rsid w:val="006361AB"/>
    <w:rsid w:val="00636A8E"/>
    <w:rsid w:val="00636AB2"/>
    <w:rsid w:val="00636DDB"/>
    <w:rsid w:val="00640459"/>
    <w:rsid w:val="00640754"/>
    <w:rsid w:val="00640A38"/>
    <w:rsid w:val="00643305"/>
    <w:rsid w:val="00646C1D"/>
    <w:rsid w:val="00647983"/>
    <w:rsid w:val="00652D31"/>
    <w:rsid w:val="006540A9"/>
    <w:rsid w:val="006552B9"/>
    <w:rsid w:val="00655459"/>
    <w:rsid w:val="006559EE"/>
    <w:rsid w:val="00656C7C"/>
    <w:rsid w:val="00657363"/>
    <w:rsid w:val="0066092D"/>
    <w:rsid w:val="00666BB6"/>
    <w:rsid w:val="006670C5"/>
    <w:rsid w:val="00667C94"/>
    <w:rsid w:val="00671651"/>
    <w:rsid w:val="00677676"/>
    <w:rsid w:val="00677836"/>
    <w:rsid w:val="00683E5C"/>
    <w:rsid w:val="006842D7"/>
    <w:rsid w:val="006848F0"/>
    <w:rsid w:val="00685A9F"/>
    <w:rsid w:val="006868C0"/>
    <w:rsid w:val="00696C73"/>
    <w:rsid w:val="006976E4"/>
    <w:rsid w:val="006A5F88"/>
    <w:rsid w:val="006A6FF2"/>
    <w:rsid w:val="006B1167"/>
    <w:rsid w:val="006B301C"/>
    <w:rsid w:val="006B7D55"/>
    <w:rsid w:val="006C1B01"/>
    <w:rsid w:val="006C59A5"/>
    <w:rsid w:val="006C7250"/>
    <w:rsid w:val="006D100B"/>
    <w:rsid w:val="006D1171"/>
    <w:rsid w:val="006D15B6"/>
    <w:rsid w:val="006D56C4"/>
    <w:rsid w:val="006D7288"/>
    <w:rsid w:val="006E0A02"/>
    <w:rsid w:val="006E2D16"/>
    <w:rsid w:val="006F37A1"/>
    <w:rsid w:val="006F5585"/>
    <w:rsid w:val="006F7721"/>
    <w:rsid w:val="007077AE"/>
    <w:rsid w:val="00707978"/>
    <w:rsid w:val="00711327"/>
    <w:rsid w:val="00711D96"/>
    <w:rsid w:val="007176BD"/>
    <w:rsid w:val="00717F84"/>
    <w:rsid w:val="00720ADB"/>
    <w:rsid w:val="007264FB"/>
    <w:rsid w:val="00726C4F"/>
    <w:rsid w:val="00727631"/>
    <w:rsid w:val="00731084"/>
    <w:rsid w:val="00733A49"/>
    <w:rsid w:val="0073542E"/>
    <w:rsid w:val="00736011"/>
    <w:rsid w:val="007434A2"/>
    <w:rsid w:val="00751590"/>
    <w:rsid w:val="00751621"/>
    <w:rsid w:val="00752235"/>
    <w:rsid w:val="007528AC"/>
    <w:rsid w:val="00752F94"/>
    <w:rsid w:val="00755E1D"/>
    <w:rsid w:val="0075771B"/>
    <w:rsid w:val="007616EB"/>
    <w:rsid w:val="007622ED"/>
    <w:rsid w:val="0076665C"/>
    <w:rsid w:val="00770686"/>
    <w:rsid w:val="00774F25"/>
    <w:rsid w:val="0077559D"/>
    <w:rsid w:val="00776553"/>
    <w:rsid w:val="007801D1"/>
    <w:rsid w:val="00781995"/>
    <w:rsid w:val="00786A37"/>
    <w:rsid w:val="007903A5"/>
    <w:rsid w:val="00791DAF"/>
    <w:rsid w:val="007940DF"/>
    <w:rsid w:val="00797E73"/>
    <w:rsid w:val="007A1170"/>
    <w:rsid w:val="007A4D85"/>
    <w:rsid w:val="007B14E9"/>
    <w:rsid w:val="007B76DE"/>
    <w:rsid w:val="007C1DEC"/>
    <w:rsid w:val="007C47A5"/>
    <w:rsid w:val="007C6316"/>
    <w:rsid w:val="007C6BEA"/>
    <w:rsid w:val="007C7900"/>
    <w:rsid w:val="007D2A88"/>
    <w:rsid w:val="007D2F85"/>
    <w:rsid w:val="007D5668"/>
    <w:rsid w:val="007D67F9"/>
    <w:rsid w:val="007E0AB5"/>
    <w:rsid w:val="007E1ACA"/>
    <w:rsid w:val="007E3412"/>
    <w:rsid w:val="007F2383"/>
    <w:rsid w:val="007F2B97"/>
    <w:rsid w:val="007F39F2"/>
    <w:rsid w:val="007F5E12"/>
    <w:rsid w:val="00801F2D"/>
    <w:rsid w:val="00802639"/>
    <w:rsid w:val="0081126C"/>
    <w:rsid w:val="00814491"/>
    <w:rsid w:val="00814EF0"/>
    <w:rsid w:val="00815A2B"/>
    <w:rsid w:val="008203E9"/>
    <w:rsid w:val="008275B2"/>
    <w:rsid w:val="00837B80"/>
    <w:rsid w:val="00840953"/>
    <w:rsid w:val="00844820"/>
    <w:rsid w:val="00846898"/>
    <w:rsid w:val="008468CC"/>
    <w:rsid w:val="00857334"/>
    <w:rsid w:val="00857C3A"/>
    <w:rsid w:val="0086113F"/>
    <w:rsid w:val="00871D5D"/>
    <w:rsid w:val="00875651"/>
    <w:rsid w:val="0088111C"/>
    <w:rsid w:val="00881991"/>
    <w:rsid w:val="0088253A"/>
    <w:rsid w:val="00883CDD"/>
    <w:rsid w:val="00890C55"/>
    <w:rsid w:val="0089363C"/>
    <w:rsid w:val="00895208"/>
    <w:rsid w:val="00895A8E"/>
    <w:rsid w:val="00896E18"/>
    <w:rsid w:val="00897F56"/>
    <w:rsid w:val="008A3FA2"/>
    <w:rsid w:val="008A448E"/>
    <w:rsid w:val="008B4736"/>
    <w:rsid w:val="008B5229"/>
    <w:rsid w:val="008B5AA6"/>
    <w:rsid w:val="008B5F1D"/>
    <w:rsid w:val="008C02DA"/>
    <w:rsid w:val="008C3F3A"/>
    <w:rsid w:val="008C4785"/>
    <w:rsid w:val="008C4ECD"/>
    <w:rsid w:val="008C747C"/>
    <w:rsid w:val="008D0A70"/>
    <w:rsid w:val="008D11BA"/>
    <w:rsid w:val="008D4B8F"/>
    <w:rsid w:val="008E1100"/>
    <w:rsid w:val="008E3C41"/>
    <w:rsid w:val="008E3CE7"/>
    <w:rsid w:val="008F2E86"/>
    <w:rsid w:val="008F3336"/>
    <w:rsid w:val="008F3697"/>
    <w:rsid w:val="008F4057"/>
    <w:rsid w:val="008F48F6"/>
    <w:rsid w:val="008F6C8E"/>
    <w:rsid w:val="00903890"/>
    <w:rsid w:val="00905C90"/>
    <w:rsid w:val="00906457"/>
    <w:rsid w:val="00911293"/>
    <w:rsid w:val="0091140B"/>
    <w:rsid w:val="00916125"/>
    <w:rsid w:val="00922E94"/>
    <w:rsid w:val="009234E9"/>
    <w:rsid w:val="00934411"/>
    <w:rsid w:val="00934472"/>
    <w:rsid w:val="0093726B"/>
    <w:rsid w:val="00945ECA"/>
    <w:rsid w:val="00946794"/>
    <w:rsid w:val="00946B86"/>
    <w:rsid w:val="00951788"/>
    <w:rsid w:val="009545BF"/>
    <w:rsid w:val="009558A1"/>
    <w:rsid w:val="00960CA5"/>
    <w:rsid w:val="00960E97"/>
    <w:rsid w:val="00961A6A"/>
    <w:rsid w:val="00962559"/>
    <w:rsid w:val="00964D98"/>
    <w:rsid w:val="0097456F"/>
    <w:rsid w:val="009771EF"/>
    <w:rsid w:val="00977BCE"/>
    <w:rsid w:val="00980C8F"/>
    <w:rsid w:val="00982953"/>
    <w:rsid w:val="00983571"/>
    <w:rsid w:val="009837B5"/>
    <w:rsid w:val="00984CE1"/>
    <w:rsid w:val="00987107"/>
    <w:rsid w:val="00987860"/>
    <w:rsid w:val="00990144"/>
    <w:rsid w:val="00992DAD"/>
    <w:rsid w:val="009956D3"/>
    <w:rsid w:val="00995A3E"/>
    <w:rsid w:val="00995A4A"/>
    <w:rsid w:val="00997128"/>
    <w:rsid w:val="009A127F"/>
    <w:rsid w:val="009A1FC6"/>
    <w:rsid w:val="009A730E"/>
    <w:rsid w:val="009B3243"/>
    <w:rsid w:val="009B3A8B"/>
    <w:rsid w:val="009B49D4"/>
    <w:rsid w:val="009C1C5D"/>
    <w:rsid w:val="009C3EF6"/>
    <w:rsid w:val="009D2675"/>
    <w:rsid w:val="009D3BE6"/>
    <w:rsid w:val="009D4357"/>
    <w:rsid w:val="009D4903"/>
    <w:rsid w:val="009D5E68"/>
    <w:rsid w:val="009D6FCA"/>
    <w:rsid w:val="009E455D"/>
    <w:rsid w:val="009E4C1C"/>
    <w:rsid w:val="009E56DD"/>
    <w:rsid w:val="009F043C"/>
    <w:rsid w:val="009F559B"/>
    <w:rsid w:val="009F5CBE"/>
    <w:rsid w:val="00A01835"/>
    <w:rsid w:val="00A048C2"/>
    <w:rsid w:val="00A10A42"/>
    <w:rsid w:val="00A12C00"/>
    <w:rsid w:val="00A1772C"/>
    <w:rsid w:val="00A2007A"/>
    <w:rsid w:val="00A23755"/>
    <w:rsid w:val="00A24252"/>
    <w:rsid w:val="00A24454"/>
    <w:rsid w:val="00A30A2C"/>
    <w:rsid w:val="00A31E9D"/>
    <w:rsid w:val="00A32F40"/>
    <w:rsid w:val="00A360AF"/>
    <w:rsid w:val="00A36E32"/>
    <w:rsid w:val="00A46F80"/>
    <w:rsid w:val="00A503CF"/>
    <w:rsid w:val="00A51A6D"/>
    <w:rsid w:val="00A53F68"/>
    <w:rsid w:val="00A55E54"/>
    <w:rsid w:val="00A5786A"/>
    <w:rsid w:val="00A62037"/>
    <w:rsid w:val="00A6251D"/>
    <w:rsid w:val="00A635FE"/>
    <w:rsid w:val="00A645F3"/>
    <w:rsid w:val="00A66E5A"/>
    <w:rsid w:val="00A6781E"/>
    <w:rsid w:val="00A76D40"/>
    <w:rsid w:val="00A80A4B"/>
    <w:rsid w:val="00A85882"/>
    <w:rsid w:val="00A92EED"/>
    <w:rsid w:val="00A950C4"/>
    <w:rsid w:val="00AA04D5"/>
    <w:rsid w:val="00AA1589"/>
    <w:rsid w:val="00AA2C11"/>
    <w:rsid w:val="00AA2D98"/>
    <w:rsid w:val="00AB2BD5"/>
    <w:rsid w:val="00AB51D3"/>
    <w:rsid w:val="00AC4A05"/>
    <w:rsid w:val="00AC7543"/>
    <w:rsid w:val="00AC76A4"/>
    <w:rsid w:val="00AD0438"/>
    <w:rsid w:val="00AD163C"/>
    <w:rsid w:val="00AD1C56"/>
    <w:rsid w:val="00AD1D06"/>
    <w:rsid w:val="00AD47B4"/>
    <w:rsid w:val="00AD5197"/>
    <w:rsid w:val="00AD6CF9"/>
    <w:rsid w:val="00AE201B"/>
    <w:rsid w:val="00AE5327"/>
    <w:rsid w:val="00AE5FAC"/>
    <w:rsid w:val="00AE698F"/>
    <w:rsid w:val="00AF29F8"/>
    <w:rsid w:val="00AF7063"/>
    <w:rsid w:val="00B008A2"/>
    <w:rsid w:val="00B01744"/>
    <w:rsid w:val="00B0278F"/>
    <w:rsid w:val="00B02C62"/>
    <w:rsid w:val="00B11B9E"/>
    <w:rsid w:val="00B123DA"/>
    <w:rsid w:val="00B159DB"/>
    <w:rsid w:val="00B2044E"/>
    <w:rsid w:val="00B22485"/>
    <w:rsid w:val="00B24018"/>
    <w:rsid w:val="00B24734"/>
    <w:rsid w:val="00B31CEE"/>
    <w:rsid w:val="00B32279"/>
    <w:rsid w:val="00B36CAB"/>
    <w:rsid w:val="00B405EE"/>
    <w:rsid w:val="00B4223D"/>
    <w:rsid w:val="00B438DA"/>
    <w:rsid w:val="00B45F47"/>
    <w:rsid w:val="00B51F1F"/>
    <w:rsid w:val="00B555E2"/>
    <w:rsid w:val="00B60ECD"/>
    <w:rsid w:val="00B620AD"/>
    <w:rsid w:val="00B67189"/>
    <w:rsid w:val="00B74848"/>
    <w:rsid w:val="00B877B7"/>
    <w:rsid w:val="00B87DCC"/>
    <w:rsid w:val="00B973ED"/>
    <w:rsid w:val="00BA1800"/>
    <w:rsid w:val="00BA3519"/>
    <w:rsid w:val="00BB0A22"/>
    <w:rsid w:val="00BB13F2"/>
    <w:rsid w:val="00BB25DC"/>
    <w:rsid w:val="00BB5419"/>
    <w:rsid w:val="00BB68D7"/>
    <w:rsid w:val="00BC1DB1"/>
    <w:rsid w:val="00BC3941"/>
    <w:rsid w:val="00BC4D3D"/>
    <w:rsid w:val="00BD0A21"/>
    <w:rsid w:val="00BD1982"/>
    <w:rsid w:val="00BD21BA"/>
    <w:rsid w:val="00BD4405"/>
    <w:rsid w:val="00BD5C57"/>
    <w:rsid w:val="00BE041D"/>
    <w:rsid w:val="00BE2FAE"/>
    <w:rsid w:val="00BE445D"/>
    <w:rsid w:val="00BE7466"/>
    <w:rsid w:val="00BF46AB"/>
    <w:rsid w:val="00BF5438"/>
    <w:rsid w:val="00C01AF9"/>
    <w:rsid w:val="00C028B2"/>
    <w:rsid w:val="00C035D4"/>
    <w:rsid w:val="00C04499"/>
    <w:rsid w:val="00C055BA"/>
    <w:rsid w:val="00C0583F"/>
    <w:rsid w:val="00C07260"/>
    <w:rsid w:val="00C07516"/>
    <w:rsid w:val="00C10955"/>
    <w:rsid w:val="00C12021"/>
    <w:rsid w:val="00C12ABA"/>
    <w:rsid w:val="00C151F2"/>
    <w:rsid w:val="00C16ED7"/>
    <w:rsid w:val="00C20886"/>
    <w:rsid w:val="00C20A87"/>
    <w:rsid w:val="00C20F91"/>
    <w:rsid w:val="00C21D6B"/>
    <w:rsid w:val="00C21FB2"/>
    <w:rsid w:val="00C2348A"/>
    <w:rsid w:val="00C24F79"/>
    <w:rsid w:val="00C266BE"/>
    <w:rsid w:val="00C277EB"/>
    <w:rsid w:val="00C30FAC"/>
    <w:rsid w:val="00C370A5"/>
    <w:rsid w:val="00C404BD"/>
    <w:rsid w:val="00C419F2"/>
    <w:rsid w:val="00C452CD"/>
    <w:rsid w:val="00C476D1"/>
    <w:rsid w:val="00C5088B"/>
    <w:rsid w:val="00C52995"/>
    <w:rsid w:val="00C5459C"/>
    <w:rsid w:val="00C54B1A"/>
    <w:rsid w:val="00C64305"/>
    <w:rsid w:val="00C7061B"/>
    <w:rsid w:val="00C72071"/>
    <w:rsid w:val="00C722A1"/>
    <w:rsid w:val="00C75C05"/>
    <w:rsid w:val="00C7700C"/>
    <w:rsid w:val="00C805CC"/>
    <w:rsid w:val="00C8285B"/>
    <w:rsid w:val="00C85353"/>
    <w:rsid w:val="00C90406"/>
    <w:rsid w:val="00C90473"/>
    <w:rsid w:val="00C90520"/>
    <w:rsid w:val="00C9600E"/>
    <w:rsid w:val="00C978D7"/>
    <w:rsid w:val="00CA06D5"/>
    <w:rsid w:val="00CA2E14"/>
    <w:rsid w:val="00CA5287"/>
    <w:rsid w:val="00CA7503"/>
    <w:rsid w:val="00CB0CEE"/>
    <w:rsid w:val="00CB149D"/>
    <w:rsid w:val="00CB39A3"/>
    <w:rsid w:val="00CB39DC"/>
    <w:rsid w:val="00CB7087"/>
    <w:rsid w:val="00CC0740"/>
    <w:rsid w:val="00CC1597"/>
    <w:rsid w:val="00CC2B0B"/>
    <w:rsid w:val="00CC2B29"/>
    <w:rsid w:val="00CD2DD1"/>
    <w:rsid w:val="00CD43D0"/>
    <w:rsid w:val="00CD778F"/>
    <w:rsid w:val="00CD77AB"/>
    <w:rsid w:val="00CE3A49"/>
    <w:rsid w:val="00CE3A74"/>
    <w:rsid w:val="00CE43AA"/>
    <w:rsid w:val="00CF052E"/>
    <w:rsid w:val="00D00114"/>
    <w:rsid w:val="00D0362C"/>
    <w:rsid w:val="00D0401B"/>
    <w:rsid w:val="00D07DF9"/>
    <w:rsid w:val="00D14DCC"/>
    <w:rsid w:val="00D20683"/>
    <w:rsid w:val="00D20AB3"/>
    <w:rsid w:val="00D21FE6"/>
    <w:rsid w:val="00D235F2"/>
    <w:rsid w:val="00D30464"/>
    <w:rsid w:val="00D3295B"/>
    <w:rsid w:val="00D36F09"/>
    <w:rsid w:val="00D41EB1"/>
    <w:rsid w:val="00D454D0"/>
    <w:rsid w:val="00D572CD"/>
    <w:rsid w:val="00D57589"/>
    <w:rsid w:val="00D579E0"/>
    <w:rsid w:val="00D63319"/>
    <w:rsid w:val="00D64D2C"/>
    <w:rsid w:val="00D64D6B"/>
    <w:rsid w:val="00D71FA9"/>
    <w:rsid w:val="00D736B5"/>
    <w:rsid w:val="00D74ACB"/>
    <w:rsid w:val="00D74FB1"/>
    <w:rsid w:val="00D80AEF"/>
    <w:rsid w:val="00D81A6F"/>
    <w:rsid w:val="00D86530"/>
    <w:rsid w:val="00D869E3"/>
    <w:rsid w:val="00D90245"/>
    <w:rsid w:val="00D92887"/>
    <w:rsid w:val="00D93E47"/>
    <w:rsid w:val="00D96FC9"/>
    <w:rsid w:val="00D97AE6"/>
    <w:rsid w:val="00DA57F5"/>
    <w:rsid w:val="00DA5B36"/>
    <w:rsid w:val="00DA7AF3"/>
    <w:rsid w:val="00DB0E1C"/>
    <w:rsid w:val="00DB4374"/>
    <w:rsid w:val="00DB5EB5"/>
    <w:rsid w:val="00DB6718"/>
    <w:rsid w:val="00DB6C8A"/>
    <w:rsid w:val="00DB7644"/>
    <w:rsid w:val="00DC59E7"/>
    <w:rsid w:val="00DD01D7"/>
    <w:rsid w:val="00DD2D44"/>
    <w:rsid w:val="00DD3276"/>
    <w:rsid w:val="00DD32FD"/>
    <w:rsid w:val="00DD42C9"/>
    <w:rsid w:val="00DD6821"/>
    <w:rsid w:val="00DE1854"/>
    <w:rsid w:val="00DE2F39"/>
    <w:rsid w:val="00DE3F43"/>
    <w:rsid w:val="00DE77E0"/>
    <w:rsid w:val="00DF1198"/>
    <w:rsid w:val="00DF4005"/>
    <w:rsid w:val="00DF5B72"/>
    <w:rsid w:val="00DF7BD3"/>
    <w:rsid w:val="00E003A6"/>
    <w:rsid w:val="00E05CEA"/>
    <w:rsid w:val="00E0703C"/>
    <w:rsid w:val="00E104F6"/>
    <w:rsid w:val="00E1345E"/>
    <w:rsid w:val="00E13D94"/>
    <w:rsid w:val="00E27339"/>
    <w:rsid w:val="00E27ECF"/>
    <w:rsid w:val="00E34416"/>
    <w:rsid w:val="00E4217F"/>
    <w:rsid w:val="00E452F6"/>
    <w:rsid w:val="00E456BA"/>
    <w:rsid w:val="00E50D4D"/>
    <w:rsid w:val="00E5314D"/>
    <w:rsid w:val="00E553EB"/>
    <w:rsid w:val="00E56E6E"/>
    <w:rsid w:val="00E6188B"/>
    <w:rsid w:val="00E61A1C"/>
    <w:rsid w:val="00E6558E"/>
    <w:rsid w:val="00E664C1"/>
    <w:rsid w:val="00E67197"/>
    <w:rsid w:val="00E72376"/>
    <w:rsid w:val="00E72E4D"/>
    <w:rsid w:val="00E812C4"/>
    <w:rsid w:val="00E81AF8"/>
    <w:rsid w:val="00E83A6C"/>
    <w:rsid w:val="00E86178"/>
    <w:rsid w:val="00E94FC4"/>
    <w:rsid w:val="00E9526B"/>
    <w:rsid w:val="00EA460C"/>
    <w:rsid w:val="00EA4E7C"/>
    <w:rsid w:val="00EB4F10"/>
    <w:rsid w:val="00EC0741"/>
    <w:rsid w:val="00EC0AA8"/>
    <w:rsid w:val="00EC25BF"/>
    <w:rsid w:val="00EC4629"/>
    <w:rsid w:val="00ED45F5"/>
    <w:rsid w:val="00ED56EF"/>
    <w:rsid w:val="00ED6E6D"/>
    <w:rsid w:val="00EE2F8E"/>
    <w:rsid w:val="00EE4C52"/>
    <w:rsid w:val="00EF370A"/>
    <w:rsid w:val="00EF66AC"/>
    <w:rsid w:val="00EF7B18"/>
    <w:rsid w:val="00F01C47"/>
    <w:rsid w:val="00F02FFB"/>
    <w:rsid w:val="00F1013E"/>
    <w:rsid w:val="00F10F61"/>
    <w:rsid w:val="00F1427D"/>
    <w:rsid w:val="00F15B5C"/>
    <w:rsid w:val="00F15DE0"/>
    <w:rsid w:val="00F1681A"/>
    <w:rsid w:val="00F17559"/>
    <w:rsid w:val="00F21D74"/>
    <w:rsid w:val="00F2246E"/>
    <w:rsid w:val="00F22F5A"/>
    <w:rsid w:val="00F23196"/>
    <w:rsid w:val="00F266EA"/>
    <w:rsid w:val="00F30A8D"/>
    <w:rsid w:val="00F30BF4"/>
    <w:rsid w:val="00F3271D"/>
    <w:rsid w:val="00F3426A"/>
    <w:rsid w:val="00F35633"/>
    <w:rsid w:val="00F35A11"/>
    <w:rsid w:val="00F35B81"/>
    <w:rsid w:val="00F36A35"/>
    <w:rsid w:val="00F40C7A"/>
    <w:rsid w:val="00F41FCC"/>
    <w:rsid w:val="00F42592"/>
    <w:rsid w:val="00F501BD"/>
    <w:rsid w:val="00F5295D"/>
    <w:rsid w:val="00F54BA2"/>
    <w:rsid w:val="00F56738"/>
    <w:rsid w:val="00F62463"/>
    <w:rsid w:val="00F63BCB"/>
    <w:rsid w:val="00F65665"/>
    <w:rsid w:val="00F6647D"/>
    <w:rsid w:val="00F7009A"/>
    <w:rsid w:val="00F766DF"/>
    <w:rsid w:val="00F770A2"/>
    <w:rsid w:val="00F81BD4"/>
    <w:rsid w:val="00F828DE"/>
    <w:rsid w:val="00F85259"/>
    <w:rsid w:val="00F85E4E"/>
    <w:rsid w:val="00F87EF7"/>
    <w:rsid w:val="00F96736"/>
    <w:rsid w:val="00F97BDE"/>
    <w:rsid w:val="00FA04E7"/>
    <w:rsid w:val="00FA09FB"/>
    <w:rsid w:val="00FA0D79"/>
    <w:rsid w:val="00FA1885"/>
    <w:rsid w:val="00FA1BE9"/>
    <w:rsid w:val="00FA4DDD"/>
    <w:rsid w:val="00FA5668"/>
    <w:rsid w:val="00FA6AD8"/>
    <w:rsid w:val="00FA7A28"/>
    <w:rsid w:val="00FB1218"/>
    <w:rsid w:val="00FB1415"/>
    <w:rsid w:val="00FB1B3C"/>
    <w:rsid w:val="00FB3C25"/>
    <w:rsid w:val="00FB3FF3"/>
    <w:rsid w:val="00FB6ACF"/>
    <w:rsid w:val="00FC2ADE"/>
    <w:rsid w:val="00FC2F69"/>
    <w:rsid w:val="00FC55F1"/>
    <w:rsid w:val="00FC6626"/>
    <w:rsid w:val="00FC73AE"/>
    <w:rsid w:val="00FD07FB"/>
    <w:rsid w:val="00FD0BA1"/>
    <w:rsid w:val="00FD135F"/>
    <w:rsid w:val="00FD4CA4"/>
    <w:rsid w:val="00FE27CA"/>
    <w:rsid w:val="00FE4433"/>
    <w:rsid w:val="00FE4F40"/>
    <w:rsid w:val="00FE59CD"/>
    <w:rsid w:val="00FE5CE1"/>
    <w:rsid w:val="00FE66C1"/>
    <w:rsid w:val="00FE7D62"/>
    <w:rsid w:val="00FF044A"/>
    <w:rsid w:val="00FF1F0F"/>
    <w:rsid w:val="00FF2215"/>
    <w:rsid w:val="00FF3EE4"/>
    <w:rsid w:val="00FF48E5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B08A8"/>
  <w15:docId w15:val="{E6ADCD7D-D905-448D-9CE2-9EC0F76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435AF"/>
    <w:rPr>
      <w:rFonts w:ascii="Times New Roman" w:eastAsia="Times New Roman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1435AF"/>
    <w:pPr>
      <w:keepNext/>
      <w:numPr>
        <w:numId w:val="3"/>
      </w:numPr>
      <w:spacing w:before="240" w:after="60"/>
      <w:ind w:left="0" w:firstLine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1435A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Glava">
    <w:name w:val="header"/>
    <w:basedOn w:val="Navaden"/>
    <w:link w:val="Glav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Noga">
    <w:name w:val="footer"/>
    <w:basedOn w:val="Navaden"/>
    <w:link w:val="NogaZnak"/>
    <w:uiPriority w:val="99"/>
    <w:rsid w:val="001435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link w:val="Noga"/>
    <w:uiPriority w:val="99"/>
    <w:rsid w:val="001435AF"/>
    <w:rPr>
      <w:rFonts w:ascii="Times New Roman" w:eastAsia="Times New Roman" w:hAnsi="Times New Roman" w:cs="Times New Roman"/>
      <w:sz w:val="24"/>
      <w:szCs w:val="24"/>
      <w:lang w:val="x-none" w:eastAsia="sl-SI"/>
    </w:rPr>
  </w:style>
  <w:style w:type="paragraph" w:styleId="Blokbesedila">
    <w:name w:val="Block Text"/>
    <w:basedOn w:val="Navaden"/>
    <w:rsid w:val="001435AF"/>
    <w:pPr>
      <w:ind w:left="360" w:right="-314"/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qFormat/>
    <w:rsid w:val="001435AF"/>
    <w:pPr>
      <w:ind w:left="720"/>
      <w:contextualSpacing/>
    </w:pPr>
  </w:style>
  <w:style w:type="character" w:styleId="Pripombasklic">
    <w:name w:val="annotation reference"/>
    <w:uiPriority w:val="99"/>
    <w:semiHidden/>
    <w:rsid w:val="001435A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1435AF"/>
    <w:rPr>
      <w:sz w:val="20"/>
      <w:szCs w:val="20"/>
      <w:lang w:val="x-none" w:eastAsia="x-none"/>
    </w:rPr>
  </w:style>
  <w:style w:type="character" w:customStyle="1" w:styleId="Komentar-besediloZnak">
    <w:name w:val="Komentar - besedilo Znak"/>
    <w:uiPriority w:val="99"/>
    <w:semiHidden/>
    <w:rsid w:val="001435AF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435AF"/>
    <w:pPr>
      <w:spacing w:after="120"/>
    </w:pPr>
    <w:rPr>
      <w:lang w:val="x-none" w:eastAsia="x-none"/>
    </w:rPr>
  </w:style>
  <w:style w:type="character" w:customStyle="1" w:styleId="TelobesedilaZnak">
    <w:name w:val="Telo besedila Znak"/>
    <w:link w:val="Telobesedila"/>
    <w:semiHidden/>
    <w:rsid w:val="001435A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vadensplet">
    <w:name w:val="Normal (Web)"/>
    <w:basedOn w:val="Navaden"/>
    <w:link w:val="NavadenspletZnak"/>
    <w:uiPriority w:val="99"/>
    <w:unhideWhenUsed/>
    <w:rsid w:val="001435AF"/>
    <w:pPr>
      <w:spacing w:after="210"/>
    </w:pPr>
    <w:rPr>
      <w:color w:val="333333"/>
      <w:sz w:val="18"/>
      <w:szCs w:val="18"/>
      <w:lang w:val="x-none" w:eastAsia="x-none"/>
    </w:rPr>
  </w:style>
  <w:style w:type="paragraph" w:customStyle="1" w:styleId="esegmenth4">
    <w:name w:val="esegment_h4"/>
    <w:basedOn w:val="Navaden"/>
    <w:rsid w:val="001435AF"/>
    <w:pPr>
      <w:spacing w:after="210"/>
      <w:jc w:val="center"/>
    </w:pPr>
    <w:rPr>
      <w:b/>
      <w:bCs/>
      <w:color w:val="333333"/>
      <w:sz w:val="18"/>
      <w:szCs w:val="18"/>
    </w:rPr>
  </w:style>
  <w:style w:type="paragraph" w:customStyle="1" w:styleId="esegmentt">
    <w:name w:val="esegment_t"/>
    <w:basedOn w:val="Navaden"/>
    <w:rsid w:val="001435AF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character" w:customStyle="1" w:styleId="leniZnak">
    <w:name w:val="Členi Znak"/>
    <w:link w:val="leni"/>
    <w:locked/>
    <w:rsid w:val="001435AF"/>
    <w:rPr>
      <w:b/>
      <w:lang w:val="x-none" w:eastAsia="x-none"/>
    </w:rPr>
  </w:style>
  <w:style w:type="paragraph" w:customStyle="1" w:styleId="leni">
    <w:name w:val="Členi"/>
    <w:basedOn w:val="Navaden"/>
    <w:link w:val="leniZnak"/>
    <w:qFormat/>
    <w:rsid w:val="001435AF"/>
    <w:pPr>
      <w:numPr>
        <w:numId w:val="2"/>
      </w:numPr>
      <w:ind w:left="306" w:hanging="295"/>
      <w:jc w:val="center"/>
    </w:pPr>
    <w:rPr>
      <w:rFonts w:ascii="Calibri" w:eastAsia="Calibri" w:hAnsi="Calibri"/>
      <w:b/>
      <w:sz w:val="20"/>
      <w:szCs w:val="20"/>
      <w:lang w:val="x-none" w:eastAsia="x-none"/>
    </w:rPr>
  </w:style>
  <w:style w:type="character" w:customStyle="1" w:styleId="PripombabesediloZnak">
    <w:name w:val="Pripomba – besedilo Znak"/>
    <w:link w:val="Pripombabesedilo"/>
    <w:uiPriority w:val="99"/>
    <w:rsid w:val="001435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log1">
    <w:name w:val="Slog1"/>
    <w:basedOn w:val="Telobesedila"/>
    <w:next w:val="Telobesedila"/>
    <w:link w:val="Slog1Znak"/>
    <w:qFormat/>
    <w:rsid w:val="001435AF"/>
    <w:pPr>
      <w:numPr>
        <w:numId w:val="4"/>
      </w:numPr>
      <w:jc w:val="both"/>
    </w:pPr>
    <w:rPr>
      <w:rFonts w:ascii="Calibri" w:hAnsi="Calibri"/>
      <w:sz w:val="20"/>
      <w:szCs w:val="20"/>
    </w:rPr>
  </w:style>
  <w:style w:type="character" w:customStyle="1" w:styleId="NavadenspletZnak">
    <w:name w:val="Navaden (splet) Znak"/>
    <w:link w:val="Navadensplet"/>
    <w:uiPriority w:val="99"/>
    <w:rsid w:val="001435AF"/>
    <w:rPr>
      <w:rFonts w:ascii="Times New Roman" w:eastAsia="Times New Roman" w:hAnsi="Times New Roman" w:cs="Times New Roman"/>
      <w:color w:val="333333"/>
      <w:sz w:val="18"/>
      <w:szCs w:val="18"/>
      <w:lang w:val="x-none" w:eastAsia="x-none"/>
    </w:rPr>
  </w:style>
  <w:style w:type="character" w:customStyle="1" w:styleId="Slog1Znak">
    <w:name w:val="Slog1 Znak"/>
    <w:link w:val="Slog1"/>
    <w:rsid w:val="001435AF"/>
    <w:rPr>
      <w:rFonts w:eastAsia="Times New Roman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35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435AF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D7CEE"/>
    <w:rPr>
      <w:b/>
      <w:bCs/>
      <w:lang w:val="sl-SI" w:eastAsia="sl-SI"/>
    </w:rPr>
  </w:style>
  <w:style w:type="character" w:customStyle="1" w:styleId="ZadevapripombeZnak">
    <w:name w:val="Zadeva pripombe Znak"/>
    <w:link w:val="Zadevapripombe"/>
    <w:uiPriority w:val="99"/>
    <w:semiHidden/>
    <w:rsid w:val="003D7C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rezrazmikov">
    <w:name w:val="No Spacing"/>
    <w:uiPriority w:val="1"/>
    <w:qFormat/>
    <w:rsid w:val="00FF6018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Default">
    <w:name w:val="Default"/>
    <w:rsid w:val="006048B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Hiperpovezava">
    <w:name w:val="Hyperlink"/>
    <w:uiPriority w:val="99"/>
    <w:semiHidden/>
    <w:unhideWhenUsed/>
    <w:rsid w:val="000D4103"/>
    <w:rPr>
      <w:color w:val="0000FF"/>
      <w:u w:val="single"/>
    </w:rPr>
  </w:style>
  <w:style w:type="paragraph" w:styleId="Revizija">
    <w:name w:val="Revision"/>
    <w:hidden/>
    <w:uiPriority w:val="99"/>
    <w:semiHidden/>
    <w:rsid w:val="008E1100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highlight">
    <w:name w:val="highlight"/>
    <w:rsid w:val="0075771B"/>
  </w:style>
  <w:style w:type="numbering" w:customStyle="1" w:styleId="WWNum2">
    <w:name w:val="WWNum2"/>
    <w:basedOn w:val="Brezseznama"/>
    <w:rsid w:val="00E56E6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08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89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8250">
                                          <w:marLeft w:val="150"/>
                                          <w:marRight w:val="150"/>
                                          <w:marTop w:val="2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99999"/>
                                                <w:left w:val="single" w:sz="6" w:space="0" w:color="999999"/>
                                                <w:bottom w:val="single" w:sz="6" w:space="0" w:color="999999"/>
                                                <w:right w:val="single" w:sz="6" w:space="0" w:color="999999"/>
                                              </w:divBdr>
                                              <w:divsChild>
                                                <w:div w:id="40680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97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E5E5E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7D7C2B-3E0E-4B29-89D7-7190F30D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2039</Words>
  <Characters>11628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21</vt:lpstr>
      <vt:lpstr>Na podlagi 21</vt:lpstr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</dc:title>
  <dc:creator>remecp</dc:creator>
  <cp:lastModifiedBy>Miran Ljucovič</cp:lastModifiedBy>
  <cp:revision>8</cp:revision>
  <cp:lastPrinted>2020-11-05T07:18:00Z</cp:lastPrinted>
  <dcterms:created xsi:type="dcterms:W3CDTF">2025-04-08T08:12:00Z</dcterms:created>
  <dcterms:modified xsi:type="dcterms:W3CDTF">2025-04-10T10:46:00Z</dcterms:modified>
</cp:coreProperties>
</file>