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5E7CFF58" w:rsidR="0066085E" w:rsidRDefault="009060A3" w:rsidP="0066085E">
      <w:pPr>
        <w:pStyle w:val="Nazivenote"/>
        <w:rPr>
          <w:b w:val="0"/>
          <w:bCs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6C720CB1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7F630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0E5815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01DD2A01">
                <wp:simplePos x="0" y="0"/>
                <wp:positionH relativeFrom="column">
                  <wp:posOffset>4801870</wp:posOffset>
                </wp:positionH>
                <wp:positionV relativeFrom="paragraph">
                  <wp:posOffset>15240</wp:posOffset>
                </wp:positionV>
                <wp:extent cx="7493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868" y="21159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6815EAEF" w:rsidR="00445A64" w:rsidRPr="000E5815" w:rsidRDefault="00153E7C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>5</w:t>
                            </w:r>
                            <w:r w:rsidR="00445A64" w:rsidRPr="000E5815">
                              <w:rPr>
                                <w:sz w:val="80"/>
                                <w:szCs w:val="8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8.1pt;margin-top:1.2pt;width:59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" stroked="f">
                <v:textbox>
                  <w:txbxContent>
                    <w:p w14:paraId="79C32D9A" w14:textId="6815EAEF" w:rsidR="00445A64" w:rsidRPr="000E5815" w:rsidRDefault="00153E7C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>5</w:t>
                      </w:r>
                      <w:r w:rsidR="00445A64" w:rsidRPr="000E5815">
                        <w:rPr>
                          <w:sz w:val="80"/>
                          <w:szCs w:val="80"/>
                        </w:rPr>
                        <w:t>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1BB0">
        <w:t>Mestni svet</w:t>
      </w:r>
      <w:r w:rsidR="00E91BB0">
        <w:br/>
      </w:r>
      <w:r w:rsidR="004918BD" w:rsidRPr="00DE6767">
        <w:t>Komisija za mandatna vprašanja, volitve in imenovanja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77EDCABD" w14:textId="77777777" w:rsidR="0066085E" w:rsidRPr="0066085E" w:rsidRDefault="0066085E" w:rsidP="0066085E">
      <w:pPr>
        <w:pStyle w:val="Nazivenote"/>
      </w:pPr>
    </w:p>
    <w:p w14:paraId="5B6C62D8" w14:textId="70C736C0" w:rsidR="0066085E" w:rsidRDefault="000C3DFB" w:rsidP="00BE5B70">
      <w:pPr>
        <w:pStyle w:val="stevilkadokumenta"/>
      </w:pPr>
      <w:r w:rsidRPr="0005678C">
        <w:rPr>
          <w:rStyle w:val="ZvezaZnak"/>
          <w:sz w:val="20"/>
          <w:u w:val="none"/>
        </w:rPr>
        <w:t>Številka:</w:t>
      </w:r>
      <w:r>
        <w:rPr>
          <w:rStyle w:val="ZvezaZnak"/>
          <w:sz w:val="20"/>
          <w:u w:val="none"/>
        </w:rPr>
        <w:t xml:space="preserve"> </w:t>
      </w:r>
      <w:r w:rsidR="00315DB3" w:rsidRPr="00315DB3">
        <w:rPr>
          <w:rStyle w:val="ZvezaZnak"/>
          <w:sz w:val="20"/>
          <w:u w:val="none"/>
        </w:rPr>
        <w:t>014-00</w:t>
      </w:r>
      <w:r w:rsidR="006200BD">
        <w:rPr>
          <w:rStyle w:val="ZvezaZnak"/>
          <w:sz w:val="20"/>
          <w:u w:val="none"/>
        </w:rPr>
        <w:t>25</w:t>
      </w:r>
      <w:r w:rsidR="00315DB3" w:rsidRPr="00315DB3">
        <w:rPr>
          <w:rStyle w:val="ZvezaZnak"/>
          <w:sz w:val="20"/>
          <w:u w:val="none"/>
        </w:rPr>
        <w:t>/2024</w:t>
      </w:r>
      <w:r w:rsidR="002B4230">
        <w:rPr>
          <w:rStyle w:val="ZvezaZnak"/>
          <w:sz w:val="20"/>
          <w:u w:val="none"/>
        </w:rPr>
        <w:t>-</w:t>
      </w:r>
      <w:r w:rsidR="00CE328E">
        <w:rPr>
          <w:rStyle w:val="ZvezaZnak"/>
          <w:sz w:val="20"/>
          <w:u w:val="none"/>
        </w:rPr>
        <w:t>12</w:t>
      </w:r>
      <w:r w:rsidRPr="005C6029">
        <w:rPr>
          <w:rStyle w:val="ZvezaZnak"/>
          <w:sz w:val="20"/>
          <w:u w:val="none"/>
        </w:rPr>
        <w:br/>
      </w:r>
      <w:r>
        <w:t>Nova Gorica, dne</w:t>
      </w:r>
      <w:r w:rsidRPr="0005678C">
        <w:t xml:space="preserve"> </w:t>
      </w:r>
      <w:r w:rsidR="004714F6">
        <w:t>22. septembra</w:t>
      </w:r>
      <w:r>
        <w:t xml:space="preserve"> 202</w:t>
      </w:r>
      <w:r w:rsidR="00D570EF">
        <w:t>6</w:t>
      </w:r>
    </w:p>
    <w:p w14:paraId="7731015D" w14:textId="77777777" w:rsidR="000807CE" w:rsidRPr="00BE5B70" w:rsidRDefault="000807CE" w:rsidP="00BE5B70">
      <w:pPr>
        <w:pStyle w:val="stevilkadokumenta"/>
        <w:rPr>
          <w:rStyle w:val="ZvezaZnak"/>
          <w:bCs/>
          <w:sz w:val="20"/>
          <w:u w:val="none"/>
        </w:rPr>
      </w:pPr>
    </w:p>
    <w:p w14:paraId="2D9E2EAD" w14:textId="28716D67" w:rsidR="000807CE" w:rsidRPr="009B227A" w:rsidRDefault="000807CE" w:rsidP="009B227A">
      <w:pPr>
        <w:pStyle w:val="gradivo"/>
        <w:spacing w:before="480" w:after="480"/>
        <w:rPr>
          <w:b/>
          <w:bCs w:val="0"/>
        </w:rPr>
      </w:pPr>
      <w:r w:rsidRPr="009B227A">
        <w:rPr>
          <w:b/>
          <w:bCs w:val="0"/>
        </w:rPr>
        <w:t>MESTNI SVET MESTNE OBČINE NOVA GORICA</w:t>
      </w:r>
    </w:p>
    <w:p w14:paraId="42663E32" w14:textId="598C01A2" w:rsidR="008802E3" w:rsidRDefault="0066085E" w:rsidP="00FB7287">
      <w:pPr>
        <w:ind w:left="4395" w:hanging="3686"/>
      </w:pPr>
      <w:r w:rsidRPr="00FB7287">
        <w:rPr>
          <w:b/>
          <w:bCs w:val="0"/>
        </w:rPr>
        <w:t>ZADEVA</w:t>
      </w:r>
      <w:r>
        <w:t>:</w:t>
      </w:r>
      <w:r>
        <w:tab/>
      </w:r>
      <w:r w:rsidRPr="0066085E">
        <w:t>PREDLOG ZA OBRAVNAVO NA SEJI MESTNEGA</w:t>
      </w:r>
      <w:r>
        <w:t xml:space="preserve"> </w:t>
      </w:r>
      <w:r w:rsidRPr="0066085E">
        <w:t>SVETA MESTNE OBČINE NOVA GORICA</w:t>
      </w:r>
    </w:p>
    <w:p w14:paraId="1D7223B1" w14:textId="4DD510A6" w:rsidR="0066085E" w:rsidRDefault="0066085E" w:rsidP="009B227A">
      <w:pPr>
        <w:pStyle w:val="Naslov1"/>
        <w:spacing w:before="240" w:after="240"/>
        <w:ind w:left="4395" w:hanging="3686"/>
      </w:pPr>
      <w:r w:rsidRPr="00A9136F">
        <w:rPr>
          <w:sz w:val="20"/>
          <w:szCs w:val="20"/>
        </w:rPr>
        <w:t>NASLOV:</w:t>
      </w:r>
      <w:r>
        <w:tab/>
      </w:r>
      <w:bookmarkStart w:id="0" w:name="_Hlk213320204"/>
      <w:r w:rsidR="0061354C">
        <w:rPr>
          <w:rStyle w:val="gradivoZnak"/>
          <w:rFonts w:eastAsiaTheme="majorEastAsia"/>
        </w:rPr>
        <w:t xml:space="preserve">Predlog Sklepa o </w:t>
      </w:r>
      <w:r w:rsidR="00A44272">
        <w:rPr>
          <w:rStyle w:val="gradivoZnak"/>
          <w:rFonts w:eastAsiaTheme="majorEastAsia"/>
        </w:rPr>
        <w:t>ugotovitvi prenehanja članstva</w:t>
      </w:r>
      <w:r w:rsidR="00376948">
        <w:rPr>
          <w:rStyle w:val="gradivoZnak"/>
          <w:rFonts w:eastAsiaTheme="majorEastAsia"/>
        </w:rPr>
        <w:t xml:space="preserve"> </w:t>
      </w:r>
      <w:r w:rsidR="004B3D84">
        <w:rPr>
          <w:rStyle w:val="gradivoZnak"/>
          <w:rFonts w:eastAsiaTheme="majorEastAsia"/>
        </w:rPr>
        <w:t xml:space="preserve">in o imenovanju </w:t>
      </w:r>
      <w:r w:rsidR="00A01339">
        <w:rPr>
          <w:rStyle w:val="gradivoZnak"/>
          <w:rFonts w:eastAsiaTheme="majorEastAsia"/>
        </w:rPr>
        <w:t>nadomestnega člana</w:t>
      </w:r>
      <w:bookmarkEnd w:id="0"/>
      <w:r w:rsidR="00C618EC" w:rsidRPr="00C618EC">
        <w:rPr>
          <w:rStyle w:val="gradivoZnak"/>
          <w:rFonts w:eastAsiaTheme="majorEastAsia"/>
        </w:rPr>
        <w:t xml:space="preserve"> </w:t>
      </w:r>
      <w:r w:rsidR="00C618EC">
        <w:rPr>
          <w:rStyle w:val="gradivoZnak"/>
          <w:rFonts w:eastAsiaTheme="majorEastAsia"/>
        </w:rPr>
        <w:t>v Svet javnega zavoda Kulturni dom Nova Gorica</w:t>
      </w:r>
    </w:p>
    <w:p w14:paraId="4EB48263" w14:textId="7B9F6CB0" w:rsidR="0066085E" w:rsidRDefault="0066085E" w:rsidP="000E5815">
      <w:pPr>
        <w:ind w:left="4395" w:hanging="3686"/>
        <w:jc w:val="left"/>
      </w:pPr>
      <w:r w:rsidRPr="00FB7287">
        <w:rPr>
          <w:b/>
          <w:bCs w:val="0"/>
        </w:rPr>
        <w:t>GRADIVO PRIPRAVIL</w:t>
      </w:r>
      <w:r>
        <w:t>:</w:t>
      </w:r>
      <w:r>
        <w:tab/>
      </w:r>
      <w:r w:rsidR="00694214" w:rsidRPr="000E5815">
        <w:rPr>
          <w:rStyle w:val="gradivoZnak"/>
        </w:rPr>
        <w:t xml:space="preserve">Mestna občina Nova Gorica, </w:t>
      </w:r>
      <w:r w:rsidR="00694214">
        <w:rPr>
          <w:rStyle w:val="gradivoZnak"/>
        </w:rPr>
        <w:t>Mestni svet, Komisija za mandatna vprašanja volitve in imenovanja</w:t>
      </w:r>
    </w:p>
    <w:p w14:paraId="2589E91B" w14:textId="6F7B646D" w:rsidR="0066085E" w:rsidRDefault="0066085E" w:rsidP="00FB7287">
      <w:pPr>
        <w:ind w:left="4395" w:hanging="3686"/>
      </w:pPr>
      <w:r w:rsidRPr="00FB7287">
        <w:rPr>
          <w:b/>
          <w:bCs w:val="0"/>
        </w:rPr>
        <w:t>IZDELOVALEC GRADIVA:</w:t>
      </w:r>
      <w:r w:rsidR="00FB7287">
        <w:tab/>
      </w:r>
      <w:r w:rsidR="00167F3F">
        <w:t>/</w:t>
      </w:r>
    </w:p>
    <w:p w14:paraId="11F58982" w14:textId="22B6DA31" w:rsidR="0066085E" w:rsidRPr="00FB7287" w:rsidRDefault="0066085E" w:rsidP="00FB7287">
      <w:pPr>
        <w:ind w:left="4395" w:hanging="3686"/>
        <w:rPr>
          <w:b/>
          <w:bCs w:val="0"/>
        </w:rPr>
      </w:pPr>
      <w:r w:rsidRPr="00FB7287">
        <w:rPr>
          <w:b/>
          <w:bCs w:val="0"/>
        </w:rPr>
        <w:t>POROČEVALEC:</w:t>
      </w:r>
      <w:r w:rsidR="00FB7287" w:rsidRPr="00FB7287">
        <w:t xml:space="preserve"> </w:t>
      </w:r>
      <w:r w:rsidR="00FB7287">
        <w:tab/>
      </w:r>
      <w:r w:rsidR="004B3D84">
        <w:t>Ana Zavrtanik Ugrin</w:t>
      </w:r>
      <w:r w:rsidR="00167F3F">
        <w:t xml:space="preserve">, </w:t>
      </w:r>
      <w:r w:rsidR="004B3D84">
        <w:t>predsednica</w:t>
      </w:r>
      <w:r w:rsidR="00167F3F">
        <w:t xml:space="preserve"> komisije</w:t>
      </w:r>
      <w:r w:rsidR="002155BF">
        <w:t xml:space="preserve"> komisije za mandatna vprašanja, volitve in imenovanja</w:t>
      </w:r>
    </w:p>
    <w:p w14:paraId="75A8D632" w14:textId="057E3DF2" w:rsidR="0066085E" w:rsidRDefault="0066085E" w:rsidP="00FB7287">
      <w:pPr>
        <w:ind w:left="4395" w:hanging="3686"/>
      </w:pPr>
      <w:r w:rsidRPr="00FB7287">
        <w:rPr>
          <w:b/>
          <w:bCs w:val="0"/>
        </w:rPr>
        <w:t xml:space="preserve">PRISTOJNO DELOVNO </w:t>
      </w:r>
      <w:r w:rsidR="00F673C5">
        <w:rPr>
          <w:b/>
          <w:bCs w:val="0"/>
        </w:rPr>
        <w:t>TELO</w:t>
      </w:r>
      <w:r>
        <w:t xml:space="preserve">: </w:t>
      </w:r>
      <w:r>
        <w:tab/>
      </w:r>
      <w:r w:rsidR="00F673C5">
        <w:t>Komisija za mandatna vprašanja, volitve in imenovanja</w:t>
      </w:r>
    </w:p>
    <w:p w14:paraId="237E9AF4" w14:textId="77777777" w:rsidR="009F40BF" w:rsidRDefault="0066085E" w:rsidP="00352A82">
      <w:pPr>
        <w:rPr>
          <w:b/>
          <w:bCs w:val="0"/>
        </w:rPr>
      </w:pPr>
      <w:r w:rsidRPr="00FB7287">
        <w:rPr>
          <w:b/>
          <w:bCs w:val="0"/>
        </w:rPr>
        <w:t xml:space="preserve">PREDLOG SKLEPA: </w:t>
      </w:r>
    </w:p>
    <w:p w14:paraId="54662FD3" w14:textId="01EC9CBB" w:rsidR="000F6DFC" w:rsidRDefault="009F40BF" w:rsidP="000F6DFC">
      <w:pPr>
        <w:jc w:val="left"/>
        <w:rPr>
          <w:rStyle w:val="gradivoZnak"/>
          <w:rFonts w:eastAsiaTheme="majorEastAsia"/>
        </w:rPr>
      </w:pPr>
      <w:r w:rsidRPr="0008026B">
        <w:t xml:space="preserve">Mestni svet Mestne občine Nova Gorica sprejme </w:t>
      </w:r>
      <w:r w:rsidR="00D10922">
        <w:rPr>
          <w:rStyle w:val="gradivoZnak"/>
          <w:rFonts w:eastAsiaTheme="majorEastAsia"/>
        </w:rPr>
        <w:t xml:space="preserve">Sklep o </w:t>
      </w:r>
      <w:r w:rsidR="002B4230">
        <w:rPr>
          <w:rStyle w:val="gradivoZnak"/>
          <w:rFonts w:eastAsiaTheme="majorEastAsia"/>
        </w:rPr>
        <w:t>ugotovitvi prenehanja članstva</w:t>
      </w:r>
      <w:r w:rsidR="00631361">
        <w:rPr>
          <w:rStyle w:val="gradivoZnak"/>
          <w:rFonts w:eastAsiaTheme="majorEastAsia"/>
        </w:rPr>
        <w:t xml:space="preserve"> in o imenovanju</w:t>
      </w:r>
      <w:r w:rsidR="00F54079">
        <w:rPr>
          <w:rStyle w:val="gradivoZnak"/>
          <w:rFonts w:eastAsiaTheme="majorEastAsia"/>
        </w:rPr>
        <w:t xml:space="preserve"> </w:t>
      </w:r>
      <w:r w:rsidR="00EE2AD3">
        <w:rPr>
          <w:rStyle w:val="gradivoZnak"/>
          <w:rFonts w:eastAsiaTheme="majorEastAsia"/>
        </w:rPr>
        <w:t>nadomestnega člana</w:t>
      </w:r>
      <w:r w:rsidR="004515A0">
        <w:rPr>
          <w:rStyle w:val="gradivoZnak"/>
          <w:rFonts w:eastAsiaTheme="majorEastAsia"/>
        </w:rPr>
        <w:t xml:space="preserve"> </w:t>
      </w:r>
      <w:r w:rsidR="00C618EC">
        <w:rPr>
          <w:rStyle w:val="gradivoZnak"/>
          <w:rFonts w:eastAsiaTheme="majorEastAsia"/>
        </w:rPr>
        <w:t xml:space="preserve">v </w:t>
      </w:r>
      <w:r w:rsidR="0024398E">
        <w:rPr>
          <w:rStyle w:val="gradivoZnak"/>
          <w:rFonts w:eastAsiaTheme="majorEastAsia"/>
        </w:rPr>
        <w:t>Svet javnega zavoda Kulturni dom</w:t>
      </w:r>
      <w:r w:rsidR="004515A0">
        <w:rPr>
          <w:rStyle w:val="gradivoZnak"/>
          <w:rFonts w:eastAsiaTheme="majorEastAsia"/>
        </w:rPr>
        <w:t xml:space="preserve"> Nova Gorica.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14:paraId="0FF38549" w14:textId="77777777" w:rsidTr="00FB7287">
        <w:tc>
          <w:tcPr>
            <w:tcW w:w="3549" w:type="dxa"/>
          </w:tcPr>
          <w:p w14:paraId="1D1D813B" w14:textId="04C2998F" w:rsidR="00FB7287" w:rsidRPr="00E639CC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bookmarkStart w:id="1" w:name="_Hlk195615944"/>
            <w:r w:rsidRPr="00E639CC">
              <w:rPr>
                <w:b/>
                <w:color w:val="FFFFFF" w:themeColor="background1"/>
              </w:rPr>
              <w:t>esnik podpisnik</w:t>
            </w:r>
          </w:p>
        </w:tc>
      </w:tr>
      <w:tr w:rsidR="00FB7287" w14:paraId="6D021AA2" w14:textId="77777777" w:rsidTr="00FB7287">
        <w:tc>
          <w:tcPr>
            <w:tcW w:w="3549" w:type="dxa"/>
          </w:tcPr>
          <w:p w14:paraId="7F514CF4" w14:textId="075E8922" w:rsidR="00FB7287" w:rsidRPr="00F56EB0" w:rsidRDefault="00D00F76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  <w:bCs w:val="0"/>
              </w:rPr>
              <w:t>Ana Zavrtanik Ugrin</w:t>
            </w:r>
          </w:p>
        </w:tc>
      </w:tr>
      <w:tr w:rsidR="00FB728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615A7D3A" w:rsidR="00FB7287" w:rsidRPr="00E639CC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>
              <w:t>P</w:t>
            </w:r>
            <w:r w:rsidR="00F56EB0">
              <w:t>redsed</w:t>
            </w:r>
            <w:r w:rsidR="00D00F76">
              <w:t>nica</w:t>
            </w:r>
            <w:r w:rsidR="00631361">
              <w:t xml:space="preserve"> komisije</w:t>
            </w:r>
          </w:p>
        </w:tc>
      </w:tr>
    </w:tbl>
    <w:bookmarkEnd w:id="1"/>
    <w:p w14:paraId="1C6841A1" w14:textId="0A7158D1" w:rsidR="0005678C" w:rsidRPr="00774DD1" w:rsidRDefault="0066085E" w:rsidP="00774DD1">
      <w:pPr>
        <w:pStyle w:val="gradivo"/>
      </w:pPr>
      <w:r w:rsidRPr="00774DD1">
        <w:t>Gradivo</w:t>
      </w:r>
      <w:r w:rsidR="00F12361" w:rsidRPr="00774DD1">
        <w:t>:</w:t>
      </w:r>
    </w:p>
    <w:p w14:paraId="08ABD712" w14:textId="0C92202C" w:rsidR="00774DD1" w:rsidRDefault="0066085E" w:rsidP="00774DD1">
      <w:pPr>
        <w:pStyle w:val="gradivo"/>
        <w:numPr>
          <w:ilvl w:val="0"/>
          <w:numId w:val="10"/>
        </w:numPr>
      </w:pPr>
      <w:r w:rsidRPr="00774DD1">
        <w:t>predlog sklepa</w:t>
      </w:r>
    </w:p>
    <w:p w14:paraId="769572EF" w14:textId="492DAD58" w:rsidR="00512C6D" w:rsidRDefault="00550A3A" w:rsidP="00550A3A">
      <w:pPr>
        <w:pStyle w:val="gradivo"/>
        <w:ind w:left="1416"/>
      </w:pPr>
      <w:r>
        <w:t>z obrazložitvijo</w:t>
      </w:r>
    </w:p>
    <w:p w14:paraId="29F8F0D4" w14:textId="77777777" w:rsidR="001C491B" w:rsidRPr="001C491B" w:rsidRDefault="001C491B" w:rsidP="00352A82">
      <w:pPr>
        <w:sectPr w:rsidR="001C491B" w:rsidRPr="001C491B" w:rsidSect="00E217A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604A0C83" w:rsidR="0066085E" w:rsidRPr="00355F3A" w:rsidRDefault="000E5815" w:rsidP="00355F3A">
      <w:pPr>
        <w:pStyle w:val="Nazivenote"/>
        <w:rPr>
          <w:b w:val="0"/>
          <w:bCs/>
        </w:rPr>
      </w:pPr>
      <w:r w:rsidRPr="000E5815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0E5815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0E5815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0E5815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0E5815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E581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1832B6B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E70C0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>
        <w:t>Mestni Svet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4DA58669" w14:textId="77777777" w:rsidR="000E5815" w:rsidRDefault="000E5815" w:rsidP="00BE5B70"/>
    <w:p w14:paraId="58D8DDBC" w14:textId="77777777" w:rsidR="000E5815" w:rsidRDefault="000E5815" w:rsidP="00BE5B70"/>
    <w:p w14:paraId="3B061CD1" w14:textId="0F51E4DD" w:rsidR="00FA0A63" w:rsidRDefault="00FA0A63" w:rsidP="00FA0A63">
      <w:pPr>
        <w:jc w:val="left"/>
      </w:pPr>
      <w:r>
        <w:t xml:space="preserve">Na podlagi </w:t>
      </w:r>
      <w:r w:rsidR="00B62A54" w:rsidRPr="008A7077">
        <w:rPr>
          <w:bCs w:val="0"/>
          <w:szCs w:val="22"/>
        </w:rPr>
        <w:t>19. člen</w:t>
      </w:r>
      <w:r w:rsidR="00B62A54">
        <w:rPr>
          <w:bCs w:val="0"/>
          <w:szCs w:val="22"/>
        </w:rPr>
        <w:t>a</w:t>
      </w:r>
      <w:r w:rsidR="00B62A54" w:rsidRPr="008A7077">
        <w:rPr>
          <w:bCs w:val="0"/>
          <w:szCs w:val="22"/>
        </w:rPr>
        <w:t xml:space="preserve"> Odloka o ustanovitvi javnega zavoda Kulturn</w:t>
      </w:r>
      <w:r w:rsidR="00B62A54">
        <w:rPr>
          <w:bCs w:val="0"/>
          <w:szCs w:val="22"/>
        </w:rPr>
        <w:t>i</w:t>
      </w:r>
      <w:r w:rsidR="00B62A54" w:rsidRPr="008A7077">
        <w:rPr>
          <w:bCs w:val="0"/>
          <w:szCs w:val="22"/>
        </w:rPr>
        <w:t xml:space="preserve"> dom Nova Gorica (Uradni list RS, št. 54/04, 39/09 in 5/25) </w:t>
      </w:r>
      <w:r w:rsidR="00C618EC" w:rsidRPr="00C618EC">
        <w:rPr>
          <w:bCs w:val="0"/>
          <w:szCs w:val="22"/>
        </w:rPr>
        <w:t xml:space="preserve">ter 19. člena Statuta Mestne občine Nova Gorica (Uradni list RS, št. 13/12, 18/17 in 18/19) </w:t>
      </w:r>
      <w:r>
        <w:t>je Mestni svet Mestne občine Nova Gorica na seji dne _________________sprejel naslednji</w:t>
      </w:r>
    </w:p>
    <w:p w14:paraId="748C5DC2" w14:textId="77777777" w:rsidR="00FA0A63" w:rsidRDefault="00FA0A63" w:rsidP="00FA0A63">
      <w:pPr>
        <w:jc w:val="left"/>
      </w:pPr>
    </w:p>
    <w:p w14:paraId="500C863B" w14:textId="5EE8FE86" w:rsidR="000E5815" w:rsidRDefault="005544B5" w:rsidP="00FA0A63">
      <w:pPr>
        <w:pStyle w:val="Naslov1"/>
        <w:jc w:val="center"/>
      </w:pPr>
      <w:r>
        <w:t>SKLEP</w:t>
      </w:r>
    </w:p>
    <w:p w14:paraId="7A921B54" w14:textId="77777777" w:rsidR="00C90D3C" w:rsidRPr="00C90D3C" w:rsidRDefault="00C90D3C" w:rsidP="00C90D3C">
      <w:pPr>
        <w:spacing w:after="0"/>
      </w:pPr>
    </w:p>
    <w:p w14:paraId="34945EC1" w14:textId="043B6C26" w:rsidR="00BB2DCA" w:rsidRDefault="00BB2DCA" w:rsidP="00FA0A63">
      <w:pPr>
        <w:jc w:val="center"/>
      </w:pPr>
      <w:r>
        <w:t>1.</w:t>
      </w:r>
    </w:p>
    <w:p w14:paraId="17F6487D" w14:textId="4A318EFA" w:rsidR="00BB2DCA" w:rsidRDefault="00994EA1" w:rsidP="00BB2DCA">
      <w:pPr>
        <w:jc w:val="left"/>
      </w:pPr>
      <w:r>
        <w:t>Mestni svet Mestne občine Nova Gorica</w:t>
      </w:r>
      <w:r w:rsidR="00A5366A">
        <w:t xml:space="preserve"> </w:t>
      </w:r>
      <w:r w:rsidR="0089637C">
        <w:t>ugotavlja, da je</w:t>
      </w:r>
      <w:r w:rsidR="002A6F81">
        <w:t xml:space="preserve"> SENDI MANGO</w:t>
      </w:r>
      <w:r w:rsidR="0089637C">
        <w:t xml:space="preserve"> </w:t>
      </w:r>
      <w:r w:rsidR="005912CE">
        <w:t>dne 9. 2.</w:t>
      </w:r>
      <w:r w:rsidR="005D3A0D">
        <w:t xml:space="preserve"> 2026</w:t>
      </w:r>
      <w:r w:rsidR="00A44272">
        <w:t xml:space="preserve"> </w:t>
      </w:r>
      <w:r w:rsidR="005D3A0D">
        <w:t>prenehalo članstvo</w:t>
      </w:r>
      <w:r w:rsidR="00A44272">
        <w:t xml:space="preserve"> v </w:t>
      </w:r>
      <w:r w:rsidR="0017676D">
        <w:t>Svet</w:t>
      </w:r>
      <w:r w:rsidR="00A44272">
        <w:t>u</w:t>
      </w:r>
      <w:r w:rsidR="0017676D">
        <w:t xml:space="preserve"> javnega zavoda Kulturni dom</w:t>
      </w:r>
      <w:r w:rsidR="00433483">
        <w:t xml:space="preserve"> Nova Gorica</w:t>
      </w:r>
      <w:r w:rsidR="00C618EC" w:rsidRPr="00C618EC">
        <w:t xml:space="preserve"> zaradi odstopa</w:t>
      </w:r>
      <w:r w:rsidR="00C618EC">
        <w:t>.</w:t>
      </w:r>
      <w:r w:rsidR="00C6159D">
        <w:t xml:space="preserve"> </w:t>
      </w:r>
    </w:p>
    <w:p w14:paraId="4365A0C3" w14:textId="4D64B91F" w:rsidR="00BB2DCA" w:rsidRDefault="00B50581" w:rsidP="00BB2DCA">
      <w:pPr>
        <w:jc w:val="center"/>
      </w:pPr>
      <w:r>
        <w:t>2</w:t>
      </w:r>
      <w:r w:rsidR="00BB2DCA">
        <w:t>.</w:t>
      </w:r>
    </w:p>
    <w:p w14:paraId="205EEF15" w14:textId="4DD78B12" w:rsidR="001C5723" w:rsidRDefault="001C5723" w:rsidP="00E57CFF">
      <w:pPr>
        <w:jc w:val="left"/>
        <w:rPr>
          <w:rFonts w:eastAsiaTheme="majorEastAsia"/>
        </w:rPr>
      </w:pPr>
      <w:r>
        <w:t>Za člana</w:t>
      </w:r>
      <w:r w:rsidR="00886D6B">
        <w:t xml:space="preserve"> </w:t>
      </w:r>
      <w:r>
        <w:t>Svet</w:t>
      </w:r>
      <w:r w:rsidR="00886D6B">
        <w:t>a</w:t>
      </w:r>
      <w:r>
        <w:t xml:space="preserve"> javnega zavoda Kulturni dom Nova Gorica se </w:t>
      </w:r>
      <w:r w:rsidR="00886D6B">
        <w:t xml:space="preserve">za preostanek mandatne dobe </w:t>
      </w:r>
      <w:r>
        <w:t xml:space="preserve">imenuje </w:t>
      </w:r>
      <w:r>
        <w:rPr>
          <w:rFonts w:eastAsiaTheme="majorEastAsia"/>
        </w:rPr>
        <w:t>MATEVŽ VIDMAR</w:t>
      </w:r>
      <w:r w:rsidR="00AA700E">
        <w:rPr>
          <w:rFonts w:eastAsiaTheme="majorEastAsia"/>
        </w:rPr>
        <w:t>.</w:t>
      </w:r>
    </w:p>
    <w:p w14:paraId="74F46586" w14:textId="5B0002D5" w:rsidR="00AA700E" w:rsidRDefault="00AA700E" w:rsidP="00AA700E">
      <w:pPr>
        <w:jc w:val="center"/>
      </w:pPr>
      <w:r>
        <w:rPr>
          <w:rFonts w:eastAsiaTheme="majorEastAsia"/>
        </w:rPr>
        <w:t>3.</w:t>
      </w:r>
    </w:p>
    <w:p w14:paraId="263B396E" w14:textId="05C637FF" w:rsidR="00BB2DCA" w:rsidRDefault="00BB2DCA" w:rsidP="00E57CFF">
      <w:pPr>
        <w:jc w:val="left"/>
      </w:pPr>
      <w:r>
        <w:t xml:space="preserve">Ta sklep velja takoj. </w:t>
      </w:r>
    </w:p>
    <w:p w14:paraId="4917045B" w14:textId="77777777" w:rsidR="00BB2DCA" w:rsidRDefault="00BB2DCA" w:rsidP="00BB2DCA">
      <w:pPr>
        <w:jc w:val="center"/>
      </w:pPr>
    </w:p>
    <w:p w14:paraId="56C8E0F6" w14:textId="77777777" w:rsidR="00C90D3C" w:rsidRDefault="00C90D3C" w:rsidP="00BB2DCA">
      <w:pPr>
        <w:jc w:val="center"/>
      </w:pPr>
    </w:p>
    <w:p w14:paraId="059B06D7" w14:textId="0E7A0161" w:rsidR="00BB2DCA" w:rsidRDefault="00BB2DCA" w:rsidP="00E57CFF">
      <w:pPr>
        <w:spacing w:after="0"/>
        <w:jc w:val="left"/>
      </w:pPr>
      <w:r>
        <w:t xml:space="preserve">Številka: </w:t>
      </w:r>
      <w:r w:rsidR="00315DB3" w:rsidRPr="00315DB3">
        <w:t>014-00</w:t>
      </w:r>
      <w:r w:rsidR="00AE0DDF">
        <w:t>25</w:t>
      </w:r>
      <w:r w:rsidR="00315DB3" w:rsidRPr="00315DB3">
        <w:t>/2024</w:t>
      </w:r>
    </w:p>
    <w:p w14:paraId="4549E1F2" w14:textId="5FE51F5E" w:rsidR="00714788" w:rsidRDefault="00352A82" w:rsidP="0082620A">
      <w:pPr>
        <w:pStyle w:val="stevilkadokumenta"/>
      </w:pPr>
      <w:r>
        <w:t>Nova Gorica, dne</w:t>
      </w:r>
      <w:r w:rsidRPr="0005678C">
        <w:t xml:space="preserve"> 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14:paraId="3CD79ED9" w14:textId="77777777" w:rsidTr="009060A3">
        <w:tc>
          <w:tcPr>
            <w:tcW w:w="3549" w:type="dxa"/>
          </w:tcPr>
          <w:p w14:paraId="3281E915" w14:textId="77777777" w:rsidR="009060A3" w:rsidRPr="00E639CC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14:paraId="0E78414C" w14:textId="77777777" w:rsidTr="009060A3">
        <w:tc>
          <w:tcPr>
            <w:tcW w:w="3549" w:type="dxa"/>
          </w:tcPr>
          <w:p w14:paraId="36F5CAF7" w14:textId="77777777" w:rsidR="009060A3" w:rsidRPr="00E639CC" w:rsidRDefault="009060A3" w:rsidP="009060A3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9060A3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25D7AC7C" w:rsidR="009060A3" w:rsidRPr="00E639CC" w:rsidRDefault="009A4576" w:rsidP="009060A3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="009060A3" w:rsidRPr="00E639CC">
              <w:t>upan</w:t>
            </w:r>
          </w:p>
        </w:tc>
      </w:tr>
      <w:tr w:rsidR="0082620A" w14:paraId="50F874AD" w14:textId="77777777" w:rsidTr="009060A3">
        <w:trPr>
          <w:trHeight w:val="530"/>
        </w:trPr>
        <w:tc>
          <w:tcPr>
            <w:tcW w:w="3549" w:type="dxa"/>
          </w:tcPr>
          <w:p w14:paraId="56B0A00A" w14:textId="77777777" w:rsidR="0082620A" w:rsidRDefault="0082620A" w:rsidP="009060A3">
            <w:pPr>
              <w:pStyle w:val="Podpisoseba"/>
              <w:spacing w:before="0" w:after="0"/>
            </w:pPr>
          </w:p>
        </w:tc>
      </w:tr>
    </w:tbl>
    <w:p w14:paraId="1600E036" w14:textId="3AA6434C" w:rsidR="00714788" w:rsidRDefault="00714788" w:rsidP="00352A82"/>
    <w:p w14:paraId="021587B6" w14:textId="77777777" w:rsidR="00714788" w:rsidRDefault="00714788" w:rsidP="00AC60DE"/>
    <w:p w14:paraId="49C83A4E" w14:textId="77777777" w:rsidR="00731380" w:rsidRDefault="00731380" w:rsidP="00352A82"/>
    <w:p w14:paraId="06BE4516" w14:textId="77777777" w:rsidR="00731380" w:rsidRDefault="00731380" w:rsidP="00AA700E">
      <w:pPr>
        <w:ind w:left="0"/>
        <w:sectPr w:rsidR="00731380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1C6F79E9" w14:textId="77777777" w:rsidR="00E20638" w:rsidRDefault="00E20638" w:rsidP="00AA700E">
      <w:pPr>
        <w:pStyle w:val="Nazivenote"/>
        <w:ind w:left="0"/>
      </w:pPr>
    </w:p>
    <w:p w14:paraId="5E21157B" w14:textId="75A58DFA" w:rsidR="00731380" w:rsidRDefault="00F56EB0" w:rsidP="00731380">
      <w:pPr>
        <w:pStyle w:val="Nazivenote"/>
        <w:rPr>
          <w:b w:val="0"/>
          <w:bCs/>
        </w:rPr>
      </w:pPr>
      <w:r>
        <w:t>Mestni svet</w:t>
      </w:r>
      <w:r>
        <w:br/>
      </w:r>
      <w:r w:rsidR="00AF2D62" w:rsidRPr="00DE6767">
        <w:t>Komisija za mandatna vprašanja, volitve in imenovanja</w:t>
      </w:r>
      <w:r w:rsidR="00731380">
        <w:br/>
      </w:r>
      <w:r w:rsidR="00731380" w:rsidRPr="008802E3">
        <w:rPr>
          <w:b w:val="0"/>
          <w:bCs/>
        </w:rPr>
        <w:t>Trg Edvarda Kardelja 1, 5000 Nova Gorica</w:t>
      </w:r>
    </w:p>
    <w:p w14:paraId="31D67305" w14:textId="62803714" w:rsidR="00731380" w:rsidRPr="0066085E" w:rsidRDefault="00B60550" w:rsidP="00731380">
      <w:pPr>
        <w:pStyle w:val="Naslov1"/>
      </w:pPr>
      <w:r>
        <w:t>O</w:t>
      </w:r>
      <w:r w:rsidR="00731380">
        <w:t>brazložit</w:t>
      </w:r>
      <w:r>
        <w:t>e</w:t>
      </w:r>
      <w:r w:rsidR="00731380">
        <w:t>v</w:t>
      </w:r>
    </w:p>
    <w:p w14:paraId="06B584AD" w14:textId="195BE9D0" w:rsidR="004265EE" w:rsidRDefault="00C70F34" w:rsidP="009F03C6">
      <w:pPr>
        <w:spacing w:after="0"/>
        <w:jc w:val="left"/>
        <w:rPr>
          <w:rStyle w:val="ZvezaZnak"/>
          <w:sz w:val="20"/>
          <w:u w:val="none"/>
        </w:rPr>
      </w:pPr>
      <w:r>
        <w:rPr>
          <w:rStyle w:val="ZvezaZnak"/>
          <w:sz w:val="20"/>
          <w:u w:val="none"/>
        </w:rPr>
        <w:t xml:space="preserve">Zaradi odstopa </w:t>
      </w:r>
      <w:r w:rsidR="00C33640">
        <w:rPr>
          <w:rStyle w:val="ZvezaZnak"/>
          <w:sz w:val="20"/>
          <w:u w:val="none"/>
        </w:rPr>
        <w:t>predstavnice</w:t>
      </w:r>
      <w:r w:rsidR="00F417F4">
        <w:rPr>
          <w:rStyle w:val="ZvezaZnak"/>
          <w:sz w:val="20"/>
          <w:u w:val="none"/>
        </w:rPr>
        <w:t xml:space="preserve"> Mestne občine Nova Gorica v</w:t>
      </w:r>
      <w:r>
        <w:rPr>
          <w:rStyle w:val="ZvezaZnak"/>
          <w:sz w:val="20"/>
          <w:u w:val="none"/>
        </w:rPr>
        <w:t xml:space="preserve"> </w:t>
      </w:r>
      <w:r w:rsidR="00F8544E">
        <w:rPr>
          <w:rStyle w:val="ZvezaZnak"/>
          <w:sz w:val="20"/>
          <w:u w:val="none"/>
        </w:rPr>
        <w:t>Svet</w:t>
      </w:r>
      <w:r w:rsidR="00F417F4">
        <w:rPr>
          <w:rStyle w:val="ZvezaZnak"/>
          <w:sz w:val="20"/>
          <w:u w:val="none"/>
        </w:rPr>
        <w:t>u</w:t>
      </w:r>
      <w:r w:rsidR="00F8544E">
        <w:rPr>
          <w:rStyle w:val="ZvezaZnak"/>
          <w:sz w:val="20"/>
          <w:u w:val="none"/>
        </w:rPr>
        <w:t xml:space="preserve"> javnega zavoda Kulturni dom</w:t>
      </w:r>
      <w:r>
        <w:rPr>
          <w:rStyle w:val="ZvezaZnak"/>
          <w:sz w:val="20"/>
          <w:u w:val="none"/>
        </w:rPr>
        <w:t xml:space="preserve"> Nova Gorica</w:t>
      </w:r>
      <w:r w:rsidR="003920C8">
        <w:rPr>
          <w:rStyle w:val="ZvezaZnak"/>
          <w:sz w:val="20"/>
          <w:u w:val="none"/>
        </w:rPr>
        <w:t xml:space="preserve">  dne 9. </w:t>
      </w:r>
      <w:r w:rsidR="00911258">
        <w:rPr>
          <w:rStyle w:val="ZvezaZnak"/>
          <w:sz w:val="20"/>
          <w:u w:val="none"/>
        </w:rPr>
        <w:t>2</w:t>
      </w:r>
      <w:r w:rsidR="003920C8">
        <w:rPr>
          <w:rStyle w:val="ZvezaZnak"/>
          <w:sz w:val="20"/>
          <w:u w:val="none"/>
        </w:rPr>
        <w:t>. 2026</w:t>
      </w:r>
      <w:r w:rsidR="00C618EC">
        <w:rPr>
          <w:rStyle w:val="ZvezaZnak"/>
          <w:sz w:val="20"/>
          <w:u w:val="none"/>
        </w:rPr>
        <w:t>,</w:t>
      </w:r>
      <w:r w:rsidR="003920C8">
        <w:rPr>
          <w:rStyle w:val="ZvezaZnak"/>
          <w:sz w:val="20"/>
          <w:u w:val="none"/>
        </w:rPr>
        <w:t xml:space="preserve"> je potrebno </w:t>
      </w:r>
      <w:r w:rsidR="00F13E5C">
        <w:rPr>
          <w:rStyle w:val="ZvezaZnak"/>
          <w:sz w:val="20"/>
          <w:u w:val="none"/>
        </w:rPr>
        <w:t xml:space="preserve">za preostanek mandatne dobe </w:t>
      </w:r>
      <w:r w:rsidR="003920C8">
        <w:rPr>
          <w:rStyle w:val="ZvezaZnak"/>
          <w:sz w:val="20"/>
          <w:u w:val="none"/>
        </w:rPr>
        <w:t xml:space="preserve">imenovati nadomestnega člana </w:t>
      </w:r>
      <w:r w:rsidR="00911258">
        <w:rPr>
          <w:rStyle w:val="ZvezaZnak"/>
          <w:sz w:val="20"/>
          <w:u w:val="none"/>
        </w:rPr>
        <w:t>Sveta</w:t>
      </w:r>
      <w:r w:rsidR="00590BCD">
        <w:rPr>
          <w:rStyle w:val="ZvezaZnak"/>
          <w:sz w:val="20"/>
          <w:u w:val="none"/>
        </w:rPr>
        <w:t xml:space="preserve"> javnega zavoda</w:t>
      </w:r>
      <w:r w:rsidR="00B755C9">
        <w:rPr>
          <w:rStyle w:val="ZvezaZnak"/>
          <w:sz w:val="20"/>
          <w:u w:val="none"/>
        </w:rPr>
        <w:t>.</w:t>
      </w:r>
      <w:r w:rsidR="003920C8">
        <w:rPr>
          <w:rStyle w:val="ZvezaZnak"/>
          <w:sz w:val="20"/>
          <w:u w:val="none"/>
        </w:rPr>
        <w:t xml:space="preserve"> </w:t>
      </w:r>
    </w:p>
    <w:p w14:paraId="41029DCF" w14:textId="77777777" w:rsidR="008A7077" w:rsidRPr="004265EE" w:rsidRDefault="008A7077" w:rsidP="009F03C6">
      <w:pPr>
        <w:spacing w:after="0"/>
        <w:jc w:val="left"/>
        <w:rPr>
          <w:rStyle w:val="ZvezaZnak"/>
          <w:sz w:val="20"/>
          <w:u w:val="none"/>
        </w:rPr>
      </w:pPr>
    </w:p>
    <w:p w14:paraId="613EA746" w14:textId="1B5ED1AD" w:rsidR="008A7077" w:rsidRPr="008A7077" w:rsidRDefault="008A7077" w:rsidP="008A7077">
      <w:pPr>
        <w:spacing w:after="0"/>
        <w:jc w:val="left"/>
        <w:rPr>
          <w:bCs w:val="0"/>
          <w:szCs w:val="22"/>
        </w:rPr>
      </w:pPr>
      <w:r w:rsidRPr="008A7077">
        <w:rPr>
          <w:bCs w:val="0"/>
          <w:szCs w:val="22"/>
        </w:rPr>
        <w:t>Skladno z 19. členom Odloka o ustanovitvi javnega zavoda Kulturn</w:t>
      </w:r>
      <w:r w:rsidR="00F318B9">
        <w:rPr>
          <w:bCs w:val="0"/>
          <w:szCs w:val="22"/>
        </w:rPr>
        <w:t>i</w:t>
      </w:r>
      <w:r w:rsidRPr="008A7077">
        <w:rPr>
          <w:bCs w:val="0"/>
          <w:szCs w:val="22"/>
        </w:rPr>
        <w:t xml:space="preserve"> dom Nova Gorica (Uradni list RS, št. 54/04, 39/09 in 5/25) zavod upravlja pet članski svet zavoda, ki ga sestavljajo:</w:t>
      </w:r>
    </w:p>
    <w:p w14:paraId="3BA414ED" w14:textId="77777777" w:rsidR="008A7077" w:rsidRPr="008A7077" w:rsidRDefault="008A7077" w:rsidP="008A7077">
      <w:pPr>
        <w:numPr>
          <w:ilvl w:val="0"/>
          <w:numId w:val="18"/>
        </w:numPr>
        <w:spacing w:after="0"/>
        <w:contextualSpacing/>
        <w:jc w:val="left"/>
        <w:rPr>
          <w:bCs w:val="0"/>
          <w:szCs w:val="22"/>
        </w:rPr>
      </w:pPr>
      <w:r w:rsidRPr="008A7077">
        <w:rPr>
          <w:bCs w:val="0"/>
          <w:szCs w:val="22"/>
        </w:rPr>
        <w:t>3 predstavniki ustanovitelja,</w:t>
      </w:r>
    </w:p>
    <w:p w14:paraId="20C3A28A" w14:textId="77777777" w:rsidR="008A7077" w:rsidRPr="008A7077" w:rsidRDefault="008A7077" w:rsidP="008A7077">
      <w:pPr>
        <w:numPr>
          <w:ilvl w:val="0"/>
          <w:numId w:val="18"/>
        </w:numPr>
        <w:spacing w:after="0"/>
        <w:contextualSpacing/>
        <w:jc w:val="left"/>
        <w:rPr>
          <w:bCs w:val="0"/>
          <w:szCs w:val="22"/>
        </w:rPr>
      </w:pPr>
      <w:r w:rsidRPr="008A7077">
        <w:rPr>
          <w:bCs w:val="0"/>
          <w:szCs w:val="22"/>
        </w:rPr>
        <w:t>1 predstavnik delavcev zavoda,</w:t>
      </w:r>
    </w:p>
    <w:p w14:paraId="0C3F44D4" w14:textId="77777777" w:rsidR="008A7077" w:rsidRPr="008A7077" w:rsidRDefault="008A7077" w:rsidP="008A7077">
      <w:pPr>
        <w:numPr>
          <w:ilvl w:val="0"/>
          <w:numId w:val="18"/>
        </w:numPr>
        <w:spacing w:after="0"/>
        <w:contextualSpacing/>
        <w:jc w:val="left"/>
        <w:rPr>
          <w:bCs w:val="0"/>
          <w:szCs w:val="22"/>
        </w:rPr>
      </w:pPr>
      <w:r w:rsidRPr="008A7077">
        <w:rPr>
          <w:bCs w:val="0"/>
          <w:szCs w:val="22"/>
        </w:rPr>
        <w:t>1 predstavnik strokovnjakov ali uporabnikov.</w:t>
      </w:r>
    </w:p>
    <w:p w14:paraId="7240316F" w14:textId="77777777" w:rsidR="008A7077" w:rsidRPr="008A7077" w:rsidRDefault="008A7077" w:rsidP="008A7077">
      <w:pPr>
        <w:spacing w:after="0"/>
        <w:jc w:val="left"/>
        <w:rPr>
          <w:bCs w:val="0"/>
          <w:szCs w:val="22"/>
        </w:rPr>
      </w:pPr>
    </w:p>
    <w:p w14:paraId="149E863B" w14:textId="4A1BCBFA" w:rsidR="00755811" w:rsidRDefault="00C618EC" w:rsidP="00755811">
      <w:pPr>
        <w:spacing w:after="0"/>
        <w:jc w:val="left"/>
        <w:rPr>
          <w:bCs w:val="0"/>
          <w:szCs w:val="22"/>
        </w:rPr>
      </w:pPr>
      <w:r w:rsidRPr="00C618EC">
        <w:rPr>
          <w:bCs w:val="0"/>
          <w:szCs w:val="22"/>
        </w:rPr>
        <w:t xml:space="preserve">Komisija za mandatna vprašanja, volitve in imenovanja je na seji, ki je bila </w:t>
      </w:r>
      <w:r>
        <w:rPr>
          <w:bCs w:val="0"/>
          <w:szCs w:val="22"/>
        </w:rPr>
        <w:t xml:space="preserve">dne 21. 9. </w:t>
      </w:r>
      <w:r w:rsidRPr="00C618EC">
        <w:rPr>
          <w:bCs w:val="0"/>
          <w:szCs w:val="22"/>
        </w:rPr>
        <w:t xml:space="preserve"> 2026, na podlagi 87. člena Poslovnika Mestnega sveta Mestne občine Nova Gorica (Uradni list RS, št. 108/12, 77/16, 80/17 in 16/21) in po predhodno izvedenem postopku kandidiranja, določenem v 72. členu Poslovnika Mestnega sveta Mestne občine Nova Gorica, obravnavala odstopno izjavo in predlog kandidature ter sprejela ugotovitveni sklep o prenehanju članstva zaradi odstopa in sklenila podpreti predlagan</w:t>
      </w:r>
      <w:r>
        <w:rPr>
          <w:bCs w:val="0"/>
          <w:szCs w:val="22"/>
        </w:rPr>
        <w:t>ega</w:t>
      </w:r>
      <w:r w:rsidRPr="00C618EC">
        <w:rPr>
          <w:bCs w:val="0"/>
          <w:szCs w:val="22"/>
        </w:rPr>
        <w:t xml:space="preserve"> kandidat</w:t>
      </w:r>
      <w:r>
        <w:rPr>
          <w:bCs w:val="0"/>
          <w:szCs w:val="22"/>
        </w:rPr>
        <w:t>a</w:t>
      </w:r>
      <w:r w:rsidRPr="00C618EC">
        <w:rPr>
          <w:bCs w:val="0"/>
          <w:szCs w:val="22"/>
        </w:rPr>
        <w:t>.</w:t>
      </w:r>
    </w:p>
    <w:p w14:paraId="1C5AEAF3" w14:textId="77777777" w:rsidR="00CA2625" w:rsidRPr="001C2C34" w:rsidRDefault="00CA2625" w:rsidP="00755811">
      <w:pPr>
        <w:spacing w:after="0"/>
        <w:jc w:val="left"/>
        <w:rPr>
          <w:bCs w:val="0"/>
          <w:szCs w:val="22"/>
        </w:rPr>
      </w:pPr>
    </w:p>
    <w:p w14:paraId="20902ECC" w14:textId="77777777" w:rsidR="00755811" w:rsidRDefault="00755811" w:rsidP="00755811">
      <w:pPr>
        <w:spacing w:after="0"/>
        <w:jc w:val="left"/>
        <w:rPr>
          <w:bCs w:val="0"/>
          <w:szCs w:val="22"/>
        </w:rPr>
      </w:pPr>
      <w:r w:rsidRPr="001C2C34">
        <w:rPr>
          <w:bCs w:val="0"/>
          <w:szCs w:val="22"/>
        </w:rPr>
        <w:t>Mestnemu svetu Mestne občine Nova Gorica se predlaga, da predloženi sklep sprejme.</w:t>
      </w:r>
    </w:p>
    <w:p w14:paraId="3191F918" w14:textId="77777777" w:rsidR="00F9063D" w:rsidRDefault="00F9063D" w:rsidP="00F9063D">
      <w:pPr>
        <w:spacing w:after="0"/>
        <w:jc w:val="left"/>
      </w:pPr>
    </w:p>
    <w:p w14:paraId="65995D4E" w14:textId="77777777" w:rsidR="00CC0953" w:rsidRDefault="00CC0953" w:rsidP="00730FD6"/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956"/>
        <w:gridCol w:w="3549"/>
      </w:tblGrid>
      <w:tr w:rsidR="00A03315" w14:paraId="5EDE9153" w14:textId="77777777" w:rsidTr="00C818D4">
        <w:tc>
          <w:tcPr>
            <w:tcW w:w="4956" w:type="dxa"/>
          </w:tcPr>
          <w:p w14:paraId="00AE3031" w14:textId="4DD606AB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110838">
              <w:rPr>
                <w:bCs w:val="0"/>
              </w:rPr>
              <w:t>Pripravil</w:t>
            </w:r>
            <w:r w:rsidR="006A0744">
              <w:rPr>
                <w:bCs w:val="0"/>
              </w:rPr>
              <w:t>:</w:t>
            </w:r>
            <w:r w:rsidRPr="00E639CC">
              <w:rPr>
                <w:b/>
                <w:color w:val="FFFFFF" w:themeColor="background1"/>
              </w:rPr>
              <w:t>Levi podpisnik</w:t>
            </w:r>
          </w:p>
        </w:tc>
        <w:tc>
          <w:tcPr>
            <w:tcW w:w="3549" w:type="dxa"/>
          </w:tcPr>
          <w:p w14:paraId="357B865E" w14:textId="77777777" w:rsidR="00A03315" w:rsidRPr="00E639CC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A03315" w14:paraId="6A2F508B" w14:textId="77777777" w:rsidTr="00C818D4">
        <w:tc>
          <w:tcPr>
            <w:tcW w:w="4956" w:type="dxa"/>
          </w:tcPr>
          <w:p w14:paraId="1B7A05E8" w14:textId="05001798" w:rsidR="00A03315" w:rsidRPr="00D51EE1" w:rsidRDefault="00337199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  <w:bCs w:val="0"/>
              </w:rPr>
              <w:t>Melanija Kerševan</w:t>
            </w:r>
          </w:p>
        </w:tc>
        <w:tc>
          <w:tcPr>
            <w:tcW w:w="3549" w:type="dxa"/>
          </w:tcPr>
          <w:p w14:paraId="33414636" w14:textId="6FD522DA" w:rsidR="00A03315" w:rsidRPr="00D51EE1" w:rsidRDefault="00DB2501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>
              <w:rPr>
                <w:b/>
              </w:rPr>
              <w:t>Ana Zavrtanik Ugrin</w:t>
            </w:r>
          </w:p>
        </w:tc>
      </w:tr>
      <w:tr w:rsidR="00A03315" w14:paraId="04CA288A" w14:textId="77777777" w:rsidTr="00C818D4">
        <w:tc>
          <w:tcPr>
            <w:tcW w:w="4956" w:type="dxa"/>
          </w:tcPr>
          <w:p w14:paraId="4B642288" w14:textId="371322FE" w:rsidR="00337199" w:rsidRDefault="00337199" w:rsidP="00C818D4">
            <w:pPr>
              <w:pStyle w:val="Podpisoseba"/>
              <w:spacing w:before="0" w:after="0"/>
              <w:ind w:right="459"/>
            </w:pPr>
            <w:r>
              <w:t xml:space="preserve">Strokovna </w:t>
            </w:r>
            <w:r w:rsidR="00D04C48">
              <w:t>so</w:t>
            </w:r>
            <w:r>
              <w:t xml:space="preserve">delavka </w:t>
            </w:r>
          </w:p>
          <w:p w14:paraId="3431D6EA" w14:textId="41DCB6F8" w:rsidR="00A03315" w:rsidRPr="00E639CC" w:rsidRDefault="00337199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  <w:r>
              <w:t>za krajevne skupnosti</w:t>
            </w:r>
          </w:p>
        </w:tc>
        <w:tc>
          <w:tcPr>
            <w:tcW w:w="3549" w:type="dxa"/>
          </w:tcPr>
          <w:p w14:paraId="770E907E" w14:textId="1BA5CE6C" w:rsidR="00A03315" w:rsidRPr="00E639CC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>
              <w:rPr>
                <w:bCs w:val="0"/>
              </w:rPr>
              <w:t>P</w:t>
            </w:r>
            <w:r w:rsidR="009B5038">
              <w:rPr>
                <w:bCs w:val="0"/>
              </w:rPr>
              <w:t>redsed</w:t>
            </w:r>
            <w:r w:rsidR="00DB2501">
              <w:rPr>
                <w:bCs w:val="0"/>
              </w:rPr>
              <w:t>nica</w:t>
            </w:r>
            <w:r w:rsidR="00631361">
              <w:rPr>
                <w:bCs w:val="0"/>
              </w:rPr>
              <w:t xml:space="preserve"> </w:t>
            </w:r>
            <w:r w:rsidR="00631361">
              <w:t>komisije</w:t>
            </w:r>
          </w:p>
        </w:tc>
      </w:tr>
    </w:tbl>
    <w:p w14:paraId="3383A950" w14:textId="77777777" w:rsidR="00731380" w:rsidRDefault="00731380" w:rsidP="00352A82"/>
    <w:sectPr w:rsidR="00731380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2925" w14:textId="77777777" w:rsidR="001E4222" w:rsidRDefault="001E4222" w:rsidP="00352A82">
      <w:r>
        <w:separator/>
      </w:r>
    </w:p>
  </w:endnote>
  <w:endnote w:type="continuationSeparator" w:id="0">
    <w:p w14:paraId="799403A1" w14:textId="77777777" w:rsidR="001E4222" w:rsidRDefault="001E4222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F7F04" w14:textId="77777777" w:rsidR="001E4222" w:rsidRDefault="001E4222" w:rsidP="00352A82">
      <w:r>
        <w:separator/>
      </w:r>
    </w:p>
  </w:footnote>
  <w:footnote w:type="continuationSeparator" w:id="0">
    <w:p w14:paraId="69C0C909" w14:textId="77777777" w:rsidR="001E4222" w:rsidRDefault="001E4222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64538410" w:rsidR="00083CA2" w:rsidRPr="00083CA2" w:rsidRDefault="000839AA" w:rsidP="00352A82">
    <w:r>
      <w:drawing>
        <wp:anchor distT="0" distB="0" distL="114300" distR="114300" simplePos="0" relativeHeight="251693056" behindDoc="1" locked="0" layoutInCell="1" allowOverlap="1" wp14:anchorId="72FE4A94" wp14:editId="77EDF281">
          <wp:simplePos x="0" y="0"/>
          <wp:positionH relativeFrom="page">
            <wp:posOffset>12065</wp:posOffset>
          </wp:positionH>
          <wp:positionV relativeFrom="page">
            <wp:posOffset>19685</wp:posOffset>
          </wp:positionV>
          <wp:extent cx="7556400" cy="936000"/>
          <wp:effectExtent l="0" t="0" r="0" b="0"/>
          <wp:wrapNone/>
          <wp:docPr id="2055521724" name="Slika 2055521724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FC653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E01C2A"/>
    <w:multiLevelType w:val="hybridMultilevel"/>
    <w:tmpl w:val="77289D30"/>
    <w:lvl w:ilvl="0" w:tplc="5D4208A2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B002A1"/>
    <w:multiLevelType w:val="hybridMultilevel"/>
    <w:tmpl w:val="847C1A86"/>
    <w:lvl w:ilvl="0" w:tplc="7C7C1F2E"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DC7494"/>
    <w:multiLevelType w:val="hybridMultilevel"/>
    <w:tmpl w:val="CCCC2326"/>
    <w:lvl w:ilvl="0" w:tplc="ECBC6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2744807"/>
    <w:multiLevelType w:val="hybridMultilevel"/>
    <w:tmpl w:val="E818A720"/>
    <w:lvl w:ilvl="0" w:tplc="47864C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F65F71"/>
    <w:multiLevelType w:val="hybridMultilevel"/>
    <w:tmpl w:val="760E7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A21A2"/>
    <w:multiLevelType w:val="hybridMultilevel"/>
    <w:tmpl w:val="7FD23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B97406A"/>
    <w:multiLevelType w:val="hybridMultilevel"/>
    <w:tmpl w:val="D012BD82"/>
    <w:lvl w:ilvl="0" w:tplc="5CA227C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15B80"/>
    <w:multiLevelType w:val="hybridMultilevel"/>
    <w:tmpl w:val="F100538E"/>
    <w:lvl w:ilvl="0" w:tplc="58DA3A9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7129964">
    <w:abstractNumId w:val="10"/>
  </w:num>
  <w:num w:numId="2" w16cid:durableId="1164929981">
    <w:abstractNumId w:val="14"/>
  </w:num>
  <w:num w:numId="3" w16cid:durableId="1314213452">
    <w:abstractNumId w:val="0"/>
  </w:num>
  <w:num w:numId="4" w16cid:durableId="629288842">
    <w:abstractNumId w:val="6"/>
  </w:num>
  <w:num w:numId="5" w16cid:durableId="738939049">
    <w:abstractNumId w:val="13"/>
  </w:num>
  <w:num w:numId="6" w16cid:durableId="1657220828">
    <w:abstractNumId w:val="15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9"/>
  </w:num>
  <w:num w:numId="10" w16cid:durableId="767116328">
    <w:abstractNumId w:val="12"/>
  </w:num>
  <w:num w:numId="11" w16cid:durableId="1702708574">
    <w:abstractNumId w:val="5"/>
  </w:num>
  <w:num w:numId="12" w16cid:durableId="1418676369">
    <w:abstractNumId w:val="11"/>
  </w:num>
  <w:num w:numId="13" w16cid:durableId="2041856888">
    <w:abstractNumId w:val="16"/>
  </w:num>
  <w:num w:numId="14" w16cid:durableId="1526863537">
    <w:abstractNumId w:val="17"/>
  </w:num>
  <w:num w:numId="15" w16cid:durableId="1745293111">
    <w:abstractNumId w:val="8"/>
  </w:num>
  <w:num w:numId="16" w16cid:durableId="757485297">
    <w:abstractNumId w:val="7"/>
  </w:num>
  <w:num w:numId="17" w16cid:durableId="2038702183">
    <w:abstractNumId w:val="4"/>
  </w:num>
  <w:num w:numId="18" w16cid:durableId="634792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0E5C"/>
    <w:rsid w:val="00027572"/>
    <w:rsid w:val="000276AB"/>
    <w:rsid w:val="00027F1E"/>
    <w:rsid w:val="00044B67"/>
    <w:rsid w:val="00055F41"/>
    <w:rsid w:val="0005678C"/>
    <w:rsid w:val="00073D19"/>
    <w:rsid w:val="000773E6"/>
    <w:rsid w:val="000802C4"/>
    <w:rsid w:val="000807CE"/>
    <w:rsid w:val="000839AA"/>
    <w:rsid w:val="00083CA2"/>
    <w:rsid w:val="000A4CED"/>
    <w:rsid w:val="000C3DFB"/>
    <w:rsid w:val="000D6C77"/>
    <w:rsid w:val="000E5815"/>
    <w:rsid w:val="000F6DFC"/>
    <w:rsid w:val="00101B99"/>
    <w:rsid w:val="001052D0"/>
    <w:rsid w:val="00110838"/>
    <w:rsid w:val="001137D1"/>
    <w:rsid w:val="00120976"/>
    <w:rsid w:val="00122FD5"/>
    <w:rsid w:val="00131855"/>
    <w:rsid w:val="001325C2"/>
    <w:rsid w:val="00140A0A"/>
    <w:rsid w:val="00145A3D"/>
    <w:rsid w:val="001511F3"/>
    <w:rsid w:val="00153E7C"/>
    <w:rsid w:val="00160971"/>
    <w:rsid w:val="00167093"/>
    <w:rsid w:val="00167D73"/>
    <w:rsid w:val="00167F3F"/>
    <w:rsid w:val="001732D3"/>
    <w:rsid w:val="0017676D"/>
    <w:rsid w:val="001809D4"/>
    <w:rsid w:val="00192B9A"/>
    <w:rsid w:val="001B2389"/>
    <w:rsid w:val="001B2B56"/>
    <w:rsid w:val="001B6232"/>
    <w:rsid w:val="001C41F4"/>
    <w:rsid w:val="001C491B"/>
    <w:rsid w:val="001C5723"/>
    <w:rsid w:val="001C6438"/>
    <w:rsid w:val="001D08D0"/>
    <w:rsid w:val="001D7013"/>
    <w:rsid w:val="001E126B"/>
    <w:rsid w:val="001E31C9"/>
    <w:rsid w:val="001E4222"/>
    <w:rsid w:val="001F26CB"/>
    <w:rsid w:val="001F4696"/>
    <w:rsid w:val="0020002E"/>
    <w:rsid w:val="00200096"/>
    <w:rsid w:val="00210707"/>
    <w:rsid w:val="002154F8"/>
    <w:rsid w:val="002155BF"/>
    <w:rsid w:val="0022510F"/>
    <w:rsid w:val="00226E0E"/>
    <w:rsid w:val="00230E46"/>
    <w:rsid w:val="00242193"/>
    <w:rsid w:val="0024398E"/>
    <w:rsid w:val="00267E95"/>
    <w:rsid w:val="00274D97"/>
    <w:rsid w:val="0028297C"/>
    <w:rsid w:val="0028430E"/>
    <w:rsid w:val="0028622D"/>
    <w:rsid w:val="00295ECD"/>
    <w:rsid w:val="002A25D7"/>
    <w:rsid w:val="002A6F81"/>
    <w:rsid w:val="002A7030"/>
    <w:rsid w:val="002A7B65"/>
    <w:rsid w:val="002B08B0"/>
    <w:rsid w:val="002B4230"/>
    <w:rsid w:val="002B6344"/>
    <w:rsid w:val="002D3AAE"/>
    <w:rsid w:val="002E5736"/>
    <w:rsid w:val="002F4E8D"/>
    <w:rsid w:val="00315DB3"/>
    <w:rsid w:val="00322E4C"/>
    <w:rsid w:val="003265D4"/>
    <w:rsid w:val="003315C3"/>
    <w:rsid w:val="00337199"/>
    <w:rsid w:val="00347532"/>
    <w:rsid w:val="00352A82"/>
    <w:rsid w:val="00355F3A"/>
    <w:rsid w:val="00360AD1"/>
    <w:rsid w:val="00366240"/>
    <w:rsid w:val="003749FC"/>
    <w:rsid w:val="00376948"/>
    <w:rsid w:val="003815F8"/>
    <w:rsid w:val="003858D3"/>
    <w:rsid w:val="0039035F"/>
    <w:rsid w:val="003920C8"/>
    <w:rsid w:val="0039457F"/>
    <w:rsid w:val="003A0AE4"/>
    <w:rsid w:val="003B11F7"/>
    <w:rsid w:val="003B4E6D"/>
    <w:rsid w:val="003B7903"/>
    <w:rsid w:val="003D0BB3"/>
    <w:rsid w:val="003E4765"/>
    <w:rsid w:val="003E6CE9"/>
    <w:rsid w:val="003F3284"/>
    <w:rsid w:val="004129EE"/>
    <w:rsid w:val="00415671"/>
    <w:rsid w:val="004255BE"/>
    <w:rsid w:val="004265EE"/>
    <w:rsid w:val="00427F88"/>
    <w:rsid w:val="00433483"/>
    <w:rsid w:val="00445A64"/>
    <w:rsid w:val="0044641D"/>
    <w:rsid w:val="004515A0"/>
    <w:rsid w:val="0045427C"/>
    <w:rsid w:val="0045488F"/>
    <w:rsid w:val="00456812"/>
    <w:rsid w:val="00463FA4"/>
    <w:rsid w:val="004714F6"/>
    <w:rsid w:val="00472947"/>
    <w:rsid w:val="0047719E"/>
    <w:rsid w:val="00486063"/>
    <w:rsid w:val="004918BD"/>
    <w:rsid w:val="004953C5"/>
    <w:rsid w:val="0049795F"/>
    <w:rsid w:val="004A0883"/>
    <w:rsid w:val="004A586F"/>
    <w:rsid w:val="004B1BF1"/>
    <w:rsid w:val="004B3D84"/>
    <w:rsid w:val="004E242E"/>
    <w:rsid w:val="004E2D36"/>
    <w:rsid w:val="005011D6"/>
    <w:rsid w:val="00506658"/>
    <w:rsid w:val="00512C6D"/>
    <w:rsid w:val="005210F0"/>
    <w:rsid w:val="00526B22"/>
    <w:rsid w:val="005323BC"/>
    <w:rsid w:val="005368F7"/>
    <w:rsid w:val="005413A0"/>
    <w:rsid w:val="005421C0"/>
    <w:rsid w:val="00550A3A"/>
    <w:rsid w:val="005544B5"/>
    <w:rsid w:val="00561695"/>
    <w:rsid w:val="00572AC3"/>
    <w:rsid w:val="00573F1F"/>
    <w:rsid w:val="00576F21"/>
    <w:rsid w:val="005779C0"/>
    <w:rsid w:val="00581BE7"/>
    <w:rsid w:val="00590BCD"/>
    <w:rsid w:val="005912CE"/>
    <w:rsid w:val="005A108C"/>
    <w:rsid w:val="005A1F66"/>
    <w:rsid w:val="005B0A22"/>
    <w:rsid w:val="005C0716"/>
    <w:rsid w:val="005C6029"/>
    <w:rsid w:val="005D115F"/>
    <w:rsid w:val="005D2D64"/>
    <w:rsid w:val="005D3A0D"/>
    <w:rsid w:val="005D6570"/>
    <w:rsid w:val="005E1123"/>
    <w:rsid w:val="005F79FF"/>
    <w:rsid w:val="006002F4"/>
    <w:rsid w:val="00602B73"/>
    <w:rsid w:val="00613360"/>
    <w:rsid w:val="0061354C"/>
    <w:rsid w:val="006140B7"/>
    <w:rsid w:val="006149B5"/>
    <w:rsid w:val="006150EC"/>
    <w:rsid w:val="00615BA6"/>
    <w:rsid w:val="006200BD"/>
    <w:rsid w:val="00621677"/>
    <w:rsid w:val="00631361"/>
    <w:rsid w:val="0063589B"/>
    <w:rsid w:val="00641C12"/>
    <w:rsid w:val="006439ED"/>
    <w:rsid w:val="00647652"/>
    <w:rsid w:val="0066085E"/>
    <w:rsid w:val="006620F0"/>
    <w:rsid w:val="0066215B"/>
    <w:rsid w:val="00667951"/>
    <w:rsid w:val="00684225"/>
    <w:rsid w:val="00694214"/>
    <w:rsid w:val="00694B31"/>
    <w:rsid w:val="006A0744"/>
    <w:rsid w:val="006A2936"/>
    <w:rsid w:val="006C2489"/>
    <w:rsid w:val="006C6F07"/>
    <w:rsid w:val="006E42F4"/>
    <w:rsid w:val="006F114D"/>
    <w:rsid w:val="006F6722"/>
    <w:rsid w:val="00705A87"/>
    <w:rsid w:val="007062D1"/>
    <w:rsid w:val="00707019"/>
    <w:rsid w:val="00714788"/>
    <w:rsid w:val="00722FAC"/>
    <w:rsid w:val="00730FD6"/>
    <w:rsid w:val="00731380"/>
    <w:rsid w:val="00734A18"/>
    <w:rsid w:val="0073742C"/>
    <w:rsid w:val="00744DA2"/>
    <w:rsid w:val="007509F0"/>
    <w:rsid w:val="00752EA2"/>
    <w:rsid w:val="00755811"/>
    <w:rsid w:val="007679C8"/>
    <w:rsid w:val="00773C4B"/>
    <w:rsid w:val="00774DD1"/>
    <w:rsid w:val="007827F1"/>
    <w:rsid w:val="00791307"/>
    <w:rsid w:val="0079172C"/>
    <w:rsid w:val="00791DB2"/>
    <w:rsid w:val="00793022"/>
    <w:rsid w:val="00796028"/>
    <w:rsid w:val="00797318"/>
    <w:rsid w:val="007D4E07"/>
    <w:rsid w:val="007F011A"/>
    <w:rsid w:val="007F2FE8"/>
    <w:rsid w:val="00810854"/>
    <w:rsid w:val="00813FA0"/>
    <w:rsid w:val="00815D54"/>
    <w:rsid w:val="00823398"/>
    <w:rsid w:val="0082620A"/>
    <w:rsid w:val="008278BC"/>
    <w:rsid w:val="0084362D"/>
    <w:rsid w:val="008501AD"/>
    <w:rsid w:val="00853A73"/>
    <w:rsid w:val="00860847"/>
    <w:rsid w:val="0087364F"/>
    <w:rsid w:val="00873CAB"/>
    <w:rsid w:val="008759F5"/>
    <w:rsid w:val="00876FA4"/>
    <w:rsid w:val="008802E3"/>
    <w:rsid w:val="008821D4"/>
    <w:rsid w:val="008837F7"/>
    <w:rsid w:val="00886D6B"/>
    <w:rsid w:val="00887619"/>
    <w:rsid w:val="0089637C"/>
    <w:rsid w:val="008A7077"/>
    <w:rsid w:val="008B75F2"/>
    <w:rsid w:val="008C229A"/>
    <w:rsid w:val="008D3C8B"/>
    <w:rsid w:val="008E0836"/>
    <w:rsid w:val="008E0DD4"/>
    <w:rsid w:val="008E45E5"/>
    <w:rsid w:val="008F21D2"/>
    <w:rsid w:val="008F35E8"/>
    <w:rsid w:val="008F5DCA"/>
    <w:rsid w:val="00904F07"/>
    <w:rsid w:val="009060A3"/>
    <w:rsid w:val="00911258"/>
    <w:rsid w:val="00923A6E"/>
    <w:rsid w:val="00963417"/>
    <w:rsid w:val="009862E1"/>
    <w:rsid w:val="00994EA1"/>
    <w:rsid w:val="00996A2B"/>
    <w:rsid w:val="009A4576"/>
    <w:rsid w:val="009B227A"/>
    <w:rsid w:val="009B5038"/>
    <w:rsid w:val="009C0A27"/>
    <w:rsid w:val="009C661C"/>
    <w:rsid w:val="009D3793"/>
    <w:rsid w:val="009F03C6"/>
    <w:rsid w:val="009F0559"/>
    <w:rsid w:val="009F173A"/>
    <w:rsid w:val="009F3B90"/>
    <w:rsid w:val="009F40BF"/>
    <w:rsid w:val="009F621E"/>
    <w:rsid w:val="00A01339"/>
    <w:rsid w:val="00A03315"/>
    <w:rsid w:val="00A102DA"/>
    <w:rsid w:val="00A1176A"/>
    <w:rsid w:val="00A137C4"/>
    <w:rsid w:val="00A33D24"/>
    <w:rsid w:val="00A44272"/>
    <w:rsid w:val="00A5366A"/>
    <w:rsid w:val="00A55136"/>
    <w:rsid w:val="00A7398A"/>
    <w:rsid w:val="00A739A5"/>
    <w:rsid w:val="00A842C8"/>
    <w:rsid w:val="00A9127C"/>
    <w:rsid w:val="00A9136F"/>
    <w:rsid w:val="00A95A58"/>
    <w:rsid w:val="00AA4BFD"/>
    <w:rsid w:val="00AA700E"/>
    <w:rsid w:val="00AB21BF"/>
    <w:rsid w:val="00AC21AD"/>
    <w:rsid w:val="00AC60DE"/>
    <w:rsid w:val="00AD094F"/>
    <w:rsid w:val="00AD09A9"/>
    <w:rsid w:val="00AE0DDF"/>
    <w:rsid w:val="00AE14B4"/>
    <w:rsid w:val="00AE3AB6"/>
    <w:rsid w:val="00AF2D62"/>
    <w:rsid w:val="00AF3B74"/>
    <w:rsid w:val="00B43D79"/>
    <w:rsid w:val="00B50581"/>
    <w:rsid w:val="00B60550"/>
    <w:rsid w:val="00B62A54"/>
    <w:rsid w:val="00B755C9"/>
    <w:rsid w:val="00B77B9F"/>
    <w:rsid w:val="00B860F8"/>
    <w:rsid w:val="00B936D8"/>
    <w:rsid w:val="00B96B6C"/>
    <w:rsid w:val="00BA1A04"/>
    <w:rsid w:val="00BA51C1"/>
    <w:rsid w:val="00BA6705"/>
    <w:rsid w:val="00BB2DCA"/>
    <w:rsid w:val="00BC4130"/>
    <w:rsid w:val="00BE5B70"/>
    <w:rsid w:val="00C00B47"/>
    <w:rsid w:val="00C0421C"/>
    <w:rsid w:val="00C06510"/>
    <w:rsid w:val="00C0780E"/>
    <w:rsid w:val="00C10614"/>
    <w:rsid w:val="00C11023"/>
    <w:rsid w:val="00C229C7"/>
    <w:rsid w:val="00C24194"/>
    <w:rsid w:val="00C33640"/>
    <w:rsid w:val="00C33D3A"/>
    <w:rsid w:val="00C51AB6"/>
    <w:rsid w:val="00C5546B"/>
    <w:rsid w:val="00C6159D"/>
    <w:rsid w:val="00C618EC"/>
    <w:rsid w:val="00C67963"/>
    <w:rsid w:val="00C70F34"/>
    <w:rsid w:val="00C7627D"/>
    <w:rsid w:val="00C76539"/>
    <w:rsid w:val="00C77FCB"/>
    <w:rsid w:val="00C81961"/>
    <w:rsid w:val="00C84461"/>
    <w:rsid w:val="00C87D9F"/>
    <w:rsid w:val="00C90D3C"/>
    <w:rsid w:val="00C96F6B"/>
    <w:rsid w:val="00C973E8"/>
    <w:rsid w:val="00CA0EFF"/>
    <w:rsid w:val="00CA0FE7"/>
    <w:rsid w:val="00CA2625"/>
    <w:rsid w:val="00CC0953"/>
    <w:rsid w:val="00CC3F17"/>
    <w:rsid w:val="00CD0869"/>
    <w:rsid w:val="00CD668F"/>
    <w:rsid w:val="00CE04CA"/>
    <w:rsid w:val="00CE1C61"/>
    <w:rsid w:val="00CE328E"/>
    <w:rsid w:val="00CF0B4F"/>
    <w:rsid w:val="00D00F76"/>
    <w:rsid w:val="00D04C48"/>
    <w:rsid w:val="00D10922"/>
    <w:rsid w:val="00D15512"/>
    <w:rsid w:val="00D16523"/>
    <w:rsid w:val="00D22593"/>
    <w:rsid w:val="00D2302D"/>
    <w:rsid w:val="00D250EB"/>
    <w:rsid w:val="00D25B84"/>
    <w:rsid w:val="00D31764"/>
    <w:rsid w:val="00D35DFF"/>
    <w:rsid w:val="00D47C5B"/>
    <w:rsid w:val="00D51EE1"/>
    <w:rsid w:val="00D52CDC"/>
    <w:rsid w:val="00D570EF"/>
    <w:rsid w:val="00D81991"/>
    <w:rsid w:val="00D97763"/>
    <w:rsid w:val="00DA69BC"/>
    <w:rsid w:val="00DB2501"/>
    <w:rsid w:val="00DC1449"/>
    <w:rsid w:val="00DC7746"/>
    <w:rsid w:val="00DD13B2"/>
    <w:rsid w:val="00DD313A"/>
    <w:rsid w:val="00DD7DBF"/>
    <w:rsid w:val="00DE7B81"/>
    <w:rsid w:val="00E1115E"/>
    <w:rsid w:val="00E20638"/>
    <w:rsid w:val="00E217AD"/>
    <w:rsid w:val="00E340B8"/>
    <w:rsid w:val="00E517C3"/>
    <w:rsid w:val="00E5509B"/>
    <w:rsid w:val="00E57102"/>
    <w:rsid w:val="00E57CFF"/>
    <w:rsid w:val="00E639CC"/>
    <w:rsid w:val="00E655B8"/>
    <w:rsid w:val="00E67171"/>
    <w:rsid w:val="00E716FD"/>
    <w:rsid w:val="00E77F3B"/>
    <w:rsid w:val="00E83CA2"/>
    <w:rsid w:val="00E876FD"/>
    <w:rsid w:val="00E91BB0"/>
    <w:rsid w:val="00EB2885"/>
    <w:rsid w:val="00ED2275"/>
    <w:rsid w:val="00ED7977"/>
    <w:rsid w:val="00EE2AD3"/>
    <w:rsid w:val="00EE2B72"/>
    <w:rsid w:val="00EE5DDF"/>
    <w:rsid w:val="00F12361"/>
    <w:rsid w:val="00F13E5C"/>
    <w:rsid w:val="00F17F05"/>
    <w:rsid w:val="00F24C66"/>
    <w:rsid w:val="00F27F42"/>
    <w:rsid w:val="00F318B9"/>
    <w:rsid w:val="00F40810"/>
    <w:rsid w:val="00F417F4"/>
    <w:rsid w:val="00F4231E"/>
    <w:rsid w:val="00F504D2"/>
    <w:rsid w:val="00F51F7D"/>
    <w:rsid w:val="00F52718"/>
    <w:rsid w:val="00F54079"/>
    <w:rsid w:val="00F56EB0"/>
    <w:rsid w:val="00F57D1B"/>
    <w:rsid w:val="00F62440"/>
    <w:rsid w:val="00F6670E"/>
    <w:rsid w:val="00F673C5"/>
    <w:rsid w:val="00F75110"/>
    <w:rsid w:val="00F80B77"/>
    <w:rsid w:val="00F81162"/>
    <w:rsid w:val="00F811AF"/>
    <w:rsid w:val="00F8544E"/>
    <w:rsid w:val="00F9063D"/>
    <w:rsid w:val="00F9758D"/>
    <w:rsid w:val="00FA0A63"/>
    <w:rsid w:val="00FA4275"/>
    <w:rsid w:val="00FB3ACF"/>
    <w:rsid w:val="00FB7287"/>
    <w:rsid w:val="00FC4C30"/>
    <w:rsid w:val="00FC6967"/>
    <w:rsid w:val="00FD77BD"/>
    <w:rsid w:val="00FE20F7"/>
    <w:rsid w:val="00FF0D6A"/>
    <w:rsid w:val="00FF41F7"/>
    <w:rsid w:val="00FF6130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customStyle="1" w:styleId="odstavek1">
    <w:name w:val="odstavek1"/>
    <w:basedOn w:val="Navaden"/>
    <w:rsid w:val="0063589B"/>
    <w:pPr>
      <w:spacing w:before="240" w:after="0" w:line="240" w:lineRule="auto"/>
      <w:ind w:left="0" w:right="0" w:firstLine="1021"/>
    </w:pPr>
    <w:rPr>
      <w:rFonts w:ascii="Arial" w:hAnsi="Arial"/>
      <w:bCs w:val="0"/>
      <w:noProof w:val="0"/>
      <w:sz w:val="22"/>
      <w:szCs w:val="22"/>
    </w:rPr>
  </w:style>
  <w:style w:type="paragraph" w:customStyle="1" w:styleId="alineazaodstavkom1">
    <w:name w:val="alineazaodstavkom1"/>
    <w:basedOn w:val="Navaden"/>
    <w:rsid w:val="0063589B"/>
    <w:pPr>
      <w:spacing w:after="0" w:line="240" w:lineRule="auto"/>
      <w:ind w:left="425" w:right="0" w:hanging="425"/>
    </w:pPr>
    <w:rPr>
      <w:rFonts w:ascii="Arial" w:hAnsi="Arial"/>
      <w:bCs w:val="0"/>
      <w:noProof w:val="0"/>
      <w:sz w:val="22"/>
      <w:szCs w:val="22"/>
    </w:rPr>
  </w:style>
  <w:style w:type="paragraph" w:styleId="Revizija">
    <w:name w:val="Revision"/>
    <w:hidden/>
    <w:uiPriority w:val="99"/>
    <w:semiHidden/>
    <w:rsid w:val="00D10922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996A2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96A2B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96A2B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96A2B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96A2B"/>
    <w:rPr>
      <w:rFonts w:ascii="Verdana" w:eastAsia="Times New Roman" w:hAnsi="Verdana" w:cs="Arial"/>
      <w:b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2025-07-11T10:50:45+00:00</Veljaod_x003a_>
    <Veljado xmlns="971fd287-4551-411b-a694-38c9be1b8a3f" xsi:nil="true"/>
    <TaxCatchAll xmlns="151e2135-251a-4a54-bb3f-b4383bb78d32" xsi:nil="true"/>
    <Datumobjave xmlns="971fd287-4551-411b-a694-38c9be1b8a3f">2025-07-11T10:50:45+00:00</Datumobjave>
  </documentManagement>
</p:properties>
</file>

<file path=customXml/itemProps1.xml><?xml version="1.0" encoding="utf-8"?>
<ds:datastoreItem xmlns:ds="http://schemas.openxmlformats.org/officeDocument/2006/customXml" ds:itemID="{1B55CEED-5BC7-4B47-A89E-3DB30E4592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41E38-885C-4EFC-8353-C42CCF99E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1930CC-2623-4B7F-B99B-1918F9EE39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F4D946-1C15-4385-B939-1DDA7A4064D5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2025-02-19T07:16:00Z</cp:lastPrinted>
  <dcterms:created xsi:type="dcterms:W3CDTF">2026-09-24T15:19:00Z</dcterms:created>
  <dcterms:modified xsi:type="dcterms:W3CDTF">2026-09-24T15:21:00Z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