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74D5" w14:textId="74A505E4" w:rsidR="00CD43F6" w:rsidRPr="00252FD5" w:rsidRDefault="00CD43F6" w:rsidP="00CD43F6">
      <w:pPr>
        <w:pStyle w:val="Naslov1"/>
        <w:jc w:val="center"/>
        <w:rPr>
          <w:sz w:val="22"/>
          <w:szCs w:val="22"/>
        </w:rPr>
      </w:pPr>
      <w:r w:rsidRPr="00252FD5">
        <w:rPr>
          <w:sz w:val="22"/>
          <w:szCs w:val="22"/>
        </w:rPr>
        <w:t>Vloga za posebno rabo javne površine</w:t>
      </w:r>
    </w:p>
    <w:p w14:paraId="38DC2F0A" w14:textId="6520F3F8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Vlagatelj</w:t>
      </w:r>
    </w:p>
    <w:p w14:paraId="44E773A3" w14:textId="2A96B3F1" w:rsidR="00CD43F6" w:rsidRPr="00252FD5" w:rsidRDefault="00CD43F6" w:rsidP="00AF0F2F">
      <w:pPr>
        <w:pStyle w:val="ALINEJELUKA"/>
        <w:tabs>
          <w:tab w:val="clear" w:pos="709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u w:val="single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Ime in priimek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 fizične osebe</w:t>
      </w:r>
      <w:r w:rsidRPr="00252FD5">
        <w:rPr>
          <w:rFonts w:eastAsia="Times New Roman" w:cs="Arial"/>
          <w:sz w:val="22"/>
          <w:szCs w:val="22"/>
          <w:lang w:val="sl-SI"/>
        </w:rPr>
        <w:t xml:space="preserve"> </w:t>
      </w:r>
      <w:r w:rsidR="007E31EF" w:rsidRPr="00252FD5">
        <w:rPr>
          <w:rFonts w:eastAsia="Times New Roman" w:cs="Arial"/>
          <w:sz w:val="22"/>
          <w:szCs w:val="22"/>
          <w:lang w:val="sl-SI"/>
        </w:rPr>
        <w:t xml:space="preserve">ali </w:t>
      </w:r>
      <w:r w:rsidRPr="00252FD5">
        <w:rPr>
          <w:rFonts w:eastAsia="Times New Roman" w:cs="Arial"/>
          <w:sz w:val="22"/>
          <w:szCs w:val="22"/>
          <w:lang w:val="sl-SI"/>
        </w:rPr>
        <w:t>naziv pravne osebe: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E4BFD6B" w14:textId="10265BA6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Naslov</w:t>
      </w:r>
      <w:r w:rsidRPr="00252FD5">
        <w:rPr>
          <w:rFonts w:eastAsia="Times New Roman" w:cs="Arial"/>
          <w:sz w:val="22"/>
          <w:szCs w:val="22"/>
          <w:lang w:val="sl-SI"/>
        </w:rPr>
        <w:t>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7B48C710" w14:textId="19968425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eastAsia="Times New Roman" w:cs="Arial"/>
          <w:sz w:val="22"/>
          <w:szCs w:val="22"/>
          <w:lang w:val="sl-SI"/>
        </w:rPr>
      </w:pPr>
      <w:r w:rsidRPr="00252FD5">
        <w:rPr>
          <w:rFonts w:eastAsia="Times New Roman" w:cs="Arial"/>
          <w:sz w:val="22"/>
          <w:szCs w:val="22"/>
          <w:lang w:val="sl-SI"/>
        </w:rPr>
        <w:t>Poštna številka in kraj:</w:t>
      </w:r>
      <w:r w:rsidRPr="00252FD5">
        <w:rPr>
          <w:rFonts w:eastAsia="Times New Roman" w:cs="Arial"/>
          <w:sz w:val="22"/>
          <w:szCs w:val="22"/>
          <w:lang w:val="sl-SI"/>
        </w:rPr>
        <w:tab/>
      </w:r>
    </w:p>
    <w:p w14:paraId="29927402" w14:textId="63E62BAC" w:rsidR="00CD43F6" w:rsidRPr="00252FD5" w:rsidRDefault="00CD43F6" w:rsidP="00AF0F2F">
      <w:pPr>
        <w:pStyle w:val="ALINEJELUKA"/>
        <w:tabs>
          <w:tab w:val="clear" w:pos="709"/>
          <w:tab w:val="left" w:pos="284"/>
          <w:tab w:val="left" w:leader="underscore" w:pos="9072"/>
        </w:tabs>
        <w:spacing w:after="120" w:line="24" w:lineRule="atLeast"/>
        <w:jc w:val="left"/>
        <w:rPr>
          <w:rFonts w:cs="Arial"/>
          <w:sz w:val="22"/>
          <w:szCs w:val="22"/>
          <w:lang w:val="sl-SI"/>
        </w:rPr>
      </w:pPr>
      <w:r w:rsidRPr="00252FD5">
        <w:rPr>
          <w:rFonts w:cs="Arial"/>
          <w:sz w:val="22"/>
          <w:szCs w:val="22"/>
          <w:lang w:val="sl-SI"/>
        </w:rPr>
        <w:t>Davčna številka (fizični osebi je ni potrebno vpisovati):</w:t>
      </w:r>
      <w:r w:rsidRPr="00252FD5">
        <w:rPr>
          <w:rFonts w:cs="Arial"/>
          <w:sz w:val="22"/>
          <w:szCs w:val="22"/>
          <w:lang w:val="sl-SI"/>
        </w:rPr>
        <w:tab/>
      </w:r>
    </w:p>
    <w:p w14:paraId="6A0FB17D" w14:textId="77777777" w:rsidR="00242293" w:rsidRDefault="00CD43F6" w:rsidP="00AF0F2F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Davčni zavezanec (o</w:t>
      </w:r>
      <w:r w:rsidR="00E95BDD">
        <w:rPr>
          <w:rFonts w:ascii="Arial" w:hAnsi="Arial" w:cs="Arial"/>
          <w:sz w:val="22"/>
          <w:szCs w:val="22"/>
        </w:rPr>
        <w:t>bkrožite</w:t>
      </w:r>
      <w:r w:rsidRPr="00252FD5">
        <w:rPr>
          <w:rFonts w:ascii="Arial" w:hAnsi="Arial" w:cs="Arial"/>
          <w:sz w:val="22"/>
          <w:szCs w:val="22"/>
        </w:rPr>
        <w:t xml:space="preserve">): </w:t>
      </w:r>
    </w:p>
    <w:p w14:paraId="7D42708A" w14:textId="7719035D" w:rsidR="00242293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DA</w:t>
      </w:r>
    </w:p>
    <w:p w14:paraId="11A602E2" w14:textId="22F07197" w:rsidR="00CD43F6" w:rsidRPr="00242293" w:rsidRDefault="002F2C18" w:rsidP="00AF0F2F">
      <w:pPr>
        <w:pStyle w:val="Odstavekseznama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242293">
        <w:rPr>
          <w:rFonts w:ascii="Arial" w:hAnsi="Arial" w:cs="Arial"/>
          <w:sz w:val="22"/>
          <w:szCs w:val="22"/>
        </w:rPr>
        <w:t>NE</w:t>
      </w:r>
    </w:p>
    <w:p w14:paraId="341B7980" w14:textId="21D6DB30" w:rsidR="00CD43F6" w:rsidRPr="00252FD5" w:rsidRDefault="00CD43F6" w:rsidP="00AF0F2F">
      <w:pPr>
        <w:pStyle w:val="Naslov2"/>
        <w:rPr>
          <w:szCs w:val="22"/>
        </w:rPr>
      </w:pPr>
      <w:r w:rsidRPr="00252FD5">
        <w:rPr>
          <w:szCs w:val="22"/>
        </w:rPr>
        <w:t>Vsebina vloge</w:t>
      </w:r>
    </w:p>
    <w:p w14:paraId="01B98ADE" w14:textId="78887557" w:rsidR="00D76EB8" w:rsidRDefault="001109DC" w:rsidP="00097577">
      <w:pPr>
        <w:tabs>
          <w:tab w:val="left" w:leader="underscore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Namen rabe javnih površin</w:t>
      </w:r>
      <w:r w:rsidR="00092D29">
        <w:rPr>
          <w:rFonts w:ascii="Arial" w:hAnsi="Arial" w:cs="Arial"/>
          <w:sz w:val="22"/>
          <w:szCs w:val="22"/>
        </w:rPr>
        <w:t xml:space="preserve"> (obkrožite)</w:t>
      </w:r>
      <w:r>
        <w:rPr>
          <w:rFonts w:ascii="Arial" w:hAnsi="Arial" w:cs="Arial"/>
          <w:sz w:val="22"/>
          <w:szCs w:val="22"/>
        </w:rPr>
        <w:t>:</w:t>
      </w:r>
    </w:p>
    <w:p w14:paraId="31AE838D" w14:textId="5B051500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Postavitev razstave, skulpture ipd.</w:t>
      </w:r>
    </w:p>
    <w:p w14:paraId="0EF97BBD" w14:textId="697AB1B3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Razširitev dejavnosti pred poslovnim prostorom</w:t>
      </w:r>
      <w:r w:rsidR="005409D7">
        <w:rPr>
          <w:rFonts w:ascii="Arial" w:hAnsi="Arial" w:cs="Arial"/>
          <w:sz w:val="22"/>
          <w:szCs w:val="22"/>
        </w:rPr>
        <w:t>.</w:t>
      </w:r>
    </w:p>
    <w:p w14:paraId="140CA807" w14:textId="22FFFEF7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predstavitve komercialnega  značaja</w:t>
      </w:r>
      <w:r w:rsidR="005409D7">
        <w:rPr>
          <w:rFonts w:ascii="Arial" w:hAnsi="Arial" w:cs="Arial"/>
          <w:sz w:val="22"/>
          <w:szCs w:val="22"/>
        </w:rPr>
        <w:t>.</w:t>
      </w:r>
    </w:p>
    <w:p w14:paraId="4496C805" w14:textId="51E50286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namen volitev, zbiranja podpisov</w:t>
      </w:r>
      <w:r w:rsidR="005409D7">
        <w:rPr>
          <w:rFonts w:ascii="Arial" w:hAnsi="Arial" w:cs="Arial"/>
          <w:sz w:val="22"/>
          <w:szCs w:val="22"/>
        </w:rPr>
        <w:t>.</w:t>
      </w:r>
    </w:p>
    <w:p w14:paraId="6784397C" w14:textId="3AA1DABA" w:rsidR="00953A0D" w:rsidRPr="00A073CB" w:rsidRDefault="00953A0D" w:rsidP="00092D29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Stojnica za humanitarne, socialne vsebine ipd</w:t>
      </w:r>
      <w:r w:rsidR="007C7625">
        <w:rPr>
          <w:rFonts w:ascii="Arial" w:hAnsi="Arial" w:cs="Arial"/>
          <w:sz w:val="22"/>
          <w:szCs w:val="22"/>
        </w:rPr>
        <w:t>.</w:t>
      </w:r>
      <w:r w:rsidRPr="00A073CB">
        <w:rPr>
          <w:rFonts w:ascii="Arial" w:hAnsi="Arial" w:cs="Arial"/>
          <w:sz w:val="22"/>
          <w:szCs w:val="22"/>
        </w:rPr>
        <w:t xml:space="preserve"> – nepridobitne narave</w:t>
      </w:r>
      <w:r w:rsidR="005409D7">
        <w:rPr>
          <w:rFonts w:ascii="Arial" w:hAnsi="Arial" w:cs="Arial"/>
          <w:sz w:val="22"/>
          <w:szCs w:val="22"/>
        </w:rPr>
        <w:t>.</w:t>
      </w:r>
    </w:p>
    <w:p w14:paraId="3054083D" w14:textId="77777777" w:rsidR="004E57AB" w:rsidRDefault="00953A0D" w:rsidP="004E57AB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after="16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073CB">
        <w:rPr>
          <w:rFonts w:ascii="Arial" w:hAnsi="Arial" w:cs="Arial"/>
          <w:sz w:val="22"/>
          <w:szCs w:val="22"/>
        </w:rPr>
        <w:t>Odlaganje materiala, drv ipd.</w:t>
      </w:r>
    </w:p>
    <w:p w14:paraId="789B8D88" w14:textId="599EC2BE" w:rsidR="005409D7" w:rsidRDefault="005409D7" w:rsidP="004E57AB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after="16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409D7">
        <w:rPr>
          <w:rFonts w:ascii="Arial" w:hAnsi="Arial" w:cs="Arial"/>
          <w:sz w:val="22"/>
          <w:szCs w:val="22"/>
        </w:rPr>
        <w:t>nemanja avdio-vizualnih vsebin</w:t>
      </w:r>
      <w:r>
        <w:rPr>
          <w:rFonts w:ascii="Arial" w:hAnsi="Arial" w:cs="Arial"/>
          <w:sz w:val="22"/>
          <w:szCs w:val="22"/>
        </w:rPr>
        <w:t>.</w:t>
      </w:r>
    </w:p>
    <w:p w14:paraId="4C4F7BBE" w14:textId="23E351AF" w:rsidR="00A842AA" w:rsidRDefault="00A842AA" w:rsidP="004E57AB">
      <w:pPr>
        <w:pStyle w:val="Odstavekseznama"/>
        <w:numPr>
          <w:ilvl w:val="0"/>
          <w:numId w:val="11"/>
        </w:numPr>
        <w:tabs>
          <w:tab w:val="left" w:leader="underscore" w:pos="4536"/>
        </w:tabs>
        <w:spacing w:after="16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Snemanje komercialnih vsebin.</w:t>
      </w:r>
    </w:p>
    <w:p w14:paraId="6769B5FD" w14:textId="7BA2D1B5" w:rsidR="004E57AB" w:rsidRPr="004E57AB" w:rsidRDefault="004E57AB" w:rsidP="004E57AB">
      <w:pPr>
        <w:tabs>
          <w:tab w:val="left" w:leader="underscore" w:pos="4536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4E57AB">
        <w:rPr>
          <w:rFonts w:ascii="Arial" w:hAnsi="Arial" w:cs="Arial"/>
          <w:sz w:val="22"/>
          <w:szCs w:val="22"/>
        </w:rPr>
        <w:t>Celotno obdobje uporabe javne površine (vključno s časom (uro) postavitve in odstranitve opreme) in natančneje namen uporabe javne površine:</w:t>
      </w:r>
    </w:p>
    <w:p w14:paraId="33834570" w14:textId="7F794A58" w:rsidR="007C7625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09CE5B" w14:textId="263E4304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41C0A3" w14:textId="26881F1C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8D3EB1" w14:textId="14898232" w:rsidR="004E57AB" w:rsidRDefault="004E57AB" w:rsidP="004E57AB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Lokacija</w:t>
      </w:r>
      <w:r w:rsidR="00E84102">
        <w:rPr>
          <w:rFonts w:ascii="Arial" w:hAnsi="Arial" w:cs="Arial"/>
          <w:sz w:val="22"/>
          <w:szCs w:val="22"/>
        </w:rPr>
        <w:t>:</w:t>
      </w:r>
      <w:r w:rsidR="00E84102">
        <w:rPr>
          <w:rFonts w:ascii="Arial" w:hAnsi="Arial" w:cs="Arial"/>
          <w:sz w:val="22"/>
          <w:szCs w:val="22"/>
        </w:rPr>
        <w:tab/>
      </w:r>
    </w:p>
    <w:p w14:paraId="36D65672" w14:textId="06733E7D" w:rsidR="00E84102" w:rsidRDefault="00E84102" w:rsidP="005A1734">
      <w:pPr>
        <w:tabs>
          <w:tab w:val="left" w:leader="underscore" w:pos="6237"/>
        </w:tabs>
        <w:spacing w:after="24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Površina (navesti dimenzije):</w:t>
      </w:r>
      <w:r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0880A3BD" w14:textId="0DBD16C6" w:rsidR="005077CF" w:rsidRDefault="005077CF" w:rsidP="005077C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št. in katastrska občina:</w:t>
      </w:r>
      <w:r>
        <w:rPr>
          <w:rFonts w:ascii="Arial" w:hAnsi="Arial" w:cs="Arial"/>
          <w:sz w:val="22"/>
          <w:szCs w:val="22"/>
        </w:rPr>
        <w:tab/>
      </w:r>
    </w:p>
    <w:p w14:paraId="60E295AE" w14:textId="77777777" w:rsidR="00A5039F" w:rsidRDefault="00A5039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B16128" w14:textId="55380347" w:rsidR="00A5039F" w:rsidRPr="00A5039F" w:rsidRDefault="00A5039F" w:rsidP="00A5039F">
      <w:pPr>
        <w:tabs>
          <w:tab w:val="left" w:leader="underscore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lastRenderedPageBreak/>
        <w:t>Priklop na elektriko (obkrožite):</w:t>
      </w:r>
    </w:p>
    <w:p w14:paraId="73E903AF" w14:textId="77777777" w:rsidR="00A5039F" w:rsidRPr="00A5039F" w:rsidRDefault="00A5039F" w:rsidP="00A5039F">
      <w:pPr>
        <w:numPr>
          <w:ilvl w:val="0"/>
          <w:numId w:val="12"/>
        </w:numPr>
        <w:tabs>
          <w:tab w:val="left" w:leader="underscore" w:pos="9072"/>
        </w:tabs>
        <w:ind w:left="714" w:hanging="357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>DA</w:t>
      </w:r>
    </w:p>
    <w:p w14:paraId="4D3F4DB4" w14:textId="77777777" w:rsidR="00A5039F" w:rsidRPr="00A5039F" w:rsidRDefault="00A5039F" w:rsidP="00A5039F">
      <w:pPr>
        <w:numPr>
          <w:ilvl w:val="0"/>
          <w:numId w:val="12"/>
        </w:numPr>
        <w:tabs>
          <w:tab w:val="left" w:leader="underscore" w:pos="9072"/>
        </w:tabs>
        <w:spacing w:after="240"/>
        <w:ind w:left="714" w:hanging="357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>NE</w:t>
      </w:r>
    </w:p>
    <w:p w14:paraId="1094D96C" w14:textId="23E9AEE3" w:rsidR="00A5039F" w:rsidRPr="00A5039F" w:rsidRDefault="00A5039F" w:rsidP="00A5039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  <w:r w:rsidRPr="00A5039F">
        <w:rPr>
          <w:rFonts w:ascii="Arial" w:hAnsi="Arial" w:cs="Arial"/>
          <w:sz w:val="22"/>
          <w:szCs w:val="22"/>
        </w:rPr>
        <w:t xml:space="preserve">Predvidena električna moč: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_____________________h×_________________kW=________________kWh</m:t>
        </m:r>
      </m:oMath>
    </w:p>
    <w:p w14:paraId="2D49825A" w14:textId="71BD0FA4" w:rsidR="00B72BFB" w:rsidRDefault="00B72BFB" w:rsidP="00B72BFB">
      <w:pPr>
        <w:pStyle w:val="Naslov2"/>
      </w:pPr>
      <w:r>
        <w:t>Izjava o povrnitvi površin v prejšnje stanje</w:t>
      </w:r>
    </w:p>
    <w:p w14:paraId="2824C03C" w14:textId="564B996B" w:rsidR="00B72BFB" w:rsidRPr="00055BF2" w:rsidRDefault="00B72BFB" w:rsidP="00B72BFB">
      <w:pPr>
        <w:ind w:right="242"/>
        <w:jc w:val="both"/>
        <w:rPr>
          <w:rFonts w:ascii="Arial" w:hAnsi="Arial" w:cs="Arial"/>
          <w:sz w:val="22"/>
          <w:szCs w:val="22"/>
        </w:rPr>
      </w:pPr>
      <w:r w:rsidRPr="00055BF2">
        <w:rPr>
          <w:rFonts w:ascii="Arial" w:hAnsi="Arial" w:cs="Arial"/>
          <w:sz w:val="22"/>
          <w:szCs w:val="22"/>
        </w:rPr>
        <w:t>S podpisom te vloge se zavezujem, da bom/o po poteku posebne rabe javne površine na katero se nanaša ta vloga, javno površino povrnil/i v prvotno stanje v skladu s pogoji izdanega dovoljenja.</w:t>
      </w:r>
    </w:p>
    <w:p w14:paraId="402EA69C" w14:textId="77777777" w:rsidR="003C22D8" w:rsidRPr="005077CF" w:rsidRDefault="003C22D8" w:rsidP="005077CF">
      <w:pPr>
        <w:tabs>
          <w:tab w:val="left" w:leader="underscore" w:pos="9072"/>
        </w:tabs>
        <w:spacing w:after="240" w:line="360" w:lineRule="auto"/>
        <w:rPr>
          <w:rFonts w:ascii="Arial" w:hAnsi="Arial" w:cs="Arial"/>
          <w:sz w:val="22"/>
          <w:szCs w:val="22"/>
        </w:rPr>
      </w:pPr>
    </w:p>
    <w:p w14:paraId="00AFA331" w14:textId="7A65204F" w:rsidR="00CD43F6" w:rsidRPr="00252FD5" w:rsidRDefault="00CD43F6" w:rsidP="00CD43F6">
      <w:pPr>
        <w:ind w:left="4678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Žig ter ime in priimek vlagatelja oz. zastopnika</w:t>
      </w:r>
    </w:p>
    <w:p w14:paraId="228210A4" w14:textId="639B784E" w:rsidR="00CD43F6" w:rsidRPr="00252FD5" w:rsidRDefault="00CD43F6" w:rsidP="00A70659">
      <w:pPr>
        <w:spacing w:after="600"/>
        <w:ind w:left="482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V kolikor poslujete brez žiga, obkrožite DA</w:t>
      </w:r>
    </w:p>
    <w:p w14:paraId="0596BE65" w14:textId="62A315D0" w:rsidR="00CD43F6" w:rsidRPr="00252FD5" w:rsidRDefault="00CD43F6" w:rsidP="00FE11DE">
      <w:pPr>
        <w:tabs>
          <w:tab w:val="left" w:leader="underscore" w:pos="3969"/>
          <w:tab w:val="left" w:pos="6096"/>
          <w:tab w:val="left" w:leader="underscore" w:pos="9072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Datum:</w:t>
      </w:r>
      <w:r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ab/>
        <w:t>Podpis:</w:t>
      </w:r>
      <w:r w:rsidRPr="00252FD5">
        <w:rPr>
          <w:rFonts w:ascii="Arial" w:hAnsi="Arial" w:cs="Arial"/>
          <w:sz w:val="22"/>
          <w:szCs w:val="22"/>
        </w:rPr>
        <w:tab/>
      </w:r>
    </w:p>
    <w:p w14:paraId="12B93548" w14:textId="04827A6A" w:rsidR="00CD43F6" w:rsidRPr="00252FD5" w:rsidRDefault="00CD43F6" w:rsidP="00242293">
      <w:pPr>
        <w:pStyle w:val="Naslov2"/>
        <w:spacing w:after="0"/>
        <w:rPr>
          <w:szCs w:val="22"/>
        </w:rPr>
      </w:pPr>
      <w:r w:rsidRPr="00252FD5">
        <w:rPr>
          <w:szCs w:val="22"/>
        </w:rPr>
        <w:t>O</w:t>
      </w:r>
      <w:r w:rsidR="00506342" w:rsidRPr="00252FD5">
        <w:rPr>
          <w:szCs w:val="22"/>
        </w:rPr>
        <w:t>bvezne priloge</w:t>
      </w:r>
      <w:r w:rsidRPr="00252FD5">
        <w:rPr>
          <w:szCs w:val="22"/>
        </w:rPr>
        <w:t>:</w:t>
      </w:r>
    </w:p>
    <w:p w14:paraId="42C2F520" w14:textId="77777777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seznam začasne opreme,</w:t>
      </w:r>
    </w:p>
    <w:p w14:paraId="4C429468" w14:textId="4D84C3B3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prikaz umestitve začasne opreme z navedenimi dimenzijami,</w:t>
      </w:r>
    </w:p>
    <w:p w14:paraId="093B59F6" w14:textId="77777777" w:rsidR="005A271E" w:rsidRPr="005A271E" w:rsidRDefault="005A271E" w:rsidP="005A271E">
      <w:pPr>
        <w:pStyle w:val="Odstavekseznama"/>
        <w:numPr>
          <w:ilvl w:val="0"/>
          <w:numId w:val="1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A271E">
        <w:rPr>
          <w:rFonts w:ascii="Arial" w:hAnsi="Arial" w:cs="Arial"/>
          <w:sz w:val="22"/>
          <w:szCs w:val="22"/>
        </w:rPr>
        <w:t>dovoljenje/soglasje organa občinske uprave pristojnega za promet, če je potrebno v skladu s predpisi s področja prometa.</w:t>
      </w:r>
    </w:p>
    <w:p w14:paraId="3F3A97D4" w14:textId="684DBC3D" w:rsidR="00CD43F6" w:rsidRPr="00252FD5" w:rsidRDefault="00CD43F6" w:rsidP="005A271E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b/>
          <w:bCs/>
          <w:sz w:val="22"/>
          <w:szCs w:val="22"/>
        </w:rPr>
        <w:t>Vsa polja obrazca morajo biti izpolnjena v celoti!</w:t>
      </w:r>
    </w:p>
    <w:p w14:paraId="45DF7CDA" w14:textId="71B3BBB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Upravna taksa</w:t>
      </w:r>
    </w:p>
    <w:p w14:paraId="29C5930F" w14:textId="77777777" w:rsidR="00CD43F6" w:rsidRPr="00252FD5" w:rsidRDefault="00CD43F6" w:rsidP="00AF0F2F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Za vlogo in izdajo odločbe je potrebno plačati upravno takso skladno z Zakonom o upravnih taksah – ZUT (Uradni list RS, št.  </w:t>
      </w:r>
      <w:hyperlink r:id="rId7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106/10</w:t>
        </w:r>
      </w:hyperlink>
      <w:r w:rsidRPr="00252FD5">
        <w:rPr>
          <w:rFonts w:ascii="Arial" w:hAnsi="Arial" w:cs="Arial"/>
          <w:sz w:val="22"/>
          <w:szCs w:val="22"/>
        </w:rPr>
        <w:t> – uradno prečiščeno besedilo, </w:t>
      </w:r>
      <w:hyperlink r:id="rId8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14/15</w:t>
        </w:r>
      </w:hyperlink>
      <w:r w:rsidRPr="00252FD5">
        <w:rPr>
          <w:rFonts w:ascii="Arial" w:hAnsi="Arial" w:cs="Arial"/>
          <w:sz w:val="22"/>
          <w:szCs w:val="22"/>
        </w:rPr>
        <w:t> – ZUUJFO, </w:t>
      </w:r>
      <w:hyperlink r:id="rId9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84/15</w:t>
        </w:r>
      </w:hyperlink>
      <w:r w:rsidRPr="00252FD5">
        <w:rPr>
          <w:rFonts w:ascii="Arial" w:hAnsi="Arial" w:cs="Arial"/>
          <w:sz w:val="22"/>
          <w:szCs w:val="22"/>
        </w:rPr>
        <w:t> – ZZelP-J, </w:t>
      </w:r>
      <w:hyperlink r:id="rId10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32/16</w:t>
        </w:r>
      </w:hyperlink>
      <w:r w:rsidRPr="00252FD5">
        <w:rPr>
          <w:rFonts w:ascii="Arial" w:hAnsi="Arial" w:cs="Arial"/>
          <w:sz w:val="22"/>
          <w:szCs w:val="22"/>
        </w:rPr>
        <w:t>, </w:t>
      </w:r>
      <w:hyperlink r:id="rId11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30/18</w:t>
        </w:r>
      </w:hyperlink>
      <w:r w:rsidRPr="00252FD5">
        <w:rPr>
          <w:rFonts w:ascii="Arial" w:hAnsi="Arial" w:cs="Arial"/>
          <w:sz w:val="22"/>
          <w:szCs w:val="22"/>
        </w:rPr>
        <w:t> – ZKZaš in </w:t>
      </w:r>
      <w:hyperlink r:id="rId12" w:history="1">
        <w:r w:rsidRPr="00252FD5">
          <w:rPr>
            <w:rStyle w:val="Hiperpovezava"/>
            <w:rFonts w:ascii="Arial" w:eastAsiaTheme="majorEastAsia" w:hAnsi="Arial" w:cs="Arial"/>
            <w:sz w:val="22"/>
            <w:szCs w:val="22"/>
          </w:rPr>
          <w:t>189/20</w:t>
        </w:r>
      </w:hyperlink>
      <w:r w:rsidRPr="00252FD5">
        <w:rPr>
          <w:rFonts w:ascii="Arial" w:hAnsi="Arial" w:cs="Arial"/>
          <w:sz w:val="22"/>
          <w:szCs w:val="22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4FCF8E40" w14:textId="67F532D7" w:rsidR="00CD43F6" w:rsidRPr="00252FD5" w:rsidRDefault="00CD43F6" w:rsidP="0038543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Taksa se lahko plača tudi z gotovino </w:t>
      </w:r>
      <w:r w:rsidR="00135642">
        <w:rPr>
          <w:rFonts w:ascii="Arial" w:hAnsi="Arial" w:cs="Arial"/>
          <w:sz w:val="22"/>
          <w:szCs w:val="22"/>
        </w:rPr>
        <w:t xml:space="preserve">ali kartico </w:t>
      </w:r>
      <w:r w:rsidRPr="00252FD5">
        <w:rPr>
          <w:rFonts w:ascii="Arial" w:hAnsi="Arial" w:cs="Arial"/>
          <w:sz w:val="22"/>
          <w:szCs w:val="22"/>
        </w:rPr>
        <w:t>v Glavni pisarni na sedežu Mestne občine Nova Gorica.</w:t>
      </w:r>
    </w:p>
    <w:p w14:paraId="1FACFBD1" w14:textId="6F779061" w:rsidR="00CD43F6" w:rsidRPr="00252FD5" w:rsidRDefault="00506342" w:rsidP="00506342">
      <w:pPr>
        <w:pStyle w:val="Naslov1"/>
        <w:rPr>
          <w:sz w:val="22"/>
          <w:szCs w:val="22"/>
        </w:rPr>
      </w:pPr>
      <w:r w:rsidRPr="00252FD5">
        <w:rPr>
          <w:sz w:val="22"/>
          <w:szCs w:val="22"/>
        </w:rPr>
        <w:t>Varstvo osebnih podatkov</w:t>
      </w:r>
    </w:p>
    <w:p w14:paraId="4A453E97" w14:textId="77777777" w:rsidR="00CD43F6" w:rsidRPr="00252FD5" w:rsidRDefault="00CD43F6" w:rsidP="00CD43F6">
      <w:pPr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V skladu z ZVOP-2 in Uredbo (EU) 2016/679 Evropskega parlamenta in Sveta z dne 27. aprila 2016, dovoljujem obdelavo svojih osebnih podatkov: </w:t>
      </w:r>
    </w:p>
    <w:p w14:paraId="5D7F1380" w14:textId="752D3F57" w:rsidR="00CD43F6" w:rsidRDefault="008E5EE4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Odgovorna oseba</w:t>
      </w:r>
      <w:r w:rsidR="00CD43F6" w:rsidRPr="00252FD5">
        <w:rPr>
          <w:rFonts w:ascii="Arial" w:hAnsi="Arial" w:cs="Arial"/>
          <w:sz w:val="22"/>
          <w:szCs w:val="22"/>
        </w:rPr>
        <w:t>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37C1ACD0" w14:textId="1CDCE342" w:rsidR="008E5EE4" w:rsidRPr="00252FD5" w:rsidRDefault="008E5EE4" w:rsidP="00506342">
      <w:pPr>
        <w:tabs>
          <w:tab w:val="left" w:leader="underscore" w:pos="567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oseba:</w:t>
      </w:r>
      <w:r>
        <w:rPr>
          <w:rFonts w:ascii="Arial" w:hAnsi="Arial" w:cs="Arial"/>
          <w:sz w:val="22"/>
          <w:szCs w:val="22"/>
        </w:rPr>
        <w:tab/>
      </w:r>
    </w:p>
    <w:p w14:paraId="6F1BFDDF" w14:textId="2C363089" w:rsidR="00CD43F6" w:rsidRPr="00252FD5" w:rsidRDefault="00CD43F6" w:rsidP="00506342">
      <w:pPr>
        <w:tabs>
          <w:tab w:val="left" w:leader="underscore" w:pos="3969"/>
          <w:tab w:val="left" w:pos="5529"/>
          <w:tab w:val="left" w:leader="underscore" w:pos="878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Telefonska št.:</w:t>
      </w:r>
      <w:r w:rsidR="00506342" w:rsidRPr="00252FD5">
        <w:rPr>
          <w:rFonts w:ascii="Arial" w:hAnsi="Arial" w:cs="Arial"/>
          <w:sz w:val="22"/>
          <w:szCs w:val="22"/>
        </w:rPr>
        <w:tab/>
      </w:r>
      <w:r w:rsidR="00506342" w:rsidRPr="00252FD5">
        <w:rPr>
          <w:rFonts w:ascii="Arial" w:hAnsi="Arial" w:cs="Arial"/>
          <w:sz w:val="22"/>
          <w:szCs w:val="22"/>
        </w:rPr>
        <w:tab/>
      </w:r>
      <w:r w:rsidRPr="00252FD5">
        <w:rPr>
          <w:rFonts w:ascii="Arial" w:hAnsi="Arial" w:cs="Arial"/>
          <w:sz w:val="22"/>
          <w:szCs w:val="22"/>
        </w:rPr>
        <w:t>Podpis: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1FE75531" w14:textId="1E1DA0C3" w:rsidR="00CD43F6" w:rsidRPr="00252FD5" w:rsidRDefault="00CD43F6" w:rsidP="00506342">
      <w:pPr>
        <w:tabs>
          <w:tab w:val="left" w:leader="underscore" w:pos="3969"/>
        </w:tabs>
        <w:spacing w:after="240"/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E-mail:</w:t>
      </w:r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="00506342" w:rsidRPr="00252FD5">
        <w:rPr>
          <w:rFonts w:ascii="Arial" w:hAnsi="Arial" w:cs="Arial"/>
          <w:sz w:val="22"/>
          <w:szCs w:val="22"/>
        </w:rPr>
        <w:tab/>
      </w:r>
    </w:p>
    <w:p w14:paraId="08BBF1FA" w14:textId="77777777" w:rsidR="00CD43F6" w:rsidRPr="00252FD5" w:rsidRDefault="00CD43F6" w:rsidP="00506342">
      <w:pPr>
        <w:pStyle w:val="Naslov2"/>
        <w:rPr>
          <w:szCs w:val="22"/>
        </w:rPr>
      </w:pPr>
      <w:r w:rsidRPr="00252FD5">
        <w:rPr>
          <w:szCs w:val="22"/>
        </w:rPr>
        <w:lastRenderedPageBreak/>
        <w:t>Obvestilo o obdelavi osebnih podatkov</w:t>
      </w:r>
    </w:p>
    <w:p w14:paraId="2D3EA7A3" w14:textId="77777777" w:rsidR="00CD43F6" w:rsidRPr="00252FD5" w:rsidRDefault="00CD43F6" w:rsidP="00AF0F2F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57B1EB4F" w14:textId="41CAC9D3" w:rsidR="00CD43F6" w:rsidRPr="00252FD5" w:rsidRDefault="00CD43F6" w:rsidP="00506342">
      <w:pPr>
        <w:rPr>
          <w:rFonts w:ascii="Arial" w:hAnsi="Arial" w:cs="Arial"/>
          <w:sz w:val="22"/>
          <w:szCs w:val="22"/>
        </w:rPr>
      </w:pPr>
      <w:r w:rsidRPr="00252FD5">
        <w:rPr>
          <w:rFonts w:ascii="Arial" w:hAnsi="Arial" w:cs="Arial"/>
          <w:sz w:val="22"/>
          <w:szCs w:val="22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="00506342" w:rsidRPr="00252FD5">
          <w:rPr>
            <w:rStyle w:val="Hiperpovezava"/>
            <w:rFonts w:ascii="Arial" w:hAnsi="Arial" w:cs="Arial"/>
            <w:sz w:val="22"/>
            <w:szCs w:val="22"/>
          </w:rPr>
          <w:t>Varstvo osebnih podatkov</w:t>
        </w:r>
      </w:hyperlink>
      <w:r w:rsidR="00506342" w:rsidRPr="00252FD5">
        <w:rPr>
          <w:rFonts w:ascii="Arial" w:hAnsi="Arial" w:cs="Arial"/>
          <w:sz w:val="22"/>
          <w:szCs w:val="22"/>
        </w:rPr>
        <w:t xml:space="preserve"> </w:t>
      </w:r>
      <w:r w:rsidRPr="00252FD5">
        <w:rPr>
          <w:rFonts w:ascii="Arial" w:hAnsi="Arial" w:cs="Arial"/>
          <w:sz w:val="22"/>
          <w:szCs w:val="22"/>
        </w:rPr>
        <w:t>ali v glavni pisarni Mestne občine Nova Gorica.</w:t>
      </w:r>
    </w:p>
    <w:sectPr w:rsidR="00CD43F6" w:rsidRPr="00252FD5" w:rsidSect="00CD43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CF72" w14:textId="77777777" w:rsidR="00CF3AAE" w:rsidRDefault="00CF3AAE" w:rsidP="00CD43F6">
      <w:r>
        <w:separator/>
      </w:r>
    </w:p>
  </w:endnote>
  <w:endnote w:type="continuationSeparator" w:id="0">
    <w:p w14:paraId="7305C5E1" w14:textId="77777777" w:rsidR="00CF3AAE" w:rsidRDefault="00CF3AAE" w:rsidP="00C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4CC" w14:textId="76827A36" w:rsidR="002F4484" w:rsidRDefault="0021088A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06976E78" wp14:editId="7A75A704">
          <wp:extent cx="5543550" cy="314325"/>
          <wp:effectExtent l="0" t="0" r="0" b="9525"/>
          <wp:docPr id="101467968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513F" w14:textId="793B35A0" w:rsidR="002F4484" w:rsidRDefault="002F4484" w:rsidP="0021088A">
    <w:pPr>
      <w:pStyle w:val="Noga"/>
      <w:ind w:left="-851"/>
    </w:pPr>
    <w:r>
      <w:rPr>
        <w:noProof/>
        <w14:ligatures w14:val="standardContextual"/>
      </w:rPr>
      <w:drawing>
        <wp:inline distT="0" distB="0" distL="0" distR="0" wp14:anchorId="35CC29B8" wp14:editId="14F8A6C0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1F89" w14:textId="77777777" w:rsidR="00CF3AAE" w:rsidRDefault="00CF3AAE" w:rsidP="00CD43F6">
      <w:r>
        <w:separator/>
      </w:r>
    </w:p>
  </w:footnote>
  <w:footnote w:type="continuationSeparator" w:id="0">
    <w:p w14:paraId="1637F3FB" w14:textId="77777777" w:rsidR="00CF3AAE" w:rsidRDefault="00CF3AAE" w:rsidP="00CD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05AF4" w14:textId="63F391DC" w:rsidR="00CD43F6" w:rsidRDefault="00CD43F6" w:rsidP="00CD43F6">
    <w:pPr>
      <w:pStyle w:val="Glava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B56E" w14:textId="2343CA4D" w:rsidR="00CD43F6" w:rsidRDefault="00CD43F6" w:rsidP="00CD43F6">
    <w:pPr>
      <w:pStyle w:val="Glava"/>
      <w:ind w:left="-851"/>
    </w:pPr>
    <w:r>
      <w:rPr>
        <w:noProof/>
        <w14:ligatures w14:val="standardContextual"/>
      </w:rPr>
      <w:drawing>
        <wp:inline distT="0" distB="0" distL="0" distR="0" wp14:anchorId="7AB4B7A6" wp14:editId="0A4176FA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2385"/>
    <w:multiLevelType w:val="hybridMultilevel"/>
    <w:tmpl w:val="AE0CA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78D"/>
    <w:multiLevelType w:val="hybridMultilevel"/>
    <w:tmpl w:val="4E5210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4DC"/>
    <w:multiLevelType w:val="hybridMultilevel"/>
    <w:tmpl w:val="465A62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9A2"/>
    <w:multiLevelType w:val="hybridMultilevel"/>
    <w:tmpl w:val="F9780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4146"/>
    <w:multiLevelType w:val="hybridMultilevel"/>
    <w:tmpl w:val="CE8A2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2F4"/>
    <w:multiLevelType w:val="hybridMultilevel"/>
    <w:tmpl w:val="96085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74860"/>
    <w:multiLevelType w:val="hybridMultilevel"/>
    <w:tmpl w:val="A650C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8C0"/>
    <w:multiLevelType w:val="hybridMultilevel"/>
    <w:tmpl w:val="98488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F4615"/>
    <w:multiLevelType w:val="hybridMultilevel"/>
    <w:tmpl w:val="ACD25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0FE8"/>
    <w:multiLevelType w:val="hybridMultilevel"/>
    <w:tmpl w:val="4A4CD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5089"/>
    <w:multiLevelType w:val="hybridMultilevel"/>
    <w:tmpl w:val="C0DE8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196597">
    <w:abstractNumId w:val="11"/>
  </w:num>
  <w:num w:numId="2" w16cid:durableId="1121726740">
    <w:abstractNumId w:val="0"/>
  </w:num>
  <w:num w:numId="3" w16cid:durableId="1223440718">
    <w:abstractNumId w:val="7"/>
  </w:num>
  <w:num w:numId="4" w16cid:durableId="378406231">
    <w:abstractNumId w:val="6"/>
  </w:num>
  <w:num w:numId="5" w16cid:durableId="237983749">
    <w:abstractNumId w:val="12"/>
  </w:num>
  <w:num w:numId="6" w16cid:durableId="2090037590">
    <w:abstractNumId w:val="8"/>
  </w:num>
  <w:num w:numId="7" w16cid:durableId="929392729">
    <w:abstractNumId w:val="9"/>
  </w:num>
  <w:num w:numId="8" w16cid:durableId="1469279579">
    <w:abstractNumId w:val="5"/>
  </w:num>
  <w:num w:numId="9" w16cid:durableId="145367929">
    <w:abstractNumId w:val="2"/>
  </w:num>
  <w:num w:numId="10" w16cid:durableId="1184514008">
    <w:abstractNumId w:val="4"/>
  </w:num>
  <w:num w:numId="11" w16cid:durableId="2013557464">
    <w:abstractNumId w:val="10"/>
  </w:num>
  <w:num w:numId="12" w16cid:durableId="2120559394">
    <w:abstractNumId w:val="1"/>
  </w:num>
  <w:num w:numId="13" w16cid:durableId="18128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F6"/>
    <w:rsid w:val="000236CE"/>
    <w:rsid w:val="00092D29"/>
    <w:rsid w:val="00097577"/>
    <w:rsid w:val="000A42D3"/>
    <w:rsid w:val="001109DC"/>
    <w:rsid w:val="00117552"/>
    <w:rsid w:val="00135642"/>
    <w:rsid w:val="001C2067"/>
    <w:rsid w:val="0021088A"/>
    <w:rsid w:val="00240CAE"/>
    <w:rsid w:val="00242293"/>
    <w:rsid w:val="00252FD5"/>
    <w:rsid w:val="00263880"/>
    <w:rsid w:val="002944D6"/>
    <w:rsid w:val="002B1848"/>
    <w:rsid w:val="002C5F01"/>
    <w:rsid w:val="002E1B38"/>
    <w:rsid w:val="002F2C18"/>
    <w:rsid w:val="002F4484"/>
    <w:rsid w:val="003060D9"/>
    <w:rsid w:val="003409B9"/>
    <w:rsid w:val="00347AB8"/>
    <w:rsid w:val="00385430"/>
    <w:rsid w:val="003C22D8"/>
    <w:rsid w:val="003E4CAD"/>
    <w:rsid w:val="00492C47"/>
    <w:rsid w:val="004E57AB"/>
    <w:rsid w:val="00504009"/>
    <w:rsid w:val="00506342"/>
    <w:rsid w:val="005077CF"/>
    <w:rsid w:val="005409D7"/>
    <w:rsid w:val="005A1734"/>
    <w:rsid w:val="005A271E"/>
    <w:rsid w:val="005C6978"/>
    <w:rsid w:val="005D0EFB"/>
    <w:rsid w:val="005E126A"/>
    <w:rsid w:val="0060282B"/>
    <w:rsid w:val="0062442D"/>
    <w:rsid w:val="006548E0"/>
    <w:rsid w:val="00691E54"/>
    <w:rsid w:val="00757C94"/>
    <w:rsid w:val="00782739"/>
    <w:rsid w:val="007A53E2"/>
    <w:rsid w:val="007B70D1"/>
    <w:rsid w:val="007C7625"/>
    <w:rsid w:val="007D283C"/>
    <w:rsid w:val="007E0EE8"/>
    <w:rsid w:val="007E31EF"/>
    <w:rsid w:val="00817726"/>
    <w:rsid w:val="008178AA"/>
    <w:rsid w:val="008319FD"/>
    <w:rsid w:val="00875F26"/>
    <w:rsid w:val="0089376D"/>
    <w:rsid w:val="008C57F5"/>
    <w:rsid w:val="008E5EE4"/>
    <w:rsid w:val="008F475D"/>
    <w:rsid w:val="009003D2"/>
    <w:rsid w:val="00900FA6"/>
    <w:rsid w:val="009013EA"/>
    <w:rsid w:val="00924E4D"/>
    <w:rsid w:val="00953A0D"/>
    <w:rsid w:val="009B1FB1"/>
    <w:rsid w:val="00A073CB"/>
    <w:rsid w:val="00A16410"/>
    <w:rsid w:val="00A5039F"/>
    <w:rsid w:val="00A568B0"/>
    <w:rsid w:val="00A60BED"/>
    <w:rsid w:val="00A70659"/>
    <w:rsid w:val="00A842AA"/>
    <w:rsid w:val="00A92B46"/>
    <w:rsid w:val="00AE0872"/>
    <w:rsid w:val="00AE76A7"/>
    <w:rsid w:val="00AF0F2F"/>
    <w:rsid w:val="00AF202C"/>
    <w:rsid w:val="00B23257"/>
    <w:rsid w:val="00B327BF"/>
    <w:rsid w:val="00B40D29"/>
    <w:rsid w:val="00B72BFB"/>
    <w:rsid w:val="00B74FAF"/>
    <w:rsid w:val="00BF547C"/>
    <w:rsid w:val="00BF57B2"/>
    <w:rsid w:val="00BF6210"/>
    <w:rsid w:val="00CB31D1"/>
    <w:rsid w:val="00CB39F5"/>
    <w:rsid w:val="00CD43F6"/>
    <w:rsid w:val="00CF251E"/>
    <w:rsid w:val="00CF3AAE"/>
    <w:rsid w:val="00D339A9"/>
    <w:rsid w:val="00D76EB8"/>
    <w:rsid w:val="00DE2A0B"/>
    <w:rsid w:val="00DF0A5E"/>
    <w:rsid w:val="00E84102"/>
    <w:rsid w:val="00E87F2A"/>
    <w:rsid w:val="00E95BDD"/>
    <w:rsid w:val="00ED3A5C"/>
    <w:rsid w:val="00F07996"/>
    <w:rsid w:val="00FE11DE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FD6A"/>
  <w15:chartTrackingRefBased/>
  <w15:docId w15:val="{A9F35432-C4EC-4638-8490-A77DAC0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CD43F6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D43F6"/>
    <w:pPr>
      <w:keepNext/>
      <w:keepLines/>
      <w:spacing w:after="240"/>
      <w:outlineLvl w:val="1"/>
    </w:pPr>
    <w:rPr>
      <w:rFonts w:ascii="Arial" w:eastAsiaTheme="majorEastAsia" w:hAnsi="Arial" w:cstheme="majorBidi"/>
      <w:b/>
      <w:sz w:val="2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D4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D4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D43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D43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D43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D43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D43F6"/>
    <w:rPr>
      <w:rFonts w:ascii="Arial" w:eastAsiaTheme="majorEastAsia" w:hAnsi="Arial" w:cstheme="majorBidi"/>
      <w:b/>
      <w:kern w:val="0"/>
      <w:sz w:val="24"/>
      <w:szCs w:val="4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uiPriority w:val="9"/>
    <w:rsid w:val="00CD43F6"/>
    <w:rPr>
      <w:rFonts w:ascii="Arial" w:eastAsiaTheme="majorEastAsia" w:hAnsi="Arial" w:cstheme="majorBidi"/>
      <w:b/>
      <w:kern w:val="0"/>
      <w:szCs w:val="32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D43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D43F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D43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D43F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D43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D43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D43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D4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D4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D4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D4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D43F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D43F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D43F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D4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D43F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D43F6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iPriority w:val="99"/>
    <w:unhideWhenUsed/>
    <w:rsid w:val="00CD43F6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D43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D43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ALINEJELUKA">
    <w:name w:val="ALINEJE_LUKA"/>
    <w:basedOn w:val="Navaden"/>
    <w:link w:val="ALINEJELUKAZnak"/>
    <w:uiPriority w:val="99"/>
    <w:qFormat/>
    <w:rsid w:val="00CD43F6"/>
    <w:pPr>
      <w:tabs>
        <w:tab w:val="left" w:pos="709"/>
      </w:tabs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ALINEJELUKAZnak">
    <w:name w:val="ALINEJE_LUKA Znak"/>
    <w:link w:val="ALINEJELUKA"/>
    <w:uiPriority w:val="99"/>
    <w:rsid w:val="00CD43F6"/>
    <w:rPr>
      <w:rFonts w:ascii="Arial" w:eastAsia="Calibri" w:hAnsi="Arial" w:cs="Times New Roman"/>
      <w:kern w:val="0"/>
      <w:sz w:val="20"/>
      <w:szCs w:val="20"/>
      <w:lang w:val="x-none"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6342"/>
    <w:rPr>
      <w:color w:val="96607D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34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5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posebno rabo javne površine za prodajo blaga zunaj prodajaln</vt:lpstr>
    </vt:vector>
  </TitlesOfParts>
  <Company>Mestna obcina Nova Gorica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</dc:title>
  <dc:subject/>
  <dc:creator>Jan Drol</dc:creator>
  <cp:keywords/>
  <dc:description/>
  <cp:lastModifiedBy>Jan Drol</cp:lastModifiedBy>
  <cp:revision>53</cp:revision>
  <cp:lastPrinted>2025-01-14T13:24:00Z</cp:lastPrinted>
  <dcterms:created xsi:type="dcterms:W3CDTF">2024-12-30T07:42:00Z</dcterms:created>
  <dcterms:modified xsi:type="dcterms:W3CDTF">2025-02-06T13:17:00Z</dcterms:modified>
</cp:coreProperties>
</file>