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BD5E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3C16A0">
        <w:rPr>
          <w:rFonts w:ascii="Times New Roman" w:eastAsia="Times New Roman" w:hAnsi="Times New Roman" w:cs="Times New Roman"/>
          <w:lang w:eastAsia="sl-SI"/>
        </w:rPr>
        <w:t>KRAJEVNA SKUPNOST BANJŠICE</w:t>
      </w:r>
    </w:p>
    <w:p w14:paraId="2CEDBEFA" w14:textId="77777777" w:rsidR="003C16A0" w:rsidRPr="003C16A0" w:rsidRDefault="003C16A0" w:rsidP="003C16A0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</w:pPr>
    </w:p>
    <w:p w14:paraId="37C4522A" w14:textId="2327EDD9" w:rsidR="003C16A0" w:rsidRPr="003C16A0" w:rsidRDefault="003C16A0" w:rsidP="003C16A0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  <w:t xml:space="preserve">ZAPISNIK </w:t>
      </w:r>
      <w:r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  <w:t>20</w:t>
      </w:r>
      <w:r w:rsidRPr="003C16A0"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  <w:t xml:space="preserve">. </w:t>
      </w:r>
      <w:r w:rsidR="005E67FA"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  <w:t xml:space="preserve">REDNE </w:t>
      </w:r>
      <w:r w:rsidRPr="003C16A0">
        <w:rPr>
          <w:rFonts w:ascii="Times New Roman" w:eastAsia="Times New Roman" w:hAnsi="Times New Roman" w:cs="Times New Roman"/>
          <w:b/>
          <w:bCs/>
          <w:sz w:val="28"/>
          <w:u w:val="single"/>
          <w:lang w:eastAsia="sl-SI"/>
        </w:rPr>
        <w:t>SEJE SVETA KS</w:t>
      </w:r>
    </w:p>
    <w:p w14:paraId="0190EAD4" w14:textId="77777777" w:rsidR="003C16A0" w:rsidRPr="003C16A0" w:rsidRDefault="003C16A0" w:rsidP="003C16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sl-SI"/>
        </w:rPr>
      </w:pPr>
    </w:p>
    <w:p w14:paraId="2F8D8B20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41F28BC" w14:textId="77777777" w:rsidR="003C16A0" w:rsidRPr="003C16A0" w:rsidRDefault="003C16A0" w:rsidP="003C16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>Datum:</w:t>
      </w:r>
      <w:r w:rsidRPr="003C16A0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29.8.</w:t>
      </w:r>
      <w:r w:rsidRPr="003C16A0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2024</w:t>
      </w:r>
    </w:p>
    <w:p w14:paraId="1A6A9F09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Pričetek seje</w:t>
      </w: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 </w:t>
      </w: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ob 20.00 h</w:t>
      </w:r>
    </w:p>
    <w:p w14:paraId="0763D944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C92B3A3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Prisotni</w:t>
      </w: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:  Lilijana Lazar Šuligoj, Izidor Žbogar, Simon Jakopič, Simon Humar, Maja Jakopič</w:t>
      </w:r>
      <w:r w:rsidRPr="003C16A0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,</w:t>
      </w: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Alojz Testen</w:t>
      </w:r>
    </w:p>
    <w:p w14:paraId="430234F4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6B64C15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Opravičeno odsotni: </w:t>
      </w:r>
      <w:r w:rsidRPr="003C16A0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Dejan Strgar</w:t>
      </w:r>
    </w:p>
    <w:p w14:paraId="5A919A7E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</w:p>
    <w:p w14:paraId="1EE0BDF3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EE3D584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Dnevni red</w:t>
      </w:r>
    </w:p>
    <w:p w14:paraId="7582F24E" w14:textId="77777777" w:rsidR="003C16A0" w:rsidRP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1. Realizacija sklepov 19. redne seje</w:t>
      </w:r>
    </w:p>
    <w:p w14:paraId="3B9693DF" w14:textId="77777777" w:rsidR="003C16A0" w:rsidRP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2. Pregled tekočih projektov KS Banjšice in planiranje izvedbe projektov, ki jih je še potrebno izvesti</w:t>
      </w:r>
    </w:p>
    <w:p w14:paraId="1AB39D78" w14:textId="77777777" w:rsidR="003C16A0" w:rsidRP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v tem letu</w:t>
      </w:r>
    </w:p>
    <w:p w14:paraId="77ACB4B2" w14:textId="77777777" w:rsidR="003C16A0" w:rsidRP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3. Priprava predlogov za prireditve, ki jih želimo izvesti v okviru EPK GO 2025</w:t>
      </w:r>
    </w:p>
    <w:p w14:paraId="379D0208" w14:textId="77777777" w:rsid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4. Razno</w:t>
      </w:r>
    </w:p>
    <w:p w14:paraId="1D63C001" w14:textId="77777777" w:rsidR="003C16A0" w:rsidRPr="003C16A0" w:rsidRDefault="003C16A0" w:rsidP="003C16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6C9AAB3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Dnevni red je bil soglasno sprejet</w:t>
      </w:r>
    </w:p>
    <w:p w14:paraId="51A661AE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6FE2314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E94B26D" w14:textId="77777777" w:rsidR="003C16A0" w:rsidRPr="003C16A0" w:rsidRDefault="003C16A0" w:rsidP="003C16A0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Realizacija sklepov 19. redne seje</w:t>
      </w:r>
    </w:p>
    <w:p w14:paraId="798DB252" w14:textId="0275410F" w:rsidR="003C16A0" w:rsidRDefault="003C16A0" w:rsidP="003C16A0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2.600€ namenskih sredstev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iz proračuna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,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ne smemo porabiti za sanacijo skladišča ob čajni kuhinji. Po navodilih arhitekta g. Zbačnika, pa nad vrati v čajno kuhinjo ne smemo izgraditi nadstreška, ker ni predviden v načrtu stavbe. Predvidena je terasa, ki bi pokrila tudi ta vrata.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P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 informacijah, ki smo jih pridobili na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MONG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lahko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sredstva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porabi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mo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za </w:t>
      </w:r>
      <w:r w:rsid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>n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amestitev</w:t>
      </w:r>
      <w:r w:rsid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zvočn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ih panelov</w:t>
      </w:r>
      <w:r w:rsid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v dvorani,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da bi izničili odmevanje v dvorani. Iščemo</w:t>
      </w:r>
      <w:r w:rsid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ponudb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e.</w:t>
      </w:r>
      <w:r w:rsid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>.</w:t>
      </w:r>
    </w:p>
    <w:p w14:paraId="4BFEF2DE" w14:textId="0F156FBD" w:rsidR="002F49DA" w:rsidRDefault="002F49DA" w:rsidP="003C16A0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Otroško igrišče: (3.000€) 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odločimo se za pri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p</w:t>
      </w:r>
      <w:r w:rsidR="005E67FA">
        <w:rPr>
          <w:rFonts w:ascii="Times New Roman" w:eastAsia="Times New Roman" w:hAnsi="Times New Roman" w:cs="Times New Roman"/>
          <w:sz w:val="20"/>
          <w:szCs w:val="20"/>
          <w:lang w:eastAsia="sl-SI"/>
        </w:rPr>
        <w:t>ravo terena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- izravnavo in pripravo nivojev, kar bo olajšalo izpeljavo projekta družabnega prostora z igriščem preko participativnega proračuna. Uporabimo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skico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krajinske arhitektke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. </w:t>
      </w:r>
    </w:p>
    <w:p w14:paraId="0EB80AE3" w14:textId="634B80D0" w:rsidR="002F49DA" w:rsidRDefault="002F49DA" w:rsidP="003C16A0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Pritožba glede urejenosti vasi: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dopis smo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poslali g.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Marjanu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Humarju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a pisma ni dvignil na pošti. Za pomoč bomo prosili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Mestno redarstvo. </w:t>
      </w:r>
    </w:p>
    <w:p w14:paraId="458670F2" w14:textId="2349CD06" w:rsidR="002F49DA" w:rsidRPr="000606D1" w:rsidRDefault="000606D1" w:rsidP="002F49DA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Na </w:t>
      </w:r>
      <w:r w:rsidRP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MONG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smo poslali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dopis, ki predlaga postavitev tabel</w:t>
      </w:r>
      <w:r w:rsidR="002F49DA" w:rsidRP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</w:t>
      </w:r>
      <w:r w:rsidR="002F49DA" w:rsidRP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zaselku </w:t>
      </w:r>
      <w:proofErr w:type="spellStart"/>
      <w:r w:rsidR="002F49DA" w:rsidRP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Lohke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, ki bi opozarjale na prisotnost pešcev in živali na cesti.</w:t>
      </w:r>
    </w:p>
    <w:p w14:paraId="51A7BC85" w14:textId="1763CA6B" w:rsidR="002F49DA" w:rsidRDefault="002F49DA" w:rsidP="002F49DA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Kontejnersko mesto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v Krvavcu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: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še ni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urejeno,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poiskali smo novega izvajalca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g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Milj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avca</w:t>
      </w:r>
      <w:proofErr w:type="spellEnd"/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, ki bo dela izvedel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v tem tednu. 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Prej izbran izvajalec del ni želel izvesti.</w:t>
      </w:r>
    </w:p>
    <w:p w14:paraId="2AF81488" w14:textId="02668D67" w:rsidR="002F49DA" w:rsidRPr="003C16A0" w:rsidRDefault="002F49DA" w:rsidP="002F49DA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EO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Mrcinje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na MONG so se o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dločili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da bo 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postavljen ob avtobusni postaji v </w:t>
      </w:r>
      <w:proofErr w:type="spellStart"/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Mrcijnah</w:t>
      </w:r>
      <w:proofErr w:type="spellEnd"/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- dodalo se bo nove kontejnerje ob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obstoječ</w:t>
      </w:r>
      <w:r w:rsidR="000606D1">
        <w:rPr>
          <w:rFonts w:ascii="Times New Roman" w:eastAsia="Times New Roman" w:hAnsi="Times New Roman" w:cs="Times New Roman"/>
          <w:sz w:val="20"/>
          <w:szCs w:val="20"/>
          <w:lang w:eastAsia="sl-SI"/>
        </w:rPr>
        <w:t>ega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, ker je tam del parcele, ki je javno dobro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. </w:t>
      </w:r>
    </w:p>
    <w:p w14:paraId="0A38738F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2B5F9BC" w14:textId="77777777" w:rsidR="003C16A0" w:rsidRPr="003C16A0" w:rsidRDefault="003C16A0" w:rsidP="003C16A0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Pregled tekočih projektov KS Banjšice in planiranje izvedbe projektov, ki jih je še potrebno izvesti v tem letu</w:t>
      </w:r>
    </w:p>
    <w:p w14:paraId="0A3A7166" w14:textId="4F022C21" w:rsidR="003C16A0" w:rsidRDefault="002F49DA" w:rsidP="002F49DA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Elektri</w:t>
      </w:r>
      <w:r w:rsidR="00DD59E5">
        <w:rPr>
          <w:rFonts w:ascii="Times New Roman" w:eastAsia="Times New Roman" w:hAnsi="Times New Roman" w:cs="Times New Roman"/>
          <w:sz w:val="20"/>
          <w:szCs w:val="20"/>
          <w:lang w:eastAsia="sl-SI"/>
        </w:rPr>
        <w:t>čna napeljava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so pričeli z deli. </w:t>
      </w:r>
    </w:p>
    <w:p w14:paraId="7F1D1032" w14:textId="3863C6AB" w:rsidR="003C16A0" w:rsidRDefault="002F49DA" w:rsidP="002F49DA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Proračun: 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presežek sredstev namenimo nakupu manjših stvari in vzdrževanju</w:t>
      </w:r>
      <w:r w:rsidRPr="002F49DA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</w:t>
      </w:r>
    </w:p>
    <w:p w14:paraId="19034C92" w14:textId="77777777" w:rsidR="002F49DA" w:rsidRDefault="002F49DA" w:rsidP="002F49DA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(bojler v kuhinji,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komarnik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v pisarni, držala za papirnate brisače v WC, popravilo hladilnika, zamenjava ključavnic, pipa v WC, sesalec, pregledat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šank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,..)</w:t>
      </w:r>
    </w:p>
    <w:p w14:paraId="2E9D4100" w14:textId="77777777" w:rsidR="002F49DA" w:rsidRPr="002F49DA" w:rsidRDefault="002F49DA" w:rsidP="002F49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1D36D2C" w14:textId="77777777" w:rsidR="003C16A0" w:rsidRPr="003C16A0" w:rsidRDefault="003C16A0" w:rsidP="003C16A0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Priprava predlogov za prireditve, ki jih želimo izvesti v okviru EPK GO 2025</w:t>
      </w:r>
    </w:p>
    <w:p w14:paraId="07101877" w14:textId="77777777" w:rsidR="003C16A0" w:rsidRDefault="007154FB" w:rsidP="007154FB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Potrebno oddati predloge na občino do 20.10.2024</w:t>
      </w:r>
    </w:p>
    <w:p w14:paraId="0F873ACA" w14:textId="77777777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Društva in izvajalci iz MONG</w:t>
      </w:r>
    </w:p>
    <w:p w14:paraId="51E71BA4" w14:textId="77777777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Skupaj z TD potrebno narediti načrt prireditev</w:t>
      </w:r>
    </w:p>
    <w:p w14:paraId="2A1C4EA0" w14:textId="77777777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Skupaj z Lokovcem in Ravne-Bate uskladiti termine in sodelovanje</w:t>
      </w:r>
    </w:p>
    <w:p w14:paraId="1B01271F" w14:textId="77777777" w:rsidR="007154FB" w:rsidRDefault="007154FB" w:rsidP="007154FB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Prireditve : </w:t>
      </w:r>
    </w:p>
    <w:p w14:paraId="16467F52" w14:textId="54254263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Praznik košnje- Povorka( okoliški kraji, DPM),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Concordia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otroške delavnice, 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ipavski kvintet, kmečke igre, kulinarika (pecivo in hrana)</w:t>
      </w:r>
    </w:p>
    <w:p w14:paraId="298F22F7" w14:textId="77777777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Krajevni praznik- Binkošti (200 let posvetitve cerkve)</w:t>
      </w:r>
    </w:p>
    <w:p w14:paraId="733D1DB7" w14:textId="64F95E48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Literarni večer z Ivanom Sivcem </w:t>
      </w:r>
    </w:p>
    <w:p w14:paraId="0AA9FA55" w14:textId="77777777" w:rsidR="007154FB" w:rsidRDefault="007154FB" w:rsidP="007154F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lastRenderedPageBreak/>
        <w:t xml:space="preserve">10 let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Concordia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- Sekcija društva, za lažje delovanje in uporabo prostorov</w:t>
      </w:r>
    </w:p>
    <w:p w14:paraId="416E967B" w14:textId="7EA00A6C" w:rsidR="003C16A0" w:rsidRPr="004C693D" w:rsidRDefault="007154FB" w:rsidP="004C693D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Koncert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Cvetrežni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k</w:t>
      </w:r>
      <w:proofErr w:type="spellEnd"/>
    </w:p>
    <w:p w14:paraId="4A8FC4A6" w14:textId="77777777" w:rsidR="007154FB" w:rsidRPr="003C16A0" w:rsidRDefault="007154FB" w:rsidP="003C16A0">
      <w:pPr>
        <w:pStyle w:val="Odstavekseznama"/>
        <w:spacing w:after="0" w:line="240" w:lineRule="auto"/>
        <w:ind w:left="1068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877F797" w14:textId="77777777" w:rsidR="003C16A0" w:rsidRPr="007154FB" w:rsidRDefault="003C16A0" w:rsidP="007154FB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7154FB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Razno</w:t>
      </w:r>
    </w:p>
    <w:p w14:paraId="7D6202D1" w14:textId="0D569369" w:rsidR="007154FB" w:rsidRPr="007154FB" w:rsidRDefault="007154FB" w:rsidP="007154FB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Propust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od spomenika pod igriščem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je zamašen, ker je bil izpust zaraščen, 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javit na Kolektor, da 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ga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počistijo in splaknejo</w:t>
      </w:r>
    </w:p>
    <w:p w14:paraId="56A043F2" w14:textId="03448D8E" w:rsidR="007154FB" w:rsidRPr="007154FB" w:rsidRDefault="007154FB" w:rsidP="007154FB">
      <w:pPr>
        <w:pStyle w:val="Odstavekseznam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Odtok iz kuhinje: 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ga je potrebno popravit in ponovno zaščitit.</w:t>
      </w: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</w:p>
    <w:p w14:paraId="3DC33D86" w14:textId="77777777" w:rsidR="003C16A0" w:rsidRPr="007154FB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61C1520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E631F20" w14:textId="335B35A3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Sestanek se zaključi ob 2</w:t>
      </w:r>
      <w:r w:rsidR="004C693D">
        <w:rPr>
          <w:rFonts w:ascii="Times New Roman" w:eastAsia="Times New Roman" w:hAnsi="Times New Roman" w:cs="Times New Roman"/>
          <w:sz w:val="20"/>
          <w:szCs w:val="20"/>
          <w:lang w:eastAsia="sl-SI"/>
        </w:rPr>
        <w:t>2</w:t>
      </w: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.00 h</w:t>
      </w:r>
    </w:p>
    <w:p w14:paraId="3BADF8CD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1C2E92C9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1C1F958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9877405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Zapisnikar: Maja Jakopič</w:t>
      </w:r>
    </w:p>
    <w:p w14:paraId="6C7AAF7E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9AB6025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3C16A0">
        <w:rPr>
          <w:rFonts w:ascii="Times New Roman" w:eastAsia="Times New Roman" w:hAnsi="Times New Roman" w:cs="Times New Roman"/>
          <w:sz w:val="20"/>
          <w:szCs w:val="20"/>
          <w:lang w:eastAsia="sl-SI"/>
        </w:rPr>
        <w:t>Predsednica sveta KS Banjšice: Lilijana Lazar Šuligoj</w:t>
      </w:r>
    </w:p>
    <w:p w14:paraId="7E945084" w14:textId="77777777" w:rsidR="003C16A0" w:rsidRPr="003C16A0" w:rsidRDefault="003C16A0" w:rsidP="003C1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AE1D96F" w14:textId="77777777" w:rsidR="003C16A0" w:rsidRPr="003C16A0" w:rsidRDefault="003C16A0" w:rsidP="003C16A0">
      <w:pPr>
        <w:spacing w:line="256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55F2601" w14:textId="77777777" w:rsidR="003C16A0" w:rsidRDefault="003C16A0"/>
    <w:sectPr w:rsidR="003C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9F6"/>
    <w:multiLevelType w:val="hybridMultilevel"/>
    <w:tmpl w:val="B370713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C57"/>
    <w:multiLevelType w:val="hybridMultilevel"/>
    <w:tmpl w:val="05F4C970"/>
    <w:lvl w:ilvl="0" w:tplc="15A49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B7823"/>
    <w:multiLevelType w:val="hybridMultilevel"/>
    <w:tmpl w:val="DB9C9354"/>
    <w:lvl w:ilvl="0" w:tplc="3A5E7E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52445"/>
    <w:multiLevelType w:val="hybridMultilevel"/>
    <w:tmpl w:val="F282F412"/>
    <w:lvl w:ilvl="0" w:tplc="2F763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E9C"/>
    <w:multiLevelType w:val="hybridMultilevel"/>
    <w:tmpl w:val="7E4EF5B8"/>
    <w:lvl w:ilvl="0" w:tplc="339A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39FF"/>
    <w:multiLevelType w:val="hybridMultilevel"/>
    <w:tmpl w:val="B37071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6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05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397773">
    <w:abstractNumId w:val="4"/>
  </w:num>
  <w:num w:numId="4" w16cid:durableId="1061714830">
    <w:abstractNumId w:val="3"/>
  </w:num>
  <w:num w:numId="5" w16cid:durableId="1679116264">
    <w:abstractNumId w:val="1"/>
  </w:num>
  <w:num w:numId="6" w16cid:durableId="51662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A0"/>
    <w:rsid w:val="000606D1"/>
    <w:rsid w:val="002F49DA"/>
    <w:rsid w:val="003C16A0"/>
    <w:rsid w:val="004C693D"/>
    <w:rsid w:val="005E67FA"/>
    <w:rsid w:val="007154FB"/>
    <w:rsid w:val="00824B21"/>
    <w:rsid w:val="008B2C0C"/>
    <w:rsid w:val="00D62045"/>
    <w:rsid w:val="00DD59E5"/>
    <w:rsid w:val="00E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2CA1"/>
  <w15:chartTrackingRefBased/>
  <w15:docId w15:val="{03F7EAD1-0630-4191-9396-2E8ADE9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Melanija Kerševan</cp:lastModifiedBy>
  <cp:revision>2</cp:revision>
  <dcterms:created xsi:type="dcterms:W3CDTF">2025-02-17T10:00:00Z</dcterms:created>
  <dcterms:modified xsi:type="dcterms:W3CDTF">2025-02-17T10:00:00Z</dcterms:modified>
</cp:coreProperties>
</file>