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E7A" w14:textId="7B647195" w:rsidR="005D52F9"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79141DC7" w14:textId="168EE089"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par</w:t>
      </w:r>
      <w:r w:rsidR="00D37D5F">
        <w:rPr>
          <w:rStyle w:val="TelobesedilaZnak"/>
          <w:b/>
          <w:bCs/>
          <w:color w:val="000000"/>
          <w:sz w:val="22"/>
          <w:szCs w:val="22"/>
        </w:rPr>
        <w:t>c</w:t>
      </w:r>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w:t>
      </w:r>
      <w:r w:rsidR="001F6520">
        <w:rPr>
          <w:rStyle w:val="TelobesedilaZnak"/>
          <w:b/>
          <w:bCs/>
          <w:color w:val="000000"/>
          <w:sz w:val="22"/>
          <w:szCs w:val="22"/>
        </w:rPr>
        <w:t>26</w:t>
      </w:r>
      <w:r w:rsidRPr="005D52F9">
        <w:rPr>
          <w:rStyle w:val="TelobesedilaZnak"/>
          <w:b/>
          <w:bCs/>
          <w:color w:val="000000"/>
          <w:sz w:val="22"/>
          <w:szCs w:val="22"/>
        </w:rPr>
        <w:t xml:space="preserve">, v k.o.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Pr="005D52F9" w:rsidRDefault="005D52F9"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4330E005" w:rsidR="00944285" w:rsidRPr="005D52F9" w:rsidRDefault="005D432B" w:rsidP="00EB254F">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EB254F">
        <w:rPr>
          <w:rStyle w:val="TelobesedilaZnak"/>
          <w:color w:val="000000"/>
          <w:sz w:val="22"/>
          <w:szCs w:val="22"/>
        </w:rPr>
        <w:t>e</w:t>
      </w:r>
      <w:r w:rsidRPr="005D52F9">
        <w:rPr>
          <w:rStyle w:val="TelobesedilaZnak"/>
          <w:color w:val="000000"/>
          <w:sz w:val="22"/>
          <w:szCs w:val="22"/>
        </w:rPr>
        <w:t xml:space="preserve"> </w:t>
      </w:r>
      <w:r w:rsidR="00EB254F">
        <w:rPr>
          <w:rStyle w:val="TelobesedilaZnak"/>
          <w:color w:val="000000"/>
          <w:sz w:val="22"/>
          <w:szCs w:val="22"/>
        </w:rPr>
        <w:t xml:space="preserve">s </w:t>
      </w:r>
      <w:r w:rsidRPr="005D52F9">
        <w:rPr>
          <w:rStyle w:val="TelobesedilaZnak"/>
          <w:color w:val="000000"/>
          <w:sz w:val="22"/>
          <w:szCs w:val="22"/>
        </w:rPr>
        <w:t>par</w:t>
      </w:r>
      <w:r w:rsidR="00EB254F">
        <w:rPr>
          <w:rStyle w:val="TelobesedilaZnak"/>
          <w:color w:val="000000"/>
          <w:sz w:val="22"/>
          <w:szCs w:val="22"/>
        </w:rPr>
        <w:t>c</w:t>
      </w:r>
      <w:r w:rsidRPr="005D52F9">
        <w:rPr>
          <w:rStyle w:val="TelobesedilaZnak"/>
          <w:color w:val="000000"/>
          <w:sz w:val="22"/>
          <w:szCs w:val="22"/>
        </w:rPr>
        <w:t xml:space="preserve">. št. </w:t>
      </w:r>
      <w:r w:rsidR="005D52F9">
        <w:rPr>
          <w:rStyle w:val="TelobesedilaZnak"/>
          <w:color w:val="000000"/>
          <w:sz w:val="22"/>
          <w:szCs w:val="22"/>
        </w:rPr>
        <w:t>1183/26</w:t>
      </w:r>
      <w:r w:rsidRPr="005D52F9">
        <w:rPr>
          <w:rStyle w:val="TelobesedilaZnak"/>
          <w:color w:val="000000"/>
          <w:sz w:val="22"/>
          <w:szCs w:val="22"/>
        </w:rPr>
        <w:t xml:space="preserve"> v izmeri </w:t>
      </w:r>
      <w:r w:rsidR="005D52F9">
        <w:rPr>
          <w:rStyle w:val="TelobesedilaZnak"/>
          <w:color w:val="000000"/>
          <w:sz w:val="22"/>
          <w:szCs w:val="22"/>
        </w:rPr>
        <w:t>2.142</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k.o. </w:t>
      </w:r>
      <w:r w:rsidR="005D52F9">
        <w:rPr>
          <w:rStyle w:val="TelobesedilaZnak"/>
          <w:color w:val="000000"/>
          <w:sz w:val="22"/>
          <w:szCs w:val="22"/>
        </w:rPr>
        <w:t>2302 Kromberk, ID znak 2302-1183/26</w:t>
      </w:r>
      <w:r w:rsidRPr="005D52F9">
        <w:rPr>
          <w:rStyle w:val="TelobesedilaZnak"/>
          <w:color w:val="000000"/>
          <w:sz w:val="22"/>
          <w:szCs w:val="22"/>
        </w:rPr>
        <w:t>;</w:t>
      </w:r>
    </w:p>
    <w:p w14:paraId="3DF40AA1" w14:textId="42D54408"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5D432B" w:rsidRPr="009E7C6C">
        <w:rPr>
          <w:rStyle w:val="TelobesedilaZnak"/>
          <w:color w:val="000000"/>
          <w:sz w:val="22"/>
          <w:szCs w:val="22"/>
        </w:rPr>
        <w:t>;</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179E1992"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EB254F">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08CECCF9" w:rsidR="00944285"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 xml:space="preserve">kupec po merilih Smernic Evropske komisije (pravna podlaga: Priloga </w:t>
      </w:r>
      <w:r w:rsidRPr="007F3C88">
        <w:rPr>
          <w:rStyle w:val="TelobesedilaZnak"/>
          <w:color w:val="000000"/>
          <w:sz w:val="22"/>
          <w:szCs w:val="22"/>
        </w:rPr>
        <w:t>I Uredbe 651/2014 EU)</w:t>
      </w:r>
      <w:r w:rsidRPr="009E7C6C">
        <w:rPr>
          <w:rStyle w:val="TelobesedilaZnak"/>
          <w:color w:val="000000"/>
          <w:sz w:val="22"/>
          <w:szCs w:val="22"/>
        </w:rPr>
        <w:t xml:space="preserve"> sodi v kategorijo mikro, ma</w:t>
      </w:r>
      <w:r w:rsidR="004B1C97">
        <w:rPr>
          <w:rStyle w:val="TelobesedilaZnak"/>
          <w:color w:val="000000"/>
          <w:sz w:val="22"/>
          <w:szCs w:val="22"/>
        </w:rPr>
        <w:t>lih</w:t>
      </w:r>
      <w:r w:rsidRPr="009E7C6C">
        <w:rPr>
          <w:rStyle w:val="TelobesedilaZnak"/>
          <w:color w:val="000000"/>
          <w:sz w:val="22"/>
          <w:szCs w:val="22"/>
        </w:rPr>
        <w:t xml:space="preserve"> in srednje velikih podjetij (v nadaljevanju: MSP);</w:t>
      </w:r>
    </w:p>
    <w:p w14:paraId="79141DD0" w14:textId="1634F479"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je namen sklenitve pogodbe prodaja nepremičnin</w:t>
      </w:r>
      <w:r w:rsidR="003A282E">
        <w:rPr>
          <w:rStyle w:val="TelobesedilaZnak"/>
          <w:color w:val="000000"/>
          <w:sz w:val="22"/>
          <w:szCs w:val="22"/>
        </w:rPr>
        <w:t>e</w:t>
      </w:r>
      <w:r w:rsidRPr="005D52F9">
        <w:rPr>
          <w:rStyle w:val="TelobesedilaZnak"/>
          <w:color w:val="000000"/>
          <w:sz w:val="22"/>
          <w:szCs w:val="22"/>
        </w:rPr>
        <w:t xml:space="preserve">, ki </w:t>
      </w:r>
      <w:r w:rsidR="003A282E">
        <w:rPr>
          <w:rStyle w:val="TelobesedilaZnak"/>
          <w:color w:val="000000"/>
          <w:sz w:val="22"/>
          <w:szCs w:val="22"/>
        </w:rPr>
        <w:t>je</w:t>
      </w:r>
      <w:r w:rsidRPr="005D52F9">
        <w:rPr>
          <w:rStyle w:val="TelobesedilaZnak"/>
          <w:color w:val="000000"/>
          <w:sz w:val="22"/>
          <w:szCs w:val="22"/>
        </w:rPr>
        <w:t xml:space="preserve"> </w:t>
      </w:r>
      <w:r w:rsidR="007F3C88" w:rsidRPr="005D52F9">
        <w:rPr>
          <w:rStyle w:val="TelobesedilaZnak"/>
          <w:color w:val="000000"/>
          <w:sz w:val="22"/>
          <w:szCs w:val="22"/>
        </w:rPr>
        <w:t>namenjen</w:t>
      </w:r>
      <w:r w:rsidR="007F3C88">
        <w:rPr>
          <w:rStyle w:val="TelobesedilaZnak"/>
          <w:color w:val="000000"/>
          <w:sz w:val="22"/>
          <w:szCs w:val="22"/>
        </w:rPr>
        <w:t>a</w:t>
      </w:r>
      <w:r w:rsidR="007F3C88" w:rsidRPr="005D52F9">
        <w:rPr>
          <w:rStyle w:val="TelobesedilaZnak"/>
          <w:color w:val="000000"/>
          <w:sz w:val="22"/>
          <w:szCs w:val="22"/>
        </w:rPr>
        <w:t xml:space="preserve"> opravljan</w:t>
      </w:r>
      <w:r w:rsidR="007F3C88">
        <w:rPr>
          <w:rStyle w:val="TelobesedilaZnak"/>
          <w:color w:val="000000"/>
          <w:sz w:val="22"/>
          <w:szCs w:val="22"/>
        </w:rPr>
        <w:t>ju</w:t>
      </w:r>
      <w:r w:rsidRPr="005D52F9">
        <w:rPr>
          <w:rStyle w:val="TelobesedilaZnak"/>
          <w:color w:val="000000"/>
          <w:sz w:val="22"/>
          <w:szCs w:val="22"/>
        </w:rPr>
        <w:t xml:space="preserve"> podjetniške dejavnosti MSP;</w:t>
      </w:r>
    </w:p>
    <w:p w14:paraId="79141DD3" w14:textId="646EA3D4"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EB254F">
        <w:rPr>
          <w:rStyle w:val="TelobesedilaZnak"/>
          <w:sz w:val="22"/>
          <w:szCs w:val="22"/>
        </w:rPr>
        <w:t>za</w:t>
      </w:r>
      <w:r w:rsidRPr="005D52F9">
        <w:rPr>
          <w:rStyle w:val="TelobesedilaZnak"/>
          <w:sz w:val="22"/>
          <w:szCs w:val="22"/>
        </w:rPr>
        <w:t xml:space="preserve"> prodaj</w:t>
      </w:r>
      <w:r w:rsidR="00EB254F">
        <w:rPr>
          <w:rStyle w:val="TelobesedilaZnak"/>
          <w:sz w:val="22"/>
          <w:szCs w:val="22"/>
        </w:rPr>
        <w:t>o</w:t>
      </w:r>
      <w:r w:rsidRPr="005D52F9">
        <w:rPr>
          <w:rStyle w:val="TelobesedilaZnak"/>
          <w:sz w:val="22"/>
          <w:szCs w:val="22"/>
        </w:rPr>
        <w:t xml:space="preserve"> nepremičnin (v nadaljevanju: JZP);</w:t>
      </w:r>
    </w:p>
    <w:p w14:paraId="79141DD4" w14:textId="38CECB28"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1183/26</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79457D69"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podal pravočasno in popolno ponudbo za nakup nepremičnine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1183/26,</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28E17A00" w14:textId="3485A506" w:rsidR="00C07B1D" w:rsidRPr="005D52F9" w:rsidRDefault="00C07B1D" w:rsidP="00C07B1D">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Pr>
          <w:rStyle w:val="TelobesedilaZnak"/>
          <w:sz w:val="22"/>
          <w:szCs w:val="22"/>
        </w:rPr>
        <w:t>Ocene tržne vrednosti pravic na nepremičninah št. 63-2024</w:t>
      </w:r>
      <w:r w:rsidRPr="005D52F9">
        <w:rPr>
          <w:rStyle w:val="TelobesedilaZnak"/>
          <w:sz w:val="22"/>
          <w:szCs w:val="22"/>
        </w:rPr>
        <w:t xml:space="preserve"> </w:t>
      </w:r>
      <w:r>
        <w:rPr>
          <w:rStyle w:val="TelobesedilaZnak"/>
          <w:sz w:val="22"/>
          <w:szCs w:val="22"/>
        </w:rPr>
        <w:t>sodnega cenilca Stojana Vičiča</w:t>
      </w:r>
      <w:r w:rsidRPr="005D52F9">
        <w:rPr>
          <w:rStyle w:val="TelobesedilaZnak"/>
          <w:sz w:val="22"/>
          <w:szCs w:val="22"/>
        </w:rPr>
        <w:t xml:space="preserve"> z dne </w:t>
      </w:r>
      <w:r>
        <w:rPr>
          <w:rStyle w:val="TelobesedilaZnak"/>
          <w:sz w:val="22"/>
          <w:szCs w:val="22"/>
        </w:rPr>
        <w:t>29</w:t>
      </w:r>
      <w:r w:rsidRPr="005D52F9">
        <w:rPr>
          <w:rStyle w:val="TelobesedilaZnak"/>
          <w:sz w:val="22"/>
          <w:szCs w:val="22"/>
        </w:rPr>
        <w:t>.</w:t>
      </w:r>
      <w:r>
        <w:rPr>
          <w:rStyle w:val="TelobesedilaZnak"/>
          <w:sz w:val="22"/>
          <w:szCs w:val="22"/>
        </w:rPr>
        <w:t xml:space="preserve"> 10</w:t>
      </w:r>
      <w:r w:rsidRPr="005D52F9">
        <w:rPr>
          <w:rStyle w:val="TelobesedilaZnak"/>
          <w:sz w:val="22"/>
          <w:szCs w:val="22"/>
        </w:rPr>
        <w:t>.</w:t>
      </w:r>
      <w:r>
        <w:rPr>
          <w:rStyle w:val="TelobesedilaZnak"/>
          <w:sz w:val="22"/>
          <w:szCs w:val="22"/>
        </w:rPr>
        <w:t xml:space="preserve"> </w:t>
      </w:r>
      <w:r w:rsidRPr="005D52F9">
        <w:rPr>
          <w:rStyle w:val="TelobesedilaZnak"/>
          <w:sz w:val="22"/>
          <w:szCs w:val="22"/>
        </w:rPr>
        <w:t>202</w:t>
      </w:r>
      <w:r>
        <w:rPr>
          <w:rStyle w:val="TelobesedilaZnak"/>
          <w:sz w:val="22"/>
          <w:szCs w:val="22"/>
        </w:rPr>
        <w:t>4</w:t>
      </w:r>
      <w:r w:rsidRPr="005D52F9">
        <w:rPr>
          <w:rStyle w:val="TelobesedilaZnak"/>
          <w:sz w:val="22"/>
          <w:szCs w:val="22"/>
        </w:rPr>
        <w:t>, izhaja, da ocenjena tržna vrednost kvadratnega metra nepremičnin</w:t>
      </w:r>
      <w:r>
        <w:rPr>
          <w:rStyle w:val="TelobesedilaZnak"/>
          <w:sz w:val="22"/>
          <w:szCs w:val="22"/>
        </w:rPr>
        <w:t>e</w:t>
      </w:r>
      <w:r w:rsidRPr="005D52F9">
        <w:rPr>
          <w:rStyle w:val="TelobesedilaZnak"/>
          <w:sz w:val="22"/>
          <w:szCs w:val="22"/>
        </w:rPr>
        <w:t xml:space="preserve">, ki </w:t>
      </w:r>
      <w:r>
        <w:rPr>
          <w:rStyle w:val="TelobesedilaZnak"/>
          <w:sz w:val="22"/>
          <w:szCs w:val="22"/>
        </w:rPr>
        <w:t>je</w:t>
      </w:r>
      <w:r w:rsidRPr="005D52F9">
        <w:rPr>
          <w:rStyle w:val="TelobesedilaZnak"/>
          <w:sz w:val="22"/>
          <w:szCs w:val="22"/>
        </w:rPr>
        <w:t xml:space="preserve"> predmet te pogodbe, znaša </w:t>
      </w:r>
      <w:r>
        <w:rPr>
          <w:rStyle w:val="TelobesedilaZnak"/>
          <w:sz w:val="22"/>
          <w:szCs w:val="22"/>
        </w:rPr>
        <w:t>69,00</w:t>
      </w:r>
      <w:r w:rsidRPr="005D52F9">
        <w:rPr>
          <w:rStyle w:val="TelobesedilaZnak"/>
          <w:sz w:val="22"/>
          <w:szCs w:val="22"/>
        </w:rPr>
        <w:t xml:space="preserve"> EUR</w:t>
      </w:r>
      <w:r>
        <w:rPr>
          <w:rStyle w:val="TelobesedilaZnak"/>
          <w:sz w:val="22"/>
          <w:szCs w:val="22"/>
        </w:rPr>
        <w:t>, kar za parc. št. 1183/2</w:t>
      </w:r>
      <w:r w:rsidR="0052474F">
        <w:rPr>
          <w:rStyle w:val="TelobesedilaZnak"/>
          <w:sz w:val="22"/>
          <w:szCs w:val="22"/>
        </w:rPr>
        <w:t>6</w:t>
      </w:r>
      <w:r>
        <w:rPr>
          <w:rStyle w:val="TelobesedilaZnak"/>
          <w:sz w:val="22"/>
          <w:szCs w:val="22"/>
        </w:rPr>
        <w:t>, k.o. Kromberk znaša 147.</w:t>
      </w:r>
      <w:r w:rsidR="00D1164D">
        <w:rPr>
          <w:rStyle w:val="TelobesedilaZnak"/>
          <w:sz w:val="22"/>
          <w:szCs w:val="22"/>
        </w:rPr>
        <w:t>800,00</w:t>
      </w:r>
      <w:r>
        <w:rPr>
          <w:rStyle w:val="TelobesedilaZnak"/>
          <w:sz w:val="22"/>
          <w:szCs w:val="22"/>
        </w:rPr>
        <w:t xml:space="preserve"> EUR,</w:t>
      </w:r>
    </w:p>
    <w:p w14:paraId="79141DD7" w14:textId="7001EB8A"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BF67F3">
        <w:rPr>
          <w:rStyle w:val="TelobesedilaZnak"/>
          <w:sz w:val="22"/>
          <w:szCs w:val="22"/>
        </w:rPr>
        <w:t xml:space="preserve">1183/26, </w:t>
      </w:r>
      <w:r w:rsidRPr="005D52F9">
        <w:rPr>
          <w:rStyle w:val="TelobesedilaZnak"/>
          <w:sz w:val="22"/>
          <w:szCs w:val="22"/>
        </w:rPr>
        <w:t xml:space="preserve">k.o.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lastRenderedPageBreak/>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Pr="005D52F9" w:rsidRDefault="00BF67F3"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78918C5E"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par</w:t>
      </w:r>
      <w:r w:rsidR="003A282E">
        <w:rPr>
          <w:rStyle w:val="TelobesedilaZnak"/>
          <w:sz w:val="22"/>
          <w:szCs w:val="22"/>
        </w:rPr>
        <w:t>c</w:t>
      </w:r>
      <w:r w:rsidR="005D432B" w:rsidRPr="005D52F9">
        <w:rPr>
          <w:rStyle w:val="TelobesedilaZnak"/>
          <w:sz w:val="22"/>
          <w:szCs w:val="22"/>
        </w:rPr>
        <w:t xml:space="preserve">. št. </w:t>
      </w:r>
      <w:r>
        <w:rPr>
          <w:rStyle w:val="TelobesedilaZnak"/>
          <w:sz w:val="22"/>
          <w:szCs w:val="22"/>
        </w:rPr>
        <w:t>1183/26,</w:t>
      </w:r>
      <w:r w:rsidR="005D432B" w:rsidRPr="005D52F9">
        <w:rPr>
          <w:rStyle w:val="TelobesedilaZnak"/>
          <w:sz w:val="22"/>
          <w:szCs w:val="22"/>
        </w:rPr>
        <w:t xml:space="preserve"> k.o.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Pr="005D52F9" w:rsidRDefault="00BF67F3"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4E22ACA1"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BF67F3">
        <w:rPr>
          <w:rStyle w:val="TelobesedilaZnak"/>
          <w:sz w:val="22"/>
          <w:szCs w:val="22"/>
        </w:rPr>
        <w:t>2.142</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408F75E6"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EB254F">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2B0CCDA2" w:rsidR="00944285" w:rsidRDefault="005D432B" w:rsidP="00EB254F">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EB254F">
        <w:rPr>
          <w:rStyle w:val="TelobesedilaZnak"/>
          <w:color w:val="555555"/>
          <w:sz w:val="22"/>
          <w:szCs w:val="22"/>
        </w:rPr>
        <w:t>_______________</w:t>
      </w:r>
      <w:r w:rsidRPr="005D52F9">
        <w:rPr>
          <w:rStyle w:val="TelobesedilaZnak"/>
          <w:sz w:val="22"/>
          <w:szCs w:val="22"/>
        </w:rPr>
        <w:tab/>
        <w:t>EUR</w:t>
      </w:r>
      <w:r w:rsidR="00EB254F">
        <w:rPr>
          <w:rStyle w:val="TelobesedilaZnak"/>
          <w:sz w:val="22"/>
          <w:szCs w:val="22"/>
        </w:rPr>
        <w:t xml:space="preserve"> </w:t>
      </w:r>
      <w:r w:rsidRPr="005D52F9">
        <w:rPr>
          <w:rStyle w:val="TelobesedilaZnak"/>
          <w:sz w:val="22"/>
          <w:szCs w:val="22"/>
        </w:rPr>
        <w:t xml:space="preserve">je kupec dolžan poravnati v </w:t>
      </w:r>
      <w:r w:rsidRPr="00EB254F">
        <w:rPr>
          <w:rStyle w:val="TelobesedilaZnak"/>
          <w:sz w:val="22"/>
          <w:szCs w:val="22"/>
        </w:rPr>
        <w:t xml:space="preserve">roku 30 dni od izdaje e-računa s strani </w:t>
      </w:r>
      <w:r w:rsidR="00BF67F3" w:rsidRPr="00EB254F">
        <w:rPr>
          <w:rStyle w:val="TelobesedilaZnak"/>
          <w:sz w:val="22"/>
          <w:szCs w:val="22"/>
        </w:rPr>
        <w:t>MONG</w:t>
      </w:r>
      <w:r w:rsidRPr="00EB254F">
        <w:rPr>
          <w:rStyle w:val="TelobesedilaZnak"/>
          <w:sz w:val="22"/>
          <w:szCs w:val="22"/>
        </w:rPr>
        <w:t xml:space="preserve">, na podračun EZR </w:t>
      </w:r>
      <w:r w:rsidR="00BF67F3" w:rsidRPr="00EB254F">
        <w:rPr>
          <w:rStyle w:val="TelobesedilaZnak"/>
          <w:sz w:val="22"/>
          <w:szCs w:val="22"/>
        </w:rPr>
        <w:t>MONG</w:t>
      </w:r>
      <w:r w:rsidRPr="00EB254F">
        <w:rPr>
          <w:rStyle w:val="TelobesedilaZnak"/>
          <w:sz w:val="22"/>
          <w:szCs w:val="22"/>
        </w:rPr>
        <w:t xml:space="preserve">, IBAN </w:t>
      </w:r>
      <w:r w:rsidR="00F07478" w:rsidRPr="00EB254F">
        <w:rPr>
          <w:rStyle w:val="TelobesedilaZnak"/>
          <w:sz w:val="22"/>
          <w:szCs w:val="22"/>
        </w:rPr>
        <w:t xml:space="preserve">SI56 </w:t>
      </w:r>
      <w:r w:rsidR="00BF67F3" w:rsidRPr="00EB254F">
        <w:rPr>
          <w:sz w:val="22"/>
          <w:szCs w:val="22"/>
        </w:rPr>
        <w:t xml:space="preserve">01284-0100014022, </w:t>
      </w:r>
      <w:r w:rsidRPr="00EB254F">
        <w:rPr>
          <w:rStyle w:val="TelobesedilaZnak"/>
          <w:sz w:val="22"/>
          <w:szCs w:val="22"/>
        </w:rPr>
        <w:t>odprt pri Banki Slovenije.</w:t>
      </w:r>
      <w:r w:rsidRPr="005D52F9">
        <w:rPr>
          <w:rStyle w:val="TelobesedilaZnak"/>
          <w:sz w:val="22"/>
          <w:szCs w:val="22"/>
        </w:rPr>
        <w:t xml:space="preserv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8348E7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w:t>
      </w:r>
      <w:r w:rsidR="00EB254F">
        <w:rPr>
          <w:rStyle w:val="TelobesedilaZnak"/>
          <w:sz w:val="22"/>
          <w:szCs w:val="22"/>
        </w:rPr>
        <w:t xml:space="preserve"> s</w:t>
      </w:r>
      <w:r w:rsidRPr="005D52F9">
        <w:rPr>
          <w:rStyle w:val="TelobesedilaZnak"/>
          <w:sz w:val="22"/>
          <w:szCs w:val="22"/>
        </w:rPr>
        <w:t xml:space="preserve"> 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lastRenderedPageBreak/>
        <w:t xml:space="preserve">III. </w:t>
      </w:r>
      <w:r w:rsidR="005D432B" w:rsidRPr="005D52F9">
        <w:rPr>
          <w:rStyle w:val="Heading2"/>
          <w:b/>
          <w:bCs/>
          <w:sz w:val="22"/>
          <w:szCs w:val="22"/>
        </w:rPr>
        <w:t>OBVEZNOSTI KUPCA</w:t>
      </w:r>
      <w:bookmarkEnd w:id="3"/>
    </w:p>
    <w:p w14:paraId="01C28E0E" w14:textId="77777777" w:rsidR="00BF67F3" w:rsidRPr="005D52F9" w:rsidRDefault="00BF67F3"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Pr="005D52F9" w:rsidRDefault="00BF67F3"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6FEBDF6F"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 xml:space="preserve">najkasneje do </w:t>
      </w:r>
      <w:r w:rsidR="0026232A">
        <w:rPr>
          <w:sz w:val="22"/>
          <w:szCs w:val="22"/>
        </w:rPr>
        <w:t>31</w:t>
      </w:r>
      <w:r w:rsidR="007A65F7" w:rsidRPr="00276DA1">
        <w:rPr>
          <w:sz w:val="22"/>
          <w:szCs w:val="22"/>
        </w:rPr>
        <w:t>.</w:t>
      </w:r>
      <w:r w:rsidR="007A65F7">
        <w:rPr>
          <w:sz w:val="22"/>
          <w:szCs w:val="22"/>
        </w:rPr>
        <w:t xml:space="preserve"> </w:t>
      </w:r>
      <w:r w:rsidR="0026232A">
        <w:rPr>
          <w:sz w:val="22"/>
          <w:szCs w:val="22"/>
        </w:rPr>
        <w:t>12</w:t>
      </w:r>
      <w:r w:rsidR="007A65F7" w:rsidRPr="00276DA1">
        <w:rPr>
          <w:sz w:val="22"/>
          <w:szCs w:val="22"/>
        </w:rPr>
        <w:t>.</w:t>
      </w:r>
      <w:r w:rsidR="007A65F7">
        <w:rPr>
          <w:sz w:val="22"/>
          <w:szCs w:val="22"/>
        </w:rPr>
        <w:t xml:space="preserve"> </w:t>
      </w:r>
      <w:r w:rsidR="007A65F7" w:rsidRPr="00276DA1">
        <w:rPr>
          <w:sz w:val="22"/>
          <w:szCs w:val="22"/>
        </w:rPr>
        <w:t>202</w:t>
      </w:r>
      <w:r w:rsidR="0026232A">
        <w:rPr>
          <w:sz w:val="22"/>
          <w:szCs w:val="22"/>
        </w:rPr>
        <w:t>8</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18EA66D1" w:rsidR="00A325AF" w:rsidRDefault="00A325AF" w:rsidP="00DD6FB0">
      <w:pPr>
        <w:pStyle w:val="Telobesedila"/>
        <w:spacing w:after="0" w:line="240" w:lineRule="auto"/>
        <w:jc w:val="both"/>
        <w:rPr>
          <w:sz w:val="22"/>
          <w:szCs w:val="22"/>
        </w:rPr>
      </w:pPr>
      <w:r>
        <w:rPr>
          <w:sz w:val="22"/>
          <w:szCs w:val="22"/>
        </w:rPr>
        <w:t>Kupec se zavezuje, da bo</w:t>
      </w:r>
      <w:r w:rsidR="00EB254F">
        <w:rPr>
          <w:sz w:val="22"/>
          <w:szCs w:val="22"/>
        </w:rPr>
        <w:t xml:space="preserve"> (bodo)</w:t>
      </w:r>
      <w:r>
        <w:rPr>
          <w:sz w:val="22"/>
          <w:szCs w:val="22"/>
        </w:rPr>
        <w:t xml:space="preserve"> najkasneje do 31.</w:t>
      </w:r>
      <w:r w:rsidR="00EB254F">
        <w:rPr>
          <w:sz w:val="22"/>
          <w:szCs w:val="22"/>
        </w:rPr>
        <w:t xml:space="preserve"> </w:t>
      </w:r>
      <w:r>
        <w:rPr>
          <w:sz w:val="22"/>
          <w:szCs w:val="22"/>
        </w:rPr>
        <w:t>12.</w:t>
      </w:r>
      <w:r w:rsidR="00EB254F">
        <w:rPr>
          <w:sz w:val="22"/>
          <w:szCs w:val="22"/>
        </w:rPr>
        <w:t xml:space="preserve"> </w:t>
      </w:r>
      <w:r w:rsidR="0026232A">
        <w:rPr>
          <w:sz w:val="22"/>
          <w:szCs w:val="22"/>
        </w:rPr>
        <w:t>2028</w:t>
      </w:r>
      <w:r>
        <w:rPr>
          <w:sz w:val="22"/>
          <w:szCs w:val="22"/>
        </w:rPr>
        <w:t xml:space="preserve"> v objektu nameščen</w:t>
      </w:r>
      <w:r w:rsidR="00EB254F">
        <w:rPr>
          <w:sz w:val="22"/>
          <w:szCs w:val="22"/>
        </w:rPr>
        <w:t>a</w:t>
      </w:r>
      <w:r>
        <w:rPr>
          <w:sz w:val="22"/>
          <w:szCs w:val="22"/>
        </w:rPr>
        <w:t xml:space="preserve"> in operativn</w:t>
      </w:r>
      <w:r w:rsidR="00EB254F">
        <w:rPr>
          <w:sz w:val="22"/>
          <w:szCs w:val="22"/>
        </w:rPr>
        <w:t>a</w:t>
      </w:r>
      <w:r>
        <w:rPr>
          <w:sz w:val="22"/>
          <w:szCs w:val="22"/>
        </w:rPr>
        <w:t xml:space="preserve"> deloval</w:t>
      </w:r>
      <w:r w:rsidR="00EB254F">
        <w:rPr>
          <w:sz w:val="22"/>
          <w:szCs w:val="22"/>
        </w:rPr>
        <w:t>a</w:t>
      </w:r>
      <w:r>
        <w:rPr>
          <w:sz w:val="22"/>
          <w:szCs w:val="22"/>
        </w:rPr>
        <w:t xml:space="preserve"> MSP podjetj</w:t>
      </w:r>
      <w:r w:rsidR="00EB254F">
        <w:rPr>
          <w:sz w:val="22"/>
          <w:szCs w:val="22"/>
        </w:rPr>
        <w:t>a</w:t>
      </w:r>
      <w:r>
        <w:rPr>
          <w:sz w:val="22"/>
          <w:szCs w:val="22"/>
        </w:rPr>
        <w:t>.</w:t>
      </w:r>
    </w:p>
    <w:p w14:paraId="2CD9724B" w14:textId="77777777" w:rsidR="00DD6FB0" w:rsidRDefault="00DD6FB0" w:rsidP="00DD6FB0">
      <w:pPr>
        <w:pStyle w:val="Telobesedila"/>
        <w:spacing w:after="0" w:line="240" w:lineRule="auto"/>
        <w:jc w:val="both"/>
        <w:rPr>
          <w:sz w:val="22"/>
          <w:szCs w:val="22"/>
        </w:rPr>
      </w:pPr>
    </w:p>
    <w:p w14:paraId="79141DF3" w14:textId="4A1EE2D9"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je dolžan plačati pogodbeno kazen, ki znaša 10% kupnine navedene v 3. členu te pogodbe, tj</w:t>
      </w:r>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 xml:space="preserve">skrajni rok pridobitve pravnomočnega uporabnega dovoljenja, to je </w:t>
      </w:r>
      <w:r w:rsidR="0026232A">
        <w:rPr>
          <w:rStyle w:val="TelobesedilaZnak"/>
          <w:sz w:val="22"/>
          <w:szCs w:val="22"/>
        </w:rPr>
        <w:t>31</w:t>
      </w:r>
      <w:r w:rsidRPr="005D52F9">
        <w:rPr>
          <w:rStyle w:val="TelobesedilaZnak"/>
          <w:sz w:val="22"/>
          <w:szCs w:val="22"/>
        </w:rPr>
        <w:t>.</w:t>
      </w:r>
      <w:r w:rsidR="00EB254F">
        <w:rPr>
          <w:rStyle w:val="TelobesedilaZnak"/>
          <w:sz w:val="22"/>
          <w:szCs w:val="22"/>
        </w:rPr>
        <w:t xml:space="preserve"> </w:t>
      </w:r>
      <w:r w:rsidR="0026232A">
        <w:rPr>
          <w:rStyle w:val="TelobesedilaZnak"/>
          <w:sz w:val="22"/>
          <w:szCs w:val="22"/>
        </w:rPr>
        <w:t>12</w:t>
      </w:r>
      <w:r w:rsidRPr="005D52F9">
        <w:rPr>
          <w:rStyle w:val="TelobesedilaZnak"/>
          <w:sz w:val="22"/>
          <w:szCs w:val="22"/>
        </w:rPr>
        <w:t xml:space="preserve">. </w:t>
      </w:r>
      <w:r w:rsidR="00BF67F3">
        <w:rPr>
          <w:rStyle w:val="TelobesedilaZnak"/>
          <w:sz w:val="22"/>
          <w:szCs w:val="22"/>
        </w:rPr>
        <w:t>202</w:t>
      </w:r>
      <w:r w:rsidR="0026232A">
        <w:rPr>
          <w:rStyle w:val="TelobesedilaZnak"/>
          <w:sz w:val="22"/>
          <w:szCs w:val="22"/>
        </w:rPr>
        <w:t>8</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Pr="005D52F9" w:rsidRDefault="00BF67F3"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0FAF82A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ustanovitvi in delovanju MSP, številu zaposlenih v posameznem podjetju, dejavnosti posameznih podjetij, in sicer v roku 15 dni od prejema poziva za predložitev podatkov.</w:t>
      </w:r>
    </w:p>
    <w:p w14:paraId="7334551F" w14:textId="77777777" w:rsidR="00BF67F3" w:rsidRPr="005D52F9" w:rsidRDefault="00BF67F3"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5255EA75" w:rsidR="00944285" w:rsidRPr="005D52F9" w:rsidRDefault="005D432B" w:rsidP="005D52F9">
      <w:pPr>
        <w:pStyle w:val="Telobesedila"/>
        <w:numPr>
          <w:ilvl w:val="0"/>
          <w:numId w:val="5"/>
        </w:numPr>
        <w:tabs>
          <w:tab w:val="left" w:pos="1085"/>
        </w:tabs>
        <w:spacing w:after="0" w:line="240" w:lineRule="auto"/>
        <w:jc w:val="both"/>
        <w:rPr>
          <w:sz w:val="22"/>
          <w:szCs w:val="22"/>
        </w:rPr>
      </w:pPr>
      <w:r w:rsidRPr="005D52F9">
        <w:rPr>
          <w:rStyle w:val="TelobesedilaZnak"/>
          <w:sz w:val="22"/>
          <w:szCs w:val="22"/>
        </w:rPr>
        <w:t xml:space="preserve">bodo </w:t>
      </w:r>
      <w:r w:rsidR="00D06A7E">
        <w:rPr>
          <w:rStyle w:val="TelobesedilaZnak"/>
          <w:sz w:val="22"/>
          <w:szCs w:val="22"/>
        </w:rPr>
        <w:t xml:space="preserve">v </w:t>
      </w:r>
      <w:r w:rsidRPr="005D52F9">
        <w:rPr>
          <w:rStyle w:val="TelobesedilaZnak"/>
          <w:sz w:val="22"/>
          <w:szCs w:val="22"/>
        </w:rPr>
        <w:t>nov</w:t>
      </w:r>
      <w:r w:rsidR="00D06A7E">
        <w:rPr>
          <w:rStyle w:val="TelobesedilaZnak"/>
          <w:sz w:val="22"/>
          <w:szCs w:val="22"/>
        </w:rPr>
        <w:t>ih</w:t>
      </w:r>
      <w:r w:rsidRPr="005D52F9">
        <w:rPr>
          <w:rStyle w:val="TelobesedilaZnak"/>
          <w:sz w:val="22"/>
          <w:szCs w:val="22"/>
        </w:rPr>
        <w:t xml:space="preserve"> uporabn</w:t>
      </w:r>
      <w:r w:rsidR="00D06A7E">
        <w:rPr>
          <w:rStyle w:val="TelobesedilaZnak"/>
          <w:sz w:val="22"/>
          <w:szCs w:val="22"/>
        </w:rPr>
        <w:t>ih</w:t>
      </w:r>
      <w:r w:rsidRPr="005D52F9">
        <w:rPr>
          <w:rStyle w:val="TelobesedilaZnak"/>
          <w:sz w:val="22"/>
          <w:szCs w:val="22"/>
        </w:rPr>
        <w:t xml:space="preserve"> površin</w:t>
      </w:r>
      <w:r w:rsidR="00D06A7E">
        <w:rPr>
          <w:rStyle w:val="TelobesedilaZnak"/>
          <w:sz w:val="22"/>
          <w:szCs w:val="22"/>
        </w:rPr>
        <w:t>ah</w:t>
      </w:r>
      <w:r w:rsidRPr="005D52F9">
        <w:rPr>
          <w:rStyle w:val="TelobesedilaZnak"/>
          <w:sz w:val="22"/>
          <w:szCs w:val="22"/>
        </w:rPr>
        <w:t xml:space="preserve"> </w:t>
      </w:r>
      <w:r w:rsidR="00D06A7E">
        <w:rPr>
          <w:rStyle w:val="TelobesedilaZnak"/>
          <w:sz w:val="22"/>
          <w:szCs w:val="22"/>
        </w:rPr>
        <w:t xml:space="preserve">najkasneje </w:t>
      </w:r>
      <w:r w:rsidR="00D06A7E" w:rsidRPr="00D06A7E">
        <w:rPr>
          <w:rStyle w:val="TelobesedilaZnak"/>
          <w:sz w:val="22"/>
          <w:szCs w:val="22"/>
        </w:rPr>
        <w:t>od</w:t>
      </w:r>
      <w:r w:rsidRPr="00D06A7E">
        <w:rPr>
          <w:rStyle w:val="TelobesedilaZnak"/>
          <w:sz w:val="22"/>
          <w:szCs w:val="22"/>
        </w:rPr>
        <w:t xml:space="preserve"> </w:t>
      </w:r>
      <w:r w:rsidR="00D06A7E" w:rsidRPr="00D06A7E">
        <w:rPr>
          <w:rStyle w:val="TelobesedilaZnak"/>
          <w:sz w:val="22"/>
          <w:szCs w:val="22"/>
        </w:rPr>
        <w:t>31</w:t>
      </w:r>
      <w:r w:rsidRPr="00D06A7E">
        <w:rPr>
          <w:rStyle w:val="TelobesedilaZnak"/>
          <w:sz w:val="22"/>
          <w:szCs w:val="22"/>
        </w:rPr>
        <w:t xml:space="preserve">. </w:t>
      </w:r>
      <w:r w:rsidR="00D06A7E" w:rsidRPr="00D06A7E">
        <w:rPr>
          <w:rStyle w:val="TelobesedilaZnak"/>
          <w:sz w:val="22"/>
          <w:szCs w:val="22"/>
        </w:rPr>
        <w:t>1</w:t>
      </w:r>
      <w:r w:rsidRPr="00D06A7E">
        <w:rPr>
          <w:rStyle w:val="TelobesedilaZnak"/>
          <w:sz w:val="22"/>
          <w:szCs w:val="22"/>
        </w:rPr>
        <w:t xml:space="preserve">2. </w:t>
      </w:r>
      <w:r w:rsidR="0026232A">
        <w:rPr>
          <w:rStyle w:val="TelobesedilaZnak"/>
          <w:sz w:val="22"/>
          <w:szCs w:val="22"/>
        </w:rPr>
        <w:t>2028</w:t>
      </w:r>
      <w:r w:rsidRPr="005D52F9">
        <w:rPr>
          <w:rStyle w:val="TelobesedilaZnak"/>
          <w:sz w:val="22"/>
          <w:szCs w:val="22"/>
        </w:rPr>
        <w:t xml:space="preserve"> </w:t>
      </w:r>
      <w:r w:rsidR="00D06A7E">
        <w:rPr>
          <w:rStyle w:val="TelobesedilaZnak"/>
          <w:sz w:val="22"/>
          <w:szCs w:val="22"/>
        </w:rPr>
        <w:t>nameščena in operativno delovala MSP podjetja;</w:t>
      </w:r>
    </w:p>
    <w:p w14:paraId="79141DFB" w14:textId="4510597A"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Pr="005D52F9" w:rsidRDefault="00BF67F3"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5DE36D3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26232A">
        <w:rPr>
          <w:rStyle w:val="TelobesedilaZnak"/>
          <w:sz w:val="22"/>
          <w:szCs w:val="22"/>
        </w:rPr>
        <w:t>31</w:t>
      </w:r>
      <w:r w:rsidR="00BC7C90" w:rsidRPr="00BC7C90">
        <w:rPr>
          <w:rStyle w:val="TelobesedilaZnak"/>
          <w:sz w:val="22"/>
          <w:szCs w:val="22"/>
        </w:rPr>
        <w:t>.</w:t>
      </w:r>
      <w:r w:rsidR="00EB254F">
        <w:rPr>
          <w:rStyle w:val="TelobesedilaZnak"/>
          <w:sz w:val="22"/>
          <w:szCs w:val="22"/>
        </w:rPr>
        <w:t xml:space="preserve"> </w:t>
      </w:r>
      <w:r w:rsidR="0026232A">
        <w:rPr>
          <w:rStyle w:val="TelobesedilaZnak"/>
          <w:sz w:val="22"/>
          <w:szCs w:val="22"/>
        </w:rPr>
        <w:t>12</w:t>
      </w:r>
      <w:r w:rsidR="00BC7C90" w:rsidRPr="00BC7C90">
        <w:rPr>
          <w:rStyle w:val="TelobesedilaZnak"/>
          <w:sz w:val="22"/>
          <w:szCs w:val="22"/>
        </w:rPr>
        <w:t>.</w:t>
      </w:r>
      <w:r w:rsidR="00EB254F">
        <w:rPr>
          <w:rStyle w:val="TelobesedilaZnak"/>
          <w:sz w:val="22"/>
          <w:szCs w:val="22"/>
        </w:rPr>
        <w:t xml:space="preserve"> </w:t>
      </w:r>
      <w:r w:rsidR="0026232A">
        <w:rPr>
          <w:rStyle w:val="TelobesedilaZnak"/>
          <w:sz w:val="22"/>
          <w:szCs w:val="22"/>
        </w:rPr>
        <w:t>2028</w:t>
      </w:r>
      <w:r w:rsidR="00BC7C90">
        <w:rPr>
          <w:rStyle w:val="TelobesedilaZnak"/>
          <w:sz w:val="22"/>
          <w:szCs w:val="22"/>
        </w:rPr>
        <w:t>.</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Poročilo mora vsebovati:</w:t>
      </w:r>
    </w:p>
    <w:p w14:paraId="79141E00" w14:textId="08823E0F" w:rsidR="00944285" w:rsidRDefault="005D432B" w:rsidP="005D52F9">
      <w:pPr>
        <w:pStyle w:val="Telobesedila"/>
        <w:numPr>
          <w:ilvl w:val="0"/>
          <w:numId w:val="6"/>
        </w:numPr>
        <w:tabs>
          <w:tab w:val="left" w:pos="365"/>
        </w:tabs>
        <w:spacing w:after="0" w:line="240" w:lineRule="auto"/>
        <w:jc w:val="both"/>
        <w:rPr>
          <w:rStyle w:val="TelobesedilaZnak"/>
          <w:sz w:val="22"/>
          <w:szCs w:val="22"/>
        </w:rPr>
      </w:pPr>
      <w:r w:rsidRPr="005D52F9">
        <w:rPr>
          <w:rStyle w:val="TelobesedilaZnak"/>
          <w:sz w:val="22"/>
          <w:szCs w:val="22"/>
        </w:rPr>
        <w:t>poročilo o obsegu investicije in končanju del na investiciji, vključno s priloženim dokazilom (pravnomočno uporabno dovoljenje)</w:t>
      </w:r>
      <w:r w:rsidR="00EB254F">
        <w:rPr>
          <w:rStyle w:val="TelobesedilaZnak"/>
          <w:sz w:val="22"/>
          <w:szCs w:val="22"/>
        </w:rPr>
        <w:t>.</w:t>
      </w:r>
    </w:p>
    <w:p w14:paraId="411CBC0D" w14:textId="77777777" w:rsidR="00EB254F" w:rsidRDefault="00EB254F" w:rsidP="00EB254F">
      <w:pPr>
        <w:pStyle w:val="Telobesedila"/>
        <w:tabs>
          <w:tab w:val="left" w:pos="365"/>
        </w:tabs>
        <w:spacing w:after="0" w:line="240" w:lineRule="auto"/>
        <w:jc w:val="both"/>
        <w:rPr>
          <w:rStyle w:val="TelobesedilaZnak"/>
          <w:sz w:val="22"/>
          <w:szCs w:val="22"/>
        </w:rPr>
      </w:pPr>
    </w:p>
    <w:p w14:paraId="79141E07" w14:textId="7916D7AB"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30.6.2029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59EA5CD3"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podjetij zasedenih s strani MSP,</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t>vrsti dejavnosti, ki jo posamezna podjetja opravljajo.</w:t>
      </w:r>
    </w:p>
    <w:p w14:paraId="14EF4966" w14:textId="77777777" w:rsidR="00BF67F3" w:rsidRPr="005D52F9" w:rsidRDefault="00BF67F3"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lastRenderedPageBreak/>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79141E11" w14:textId="3B03BB79" w:rsidR="00944285" w:rsidRDefault="005D432B" w:rsidP="00BF67F3">
      <w:pPr>
        <w:pStyle w:val="Telobesedila"/>
        <w:tabs>
          <w:tab w:val="left" w:leader="dot" w:pos="7070"/>
        </w:tabs>
        <w:spacing w:after="0" w:line="240" w:lineRule="auto"/>
        <w:jc w:val="both"/>
        <w:rPr>
          <w:rStyle w:val="TelobesedilaZnak"/>
          <w:sz w:val="22"/>
          <w:szCs w:val="22"/>
        </w:rPr>
      </w:pPr>
      <w:bookmarkStart w:id="8" w:name="_Hlk172026246"/>
      <w:r w:rsidRPr="005D52F9">
        <w:rPr>
          <w:rStyle w:val="TelobesedilaZnak"/>
          <w:sz w:val="22"/>
          <w:szCs w:val="22"/>
        </w:rPr>
        <w:t>Za zavarovanje pogodbenih obveznosti iz naslova pravilne in pravočasne izpolnitve pogojev iz 7.</w:t>
      </w:r>
      <w:r w:rsidR="005E3E5E">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sidR="005E3E5E">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sidR="00BF67F3">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 v višini </w:t>
      </w:r>
      <w:r w:rsidR="00AC3337">
        <w:rPr>
          <w:rStyle w:val="TelobesedilaZnak"/>
          <w:sz w:val="22"/>
          <w:szCs w:val="22"/>
        </w:rPr>
        <w:t>2</w:t>
      </w:r>
      <w:r w:rsidRPr="005D52F9">
        <w:rPr>
          <w:rStyle w:val="TelobesedilaZnak"/>
          <w:sz w:val="22"/>
          <w:szCs w:val="22"/>
        </w:rPr>
        <w:t xml:space="preserve">0% kupnine </w:t>
      </w:r>
      <w:r w:rsidR="008D5D42">
        <w:rPr>
          <w:rStyle w:val="Pripombasklic"/>
          <w:rFonts w:eastAsia="Courier New"/>
          <w:color w:val="000000"/>
          <w:sz w:val="22"/>
          <w:szCs w:val="22"/>
        </w:rPr>
        <w:t xml:space="preserve">(brez DDV) </w:t>
      </w:r>
      <w:r w:rsidRPr="005D52F9">
        <w:rPr>
          <w:rStyle w:val="TelobesedilaZnak"/>
          <w:sz w:val="22"/>
          <w:szCs w:val="22"/>
        </w:rPr>
        <w:t>navedene v 3. členu te pogodbe, t.</w:t>
      </w:r>
      <w:r w:rsidR="00BA2234">
        <w:rPr>
          <w:rStyle w:val="TelobesedilaZnak"/>
          <w:sz w:val="22"/>
          <w:szCs w:val="22"/>
        </w:rPr>
        <w:t>j.</w:t>
      </w:r>
      <w:r w:rsidR="00BA2234" w:rsidRPr="00BA2234">
        <w:rPr>
          <w:rStyle w:val="TelobesedilaZnak"/>
          <w:color w:val="555555"/>
          <w:sz w:val="22"/>
          <w:szCs w:val="22"/>
        </w:rPr>
        <w:t xml:space="preserve"> </w:t>
      </w:r>
      <w:r w:rsidR="00BA2234">
        <w:rPr>
          <w:rStyle w:val="TelobesedilaZnak"/>
          <w:color w:val="555555"/>
          <w:sz w:val="22"/>
          <w:szCs w:val="22"/>
        </w:rPr>
        <w:t xml:space="preserve">_______________ </w:t>
      </w:r>
      <w:r w:rsidRPr="005D52F9">
        <w:rPr>
          <w:rStyle w:val="TelobesedilaZnak"/>
          <w:sz w:val="22"/>
          <w:szCs w:val="22"/>
        </w:rPr>
        <w:t xml:space="preserve">EUR, ki </w:t>
      </w:r>
      <w:r w:rsidR="0042338A">
        <w:rPr>
          <w:rStyle w:val="TelobesedilaZnak"/>
          <w:sz w:val="22"/>
          <w:szCs w:val="22"/>
        </w:rPr>
        <w:t>jo</w:t>
      </w:r>
      <w:r w:rsidRPr="005D52F9">
        <w:rPr>
          <w:rStyle w:val="TelobesedilaZnak"/>
          <w:sz w:val="22"/>
          <w:szCs w:val="22"/>
        </w:rPr>
        <w:t xml:space="preserve"> bo </w:t>
      </w:r>
      <w:r w:rsidR="00BF67F3">
        <w:rPr>
          <w:rStyle w:val="TelobesedilaZnak"/>
          <w:sz w:val="22"/>
          <w:szCs w:val="22"/>
        </w:rPr>
        <w:t xml:space="preserve">MONG </w:t>
      </w:r>
      <w:r w:rsidRPr="005D52F9">
        <w:rPr>
          <w:rStyle w:val="TelobesedilaZnak"/>
          <w:sz w:val="22"/>
          <w:szCs w:val="22"/>
        </w:rPr>
        <w:t>vnovčil</w:t>
      </w:r>
      <w:r w:rsidR="00BF67F3">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sidR="00BA2234">
        <w:rPr>
          <w:rStyle w:val="TelobesedilaZnak"/>
          <w:sz w:val="22"/>
          <w:szCs w:val="22"/>
        </w:rPr>
        <w:t>31</w:t>
      </w:r>
      <w:r w:rsidRPr="002178BB">
        <w:rPr>
          <w:rStyle w:val="TelobesedilaZnak"/>
          <w:sz w:val="22"/>
          <w:szCs w:val="22"/>
        </w:rPr>
        <w:t>.</w:t>
      </w:r>
      <w:r w:rsidR="00BA2234">
        <w:rPr>
          <w:rStyle w:val="TelobesedilaZnak"/>
          <w:sz w:val="22"/>
          <w:szCs w:val="22"/>
        </w:rPr>
        <w:t xml:space="preserve"> 7</w:t>
      </w:r>
      <w:r w:rsidRPr="002178BB">
        <w:rPr>
          <w:rStyle w:val="TelobesedilaZnak"/>
          <w:sz w:val="22"/>
          <w:szCs w:val="22"/>
        </w:rPr>
        <w:t>.</w:t>
      </w:r>
      <w:r w:rsidR="00BA2234">
        <w:rPr>
          <w:rStyle w:val="TelobesedilaZnak"/>
          <w:sz w:val="22"/>
          <w:szCs w:val="22"/>
        </w:rPr>
        <w:t xml:space="preserve"> </w:t>
      </w:r>
      <w:r w:rsidRPr="002178BB">
        <w:rPr>
          <w:rStyle w:val="TelobesedilaZnak"/>
          <w:sz w:val="22"/>
          <w:szCs w:val="22"/>
        </w:rPr>
        <w:t>2029</w:t>
      </w:r>
      <w:r w:rsidRPr="005D52F9">
        <w:rPr>
          <w:rStyle w:val="TelobesedilaZnak"/>
          <w:sz w:val="22"/>
          <w:szCs w:val="22"/>
        </w:rPr>
        <w:t>. Bančna garancija mora biti izdana v slovenskem jeziku pri banki, ki ima po Zakonu o bančništvu dovoljenje Banke Slovenije za opravljanje bančnih, vzajemno priznanih in dodatnih finančnih storitev.</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2877FF21"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BA2234">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9141E14" w14:textId="7211CE4D"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Prepoved odtujitve in obremenitve</w:t>
      </w:r>
    </w:p>
    <w:p w14:paraId="7C3D2AAE" w14:textId="77777777" w:rsidR="005A5824" w:rsidRPr="005D52F9" w:rsidRDefault="005A5824" w:rsidP="005A5824">
      <w:pPr>
        <w:pStyle w:val="Telobesedila"/>
        <w:tabs>
          <w:tab w:val="left" w:pos="730"/>
        </w:tabs>
        <w:spacing w:after="0" w:line="240" w:lineRule="auto"/>
        <w:jc w:val="both"/>
        <w:rPr>
          <w:sz w:val="22"/>
          <w:szCs w:val="22"/>
        </w:rPr>
      </w:pPr>
    </w:p>
    <w:p w14:paraId="79141E15" w14:textId="3D5F5214"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par</w:t>
      </w:r>
      <w:r w:rsidR="005E3E5E">
        <w:rPr>
          <w:rStyle w:val="TelobesedilaZnak"/>
          <w:sz w:val="22"/>
          <w:szCs w:val="22"/>
        </w:rPr>
        <w:t>c</w:t>
      </w:r>
      <w:r w:rsidRPr="005D52F9">
        <w:rPr>
          <w:rStyle w:val="TelobesedilaZnak"/>
          <w:sz w:val="22"/>
          <w:szCs w:val="22"/>
        </w:rPr>
        <w:t xml:space="preserve">. št. </w:t>
      </w:r>
      <w:r w:rsidR="005A5824">
        <w:rPr>
          <w:rStyle w:val="TelobesedilaZnak"/>
          <w:sz w:val="22"/>
          <w:szCs w:val="22"/>
        </w:rPr>
        <w:t>1183/26,</w:t>
      </w:r>
      <w:r w:rsidRPr="005D52F9">
        <w:rPr>
          <w:rStyle w:val="TelobesedilaZnak"/>
          <w:sz w:val="22"/>
          <w:szCs w:val="22"/>
        </w:rPr>
        <w:t xml:space="preserve"> k.o.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p>
    <w:p w14:paraId="034EFF37" w14:textId="77777777" w:rsidR="00BA2234" w:rsidRPr="005D52F9" w:rsidRDefault="00BA2234" w:rsidP="005D52F9">
      <w:pPr>
        <w:pStyle w:val="Telobesedila"/>
        <w:spacing w:after="0" w:line="240" w:lineRule="auto"/>
        <w:jc w:val="both"/>
        <w:rPr>
          <w:sz w:val="22"/>
          <w:szCs w:val="22"/>
        </w:rPr>
      </w:pPr>
    </w:p>
    <w:p w14:paraId="79141E16" w14:textId="11EC0BB5" w:rsidR="00944285" w:rsidRDefault="005D432B" w:rsidP="005D52F9">
      <w:pPr>
        <w:pStyle w:val="Telobesedila"/>
        <w:tabs>
          <w:tab w:val="right" w:leader="dot" w:pos="3653"/>
        </w:tabs>
        <w:spacing w:after="0" w:line="240" w:lineRule="auto"/>
        <w:jc w:val="both"/>
        <w:rPr>
          <w:rStyle w:val="TelobesedilaZnak"/>
          <w:sz w:val="22"/>
          <w:szCs w:val="22"/>
        </w:rPr>
      </w:pPr>
      <w:r w:rsidRPr="005D52F9">
        <w:rPr>
          <w:rStyle w:val="TelobesedilaZnak"/>
          <w:sz w:val="22"/>
          <w:szCs w:val="22"/>
        </w:rPr>
        <w:t xml:space="preserve">V primeru, da kupec pred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t.j</w:t>
      </w:r>
      <w:r w:rsidR="00BA2234">
        <w:rPr>
          <w:rStyle w:val="TelobesedilaZnak"/>
          <w:color w:val="555555"/>
          <w:sz w:val="22"/>
          <w:szCs w:val="22"/>
        </w:rPr>
        <w:t xml:space="preserve">_______________ </w:t>
      </w:r>
      <w:r w:rsidRPr="005D52F9">
        <w:rPr>
          <w:rStyle w:val="TelobesedilaZnak"/>
          <w:sz w:val="22"/>
          <w:szCs w:val="22"/>
        </w:rPr>
        <w:t>EUR.</w:t>
      </w:r>
    </w:p>
    <w:p w14:paraId="5F41DEC4" w14:textId="77777777" w:rsidR="005A5824" w:rsidRPr="005D52F9" w:rsidRDefault="005A5824" w:rsidP="005D52F9">
      <w:pPr>
        <w:pStyle w:val="Telobesedila"/>
        <w:tabs>
          <w:tab w:val="right" w:leader="dot" w:pos="3653"/>
        </w:tabs>
        <w:spacing w:after="0" w:line="240" w:lineRule="auto"/>
        <w:jc w:val="both"/>
        <w:rPr>
          <w:sz w:val="22"/>
          <w:szCs w:val="22"/>
        </w:rPr>
      </w:pPr>
    </w:p>
    <w:p w14:paraId="79141E17" w14:textId="0CD37FB1"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 izjemo podelitve služnosti iz 10. člena te pogodbe kupec ne sme brez soglasja </w:t>
      </w:r>
      <w:r w:rsidR="005A5824">
        <w:rPr>
          <w:rStyle w:val="TelobesedilaZnak"/>
          <w:sz w:val="22"/>
          <w:szCs w:val="22"/>
        </w:rPr>
        <w:t>MONG</w:t>
      </w:r>
      <w:r w:rsidRPr="005D52F9">
        <w:rPr>
          <w:rStyle w:val="TelobesedilaZnak"/>
          <w:sz w:val="22"/>
          <w:szCs w:val="22"/>
        </w:rPr>
        <w:t xml:space="preserve"> kakorkoli drugače obremeniti nepremičnin</w:t>
      </w:r>
      <w:r w:rsidR="00602028">
        <w:rPr>
          <w:rStyle w:val="TelobesedilaZnak"/>
          <w:sz w:val="22"/>
          <w:szCs w:val="22"/>
        </w:rPr>
        <w:t>e</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te pogodbe, za dobo najmanj </w:t>
      </w:r>
      <w:r w:rsidRPr="00CA1CC7">
        <w:rPr>
          <w:rStyle w:val="TelobesedilaZnak"/>
          <w:sz w:val="22"/>
          <w:szCs w:val="22"/>
        </w:rPr>
        <w:t xml:space="preserve">do </w:t>
      </w:r>
      <w:r w:rsidR="00BA2234">
        <w:rPr>
          <w:rStyle w:val="TelobesedilaZnak"/>
          <w:sz w:val="22"/>
          <w:szCs w:val="22"/>
        </w:rPr>
        <w:t>30</w:t>
      </w:r>
      <w:r w:rsidRPr="00CA1CC7">
        <w:rPr>
          <w:rStyle w:val="TelobesedilaZnak"/>
          <w:sz w:val="22"/>
          <w:szCs w:val="22"/>
        </w:rPr>
        <w:t xml:space="preserve">. </w:t>
      </w:r>
      <w:r w:rsidR="00BA2234">
        <w:rPr>
          <w:rStyle w:val="TelobesedilaZnak"/>
          <w:sz w:val="22"/>
          <w:szCs w:val="22"/>
        </w:rPr>
        <w:t>6</w:t>
      </w:r>
      <w:r w:rsidRPr="00CA1CC7">
        <w:rPr>
          <w:rStyle w:val="TelobesedilaZnak"/>
          <w:sz w:val="22"/>
          <w:szCs w:val="22"/>
        </w:rPr>
        <w:t>. 2029.</w:t>
      </w:r>
    </w:p>
    <w:p w14:paraId="3B448D1C" w14:textId="77777777" w:rsidR="00BA2234" w:rsidRPr="005D52F9" w:rsidRDefault="00BA2234" w:rsidP="005D52F9">
      <w:pPr>
        <w:pStyle w:val="Telobesedila"/>
        <w:spacing w:after="0" w:line="240" w:lineRule="auto"/>
        <w:jc w:val="both"/>
        <w:rPr>
          <w:sz w:val="22"/>
          <w:szCs w:val="22"/>
        </w:rPr>
      </w:pPr>
    </w:p>
    <w:p w14:paraId="79141E18" w14:textId="16C81719" w:rsidR="00944285" w:rsidRDefault="005D432B" w:rsidP="005D52F9">
      <w:pPr>
        <w:pStyle w:val="Telobesedila"/>
        <w:tabs>
          <w:tab w:val="left" w:leader="dot" w:pos="7008"/>
        </w:tabs>
        <w:spacing w:after="0" w:line="240" w:lineRule="auto"/>
        <w:jc w:val="both"/>
        <w:rPr>
          <w:rStyle w:val="TelobesedilaZnak"/>
          <w:sz w:val="22"/>
          <w:szCs w:val="22"/>
        </w:rPr>
      </w:pPr>
      <w:r w:rsidRPr="005D52F9">
        <w:rPr>
          <w:rStyle w:val="TelobesedilaZnak"/>
          <w:sz w:val="22"/>
          <w:szCs w:val="22"/>
        </w:rPr>
        <w:t>V primeru kršitve iz prejšnjega odstavka tega člena mora kupec plačati pogodbeno kazen v višini 10% kupnine navedene v 3. členu te pogodbe, t.j</w:t>
      </w:r>
      <w:r w:rsidR="00BA2234">
        <w:rPr>
          <w:rStyle w:val="TelobesedilaZnak"/>
          <w:color w:val="555555"/>
          <w:sz w:val="22"/>
          <w:szCs w:val="22"/>
        </w:rPr>
        <w:t xml:space="preserve">_______________ </w:t>
      </w:r>
      <w:r w:rsidRPr="005D52F9">
        <w:rPr>
          <w:rStyle w:val="TelobesedilaZnak"/>
          <w:sz w:val="22"/>
          <w:szCs w:val="22"/>
        </w:rPr>
        <w:t>EUR.</w:t>
      </w:r>
    </w:p>
    <w:p w14:paraId="0C66B112" w14:textId="77777777" w:rsidR="005A5824" w:rsidRPr="005D52F9" w:rsidRDefault="005A5824" w:rsidP="005D52F9">
      <w:pPr>
        <w:pStyle w:val="Telobesedila"/>
        <w:tabs>
          <w:tab w:val="left" w:leader="dot" w:pos="7008"/>
        </w:tabs>
        <w:spacing w:after="0" w:line="240" w:lineRule="auto"/>
        <w:jc w:val="both"/>
        <w:rPr>
          <w:sz w:val="22"/>
          <w:szCs w:val="22"/>
        </w:rPr>
      </w:pPr>
    </w:p>
    <w:p w14:paraId="79141E19" w14:textId="46F13D67"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č) </w:t>
      </w:r>
      <w:r w:rsidR="005D432B" w:rsidRPr="005D52F9">
        <w:rPr>
          <w:rStyle w:val="TelobesedilaZnak"/>
          <w:sz w:val="22"/>
          <w:szCs w:val="22"/>
        </w:rPr>
        <w:t>Odkupna pravica</w:t>
      </w:r>
    </w:p>
    <w:p w14:paraId="24F23A34" w14:textId="77777777" w:rsidR="005A5824" w:rsidRPr="005D52F9" w:rsidRDefault="005A5824" w:rsidP="005A5824">
      <w:pPr>
        <w:pStyle w:val="Telobesedila"/>
        <w:tabs>
          <w:tab w:val="left" w:pos="730"/>
        </w:tabs>
        <w:spacing w:after="0" w:line="240" w:lineRule="auto"/>
        <w:jc w:val="both"/>
        <w:rPr>
          <w:sz w:val="22"/>
          <w:szCs w:val="22"/>
        </w:rPr>
      </w:pPr>
    </w:p>
    <w:p w14:paraId="2CA90848" w14:textId="28D64F4B" w:rsidR="005A5824"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lahko zaradi kršitve določil te pogodbe kadarkoli zahteva povratno prodajo nepremičnin</w:t>
      </w:r>
      <w:r w:rsidR="00602028">
        <w:rPr>
          <w:rStyle w:val="TelobesedilaZnak"/>
          <w:sz w:val="22"/>
          <w:szCs w:val="22"/>
        </w:rPr>
        <w:t>e</w:t>
      </w:r>
      <w:r w:rsidR="005D432B" w:rsidRPr="005D52F9">
        <w:rPr>
          <w:rStyle w:val="TelobesedilaZnak"/>
          <w:sz w:val="22"/>
          <w:szCs w:val="22"/>
        </w:rPr>
        <w:t xml:space="preserve"> s parc.</w:t>
      </w:r>
      <w:r>
        <w:rPr>
          <w:rStyle w:val="TelobesedilaZnak"/>
          <w:sz w:val="22"/>
          <w:szCs w:val="22"/>
        </w:rPr>
        <w:t xml:space="preserve"> </w:t>
      </w:r>
      <w:r w:rsidR="005D432B" w:rsidRPr="005D52F9">
        <w:rPr>
          <w:rStyle w:val="TelobesedilaZnak"/>
          <w:sz w:val="22"/>
          <w:szCs w:val="22"/>
        </w:rPr>
        <w:t xml:space="preserve">št. </w:t>
      </w:r>
      <w:r>
        <w:rPr>
          <w:rStyle w:val="TelobesedilaZnak"/>
          <w:sz w:val="22"/>
          <w:szCs w:val="22"/>
        </w:rPr>
        <w:t>1183/26</w:t>
      </w:r>
      <w:r w:rsidR="00BA2234">
        <w:rPr>
          <w:rStyle w:val="TelobesedilaZnak"/>
          <w:sz w:val="22"/>
          <w:szCs w:val="22"/>
        </w:rPr>
        <w:t>,</w:t>
      </w:r>
      <w:r w:rsidR="005D432B" w:rsidRPr="005D52F9">
        <w:rPr>
          <w:rStyle w:val="TelobesedilaZnak"/>
          <w:sz w:val="22"/>
          <w:szCs w:val="22"/>
        </w:rPr>
        <w:t xml:space="preserve"> k.o </w:t>
      </w:r>
      <w:r>
        <w:rPr>
          <w:rStyle w:val="TelobesedilaZnak"/>
          <w:sz w:val="22"/>
          <w:szCs w:val="22"/>
        </w:rPr>
        <w:t>2302 Kromberk</w:t>
      </w:r>
      <w:r w:rsidR="005D432B" w:rsidRPr="005D52F9">
        <w:rPr>
          <w:rStyle w:val="TelobesedilaZnak"/>
          <w:sz w:val="22"/>
          <w:szCs w:val="22"/>
        </w:rPr>
        <w:t xml:space="preserve"> po enaki ceni kot jo je prodal skladno s to pogodbo. </w:t>
      </w:r>
    </w:p>
    <w:p w14:paraId="47BA5165" w14:textId="77777777" w:rsidR="005A5824" w:rsidRDefault="005A5824" w:rsidP="005D52F9">
      <w:pPr>
        <w:pStyle w:val="Telobesedila"/>
        <w:spacing w:after="0" w:line="240" w:lineRule="auto"/>
        <w:jc w:val="both"/>
        <w:rPr>
          <w:rStyle w:val="TelobesedilaZnak"/>
          <w:sz w:val="22"/>
          <w:szCs w:val="22"/>
        </w:rPr>
      </w:pPr>
    </w:p>
    <w:p w14:paraId="79141E1A" w14:textId="40E237F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nepremične prodati v roku 3 mesecev od prejema zahteve s strani </w:t>
      </w:r>
      <w:r w:rsidR="005A5824">
        <w:rPr>
          <w:rStyle w:val="TelobesedilaZnak"/>
          <w:sz w:val="22"/>
          <w:szCs w:val="22"/>
        </w:rPr>
        <w:t>MONG</w:t>
      </w:r>
      <w:r w:rsidRPr="005D52F9">
        <w:rPr>
          <w:rStyle w:val="TelobesedilaZnak"/>
          <w:sz w:val="22"/>
          <w:szCs w:val="22"/>
        </w:rPr>
        <w:t>.</w:t>
      </w:r>
    </w:p>
    <w:p w14:paraId="693643C4" w14:textId="77777777" w:rsidR="005A5824" w:rsidRPr="005D52F9" w:rsidRDefault="005A5824" w:rsidP="005D52F9">
      <w:pPr>
        <w:pStyle w:val="Telobesedila"/>
        <w:spacing w:after="0" w:line="240" w:lineRule="auto"/>
        <w:jc w:val="both"/>
        <w:rPr>
          <w:sz w:val="22"/>
          <w:szCs w:val="22"/>
        </w:rPr>
      </w:pPr>
    </w:p>
    <w:p w14:paraId="79141E1B" w14:textId="464CF213"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sedež, matična številka: izrecno, brezpogojno in nepreklicno dovoljuje, da se pri nepremičnin</w:t>
      </w:r>
      <w:r w:rsidR="00602028">
        <w:rPr>
          <w:rStyle w:val="TelobesedilaZnak"/>
          <w:sz w:val="22"/>
          <w:szCs w:val="22"/>
        </w:rPr>
        <w:t>i</w:t>
      </w:r>
      <w:r w:rsidRPr="005D52F9">
        <w:rPr>
          <w:rStyle w:val="TelobesedilaZnak"/>
          <w:sz w:val="22"/>
          <w:szCs w:val="22"/>
        </w:rPr>
        <w:t xml:space="preserve"> s par</w:t>
      </w:r>
      <w:r w:rsidR="00602028">
        <w:rPr>
          <w:rStyle w:val="TelobesedilaZnak"/>
          <w:sz w:val="22"/>
          <w:szCs w:val="22"/>
        </w:rPr>
        <w:t>c</w:t>
      </w:r>
      <w:r w:rsidRPr="005D52F9">
        <w:rPr>
          <w:rStyle w:val="TelobesedilaZnak"/>
          <w:sz w:val="22"/>
          <w:szCs w:val="22"/>
        </w:rPr>
        <w:t xml:space="preserve">. št. </w:t>
      </w:r>
      <w:r w:rsidR="005A5824">
        <w:rPr>
          <w:rStyle w:val="TelobesedilaZnak"/>
          <w:sz w:val="22"/>
          <w:szCs w:val="22"/>
        </w:rPr>
        <w:t>1183/26</w:t>
      </w:r>
      <w:r w:rsidRPr="005D52F9">
        <w:rPr>
          <w:rStyle w:val="TelobesedilaZnak"/>
          <w:sz w:val="22"/>
          <w:szCs w:val="22"/>
        </w:rPr>
        <w:t xml:space="preserve"> k.o. </w:t>
      </w:r>
      <w:r w:rsidR="005A5824">
        <w:rPr>
          <w:rStyle w:val="TelobesedilaZnak"/>
          <w:sz w:val="22"/>
          <w:szCs w:val="22"/>
        </w:rPr>
        <w:t>2302 Kromberk</w:t>
      </w:r>
      <w:r w:rsidRPr="005D52F9">
        <w:rPr>
          <w:rStyle w:val="TelobesedilaZnak"/>
          <w:sz w:val="22"/>
          <w:szCs w:val="22"/>
        </w:rPr>
        <w:t xml:space="preserve">, vknjiži odkupna pravica do </w:t>
      </w:r>
      <w:r w:rsidR="00BA2234">
        <w:rPr>
          <w:rStyle w:val="TelobesedilaZnak"/>
          <w:sz w:val="22"/>
          <w:szCs w:val="22"/>
        </w:rPr>
        <w:t>31</w:t>
      </w:r>
      <w:r w:rsidRPr="00CA1CC7">
        <w:rPr>
          <w:rStyle w:val="TelobesedilaZnak"/>
          <w:sz w:val="22"/>
          <w:szCs w:val="22"/>
        </w:rPr>
        <w:t>.</w:t>
      </w:r>
      <w:r w:rsidR="00BA2234">
        <w:rPr>
          <w:rStyle w:val="TelobesedilaZnak"/>
          <w:sz w:val="22"/>
          <w:szCs w:val="22"/>
        </w:rPr>
        <w:t>7</w:t>
      </w:r>
      <w:r w:rsidRPr="00CA1CC7">
        <w:rPr>
          <w:rStyle w:val="TelobesedilaZnak"/>
          <w:sz w:val="22"/>
          <w:szCs w:val="22"/>
        </w:rPr>
        <w:t>.2029</w:t>
      </w:r>
      <w:r w:rsidRPr="005D52F9">
        <w:rPr>
          <w:rStyle w:val="TelobesedilaZnak"/>
          <w:sz w:val="22"/>
          <w:szCs w:val="22"/>
        </w:rPr>
        <w:t xml:space="preserve"> v korist osebe:</w:t>
      </w:r>
    </w:p>
    <w:p w14:paraId="79141E1C" w14:textId="02C725FE" w:rsidR="00944285" w:rsidRPr="00CA1CC7" w:rsidRDefault="005D432B" w:rsidP="005D52F9">
      <w:pPr>
        <w:pStyle w:val="Telobesedila"/>
        <w:spacing w:after="0" w:line="240" w:lineRule="auto"/>
        <w:jc w:val="both"/>
        <w:rPr>
          <w:rStyle w:val="TelobesedilaZnak"/>
          <w:b/>
          <w:bCs/>
          <w:color w:val="auto"/>
          <w:sz w:val="22"/>
          <w:szCs w:val="22"/>
        </w:rPr>
      </w:pPr>
      <w:r w:rsidRPr="00CA1CC7">
        <w:rPr>
          <w:rStyle w:val="TelobesedilaZnak"/>
          <w:b/>
          <w:bCs/>
          <w:color w:val="auto"/>
          <w:sz w:val="22"/>
          <w:szCs w:val="22"/>
        </w:rPr>
        <w:t xml:space="preserve">MESTNA OBČINA </w:t>
      </w:r>
      <w:r w:rsidR="005A5824" w:rsidRPr="00CA1CC7">
        <w:rPr>
          <w:rStyle w:val="TelobesedilaZnak"/>
          <w:b/>
          <w:bCs/>
          <w:color w:val="auto"/>
          <w:sz w:val="22"/>
          <w:szCs w:val="22"/>
        </w:rPr>
        <w:t>NOVA GORICA</w:t>
      </w:r>
      <w:r w:rsidRPr="00CA1CC7">
        <w:rPr>
          <w:rStyle w:val="TelobesedilaZnak"/>
          <w:b/>
          <w:bCs/>
          <w:color w:val="auto"/>
          <w:sz w:val="22"/>
          <w:szCs w:val="22"/>
        </w:rPr>
        <w:t xml:space="preserve">, </w:t>
      </w:r>
      <w:r w:rsidR="005A5824" w:rsidRPr="00CA1CC7">
        <w:rPr>
          <w:rStyle w:val="TelobesedilaZnak"/>
          <w:b/>
          <w:bCs/>
          <w:color w:val="auto"/>
          <w:sz w:val="22"/>
          <w:szCs w:val="22"/>
        </w:rPr>
        <w:t>Trg Edvarda Kardelja 1</w:t>
      </w:r>
      <w:r w:rsidRPr="00CA1CC7">
        <w:rPr>
          <w:rStyle w:val="TelobesedilaZnak"/>
          <w:b/>
          <w:bCs/>
          <w:color w:val="auto"/>
          <w:sz w:val="22"/>
          <w:szCs w:val="22"/>
        </w:rPr>
        <w:t xml:space="preserve">, </w:t>
      </w:r>
      <w:r w:rsidR="005A5824" w:rsidRPr="00CA1CC7">
        <w:rPr>
          <w:rStyle w:val="TelobesedilaZnak"/>
          <w:b/>
          <w:bCs/>
          <w:color w:val="auto"/>
          <w:sz w:val="22"/>
          <w:szCs w:val="22"/>
        </w:rPr>
        <w:t>Nova Gorica</w:t>
      </w:r>
      <w:r w:rsidRPr="00CA1CC7">
        <w:rPr>
          <w:rStyle w:val="TelobesedilaZnak"/>
          <w:b/>
          <w:bCs/>
          <w:color w:val="auto"/>
          <w:sz w:val="22"/>
          <w:szCs w:val="22"/>
        </w:rPr>
        <w:t xml:space="preserve">, </w:t>
      </w:r>
      <w:r w:rsidR="005A5824" w:rsidRPr="00CA1CC7">
        <w:rPr>
          <w:rStyle w:val="TelobesedilaZnak"/>
          <w:b/>
          <w:bCs/>
          <w:color w:val="auto"/>
          <w:sz w:val="22"/>
          <w:szCs w:val="22"/>
        </w:rPr>
        <w:t>m</w:t>
      </w:r>
      <w:r w:rsidRPr="00CA1CC7">
        <w:rPr>
          <w:rStyle w:val="TelobesedilaZnak"/>
          <w:b/>
          <w:bCs/>
          <w:color w:val="auto"/>
          <w:sz w:val="22"/>
          <w:szCs w:val="22"/>
        </w:rPr>
        <w:t xml:space="preserve">atična številka: </w:t>
      </w:r>
      <w:r w:rsidR="005A5824" w:rsidRPr="00CA1CC7">
        <w:rPr>
          <w:rStyle w:val="TelobesedilaZnak"/>
          <w:b/>
          <w:bCs/>
          <w:color w:val="auto"/>
          <w:sz w:val="22"/>
          <w:szCs w:val="22"/>
        </w:rPr>
        <w:t>5881773000</w:t>
      </w:r>
      <w:r w:rsidRPr="00CA1CC7">
        <w:rPr>
          <w:rStyle w:val="TelobesedilaZnak"/>
          <w:b/>
          <w:bCs/>
          <w:color w:val="auto"/>
          <w:sz w:val="22"/>
          <w:szCs w:val="22"/>
        </w:rPr>
        <w:t>.</w:t>
      </w:r>
    </w:p>
    <w:p w14:paraId="68AFE7DA" w14:textId="77777777" w:rsidR="005A5824" w:rsidRDefault="005A5824" w:rsidP="005D52F9">
      <w:pPr>
        <w:pStyle w:val="Telobesedila"/>
        <w:spacing w:after="0" w:line="240" w:lineRule="auto"/>
        <w:jc w:val="both"/>
        <w:rPr>
          <w:sz w:val="22"/>
          <w:szCs w:val="22"/>
        </w:rPr>
      </w:pPr>
    </w:p>
    <w:p w14:paraId="77CE8C4E" w14:textId="77777777" w:rsidR="00C94014" w:rsidRPr="005D52F9" w:rsidRDefault="00C94014" w:rsidP="005D52F9">
      <w:pPr>
        <w:pStyle w:val="Telobesedila"/>
        <w:spacing w:after="0" w:line="240" w:lineRule="auto"/>
        <w:jc w:val="both"/>
        <w:rPr>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543E5C90" w14:textId="7632C9E9" w:rsidR="005A5824" w:rsidRPr="005A5824" w:rsidRDefault="005A5824" w:rsidP="005A5824">
      <w:pPr>
        <w:pStyle w:val="Telobesedila"/>
        <w:spacing w:after="0" w:line="240" w:lineRule="auto"/>
        <w:jc w:val="center"/>
        <w:rPr>
          <w:rStyle w:val="TelobesedilaZnak"/>
          <w:sz w:val="22"/>
          <w:szCs w:val="22"/>
        </w:rPr>
      </w:pPr>
      <w:r w:rsidRPr="005A5824">
        <w:rPr>
          <w:rStyle w:val="TelobesedilaZnak"/>
          <w:sz w:val="22"/>
          <w:szCs w:val="22"/>
        </w:rPr>
        <w:t>10. člen</w:t>
      </w:r>
    </w:p>
    <w:p w14:paraId="6768C937" w14:textId="77777777" w:rsidR="005A5824" w:rsidRPr="005D52F9" w:rsidRDefault="005A5824" w:rsidP="005D52F9">
      <w:pPr>
        <w:pStyle w:val="Telobesedila"/>
        <w:spacing w:after="0" w:line="240" w:lineRule="auto"/>
        <w:jc w:val="both"/>
        <w:rPr>
          <w:sz w:val="22"/>
          <w:szCs w:val="22"/>
        </w:rPr>
      </w:pPr>
    </w:p>
    <w:p w14:paraId="79141E1E" w14:textId="00151C6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r w:rsidRPr="0042338A">
        <w:rPr>
          <w:rStyle w:val="TelobesedilaZnak"/>
          <w:sz w:val="22"/>
          <w:szCs w:val="22"/>
        </w:rPr>
        <w:t>par</w:t>
      </w:r>
      <w:r w:rsidR="0052474F">
        <w:rPr>
          <w:rStyle w:val="TelobesedilaZnak"/>
          <w:sz w:val="22"/>
          <w:szCs w:val="22"/>
        </w:rPr>
        <w:t>c.</w:t>
      </w:r>
      <w:r w:rsidRPr="0042338A">
        <w:rPr>
          <w:rStyle w:val="TelobesedilaZnak"/>
          <w:sz w:val="22"/>
          <w:szCs w:val="22"/>
        </w:rPr>
        <w:t xml:space="preserve"> št.</w:t>
      </w:r>
      <w:r w:rsidR="0052474F">
        <w:rPr>
          <w:rStyle w:val="TelobesedilaZnak"/>
          <w:sz w:val="22"/>
          <w:szCs w:val="22"/>
        </w:rPr>
        <w:t xml:space="preserve">             </w:t>
      </w:r>
      <w:r w:rsidR="0042338A" w:rsidRPr="0042338A">
        <w:rPr>
          <w:rStyle w:val="TelobesedilaZnak"/>
          <w:sz w:val="22"/>
          <w:szCs w:val="22"/>
        </w:rPr>
        <w:t xml:space="preserve">, </w:t>
      </w:r>
      <w:r w:rsidRPr="0042338A">
        <w:rPr>
          <w:rStyle w:val="TelobesedilaZnak"/>
          <w:sz w:val="22"/>
          <w:szCs w:val="22"/>
        </w:rPr>
        <w:t xml:space="preserve">k.o.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76EA1488"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r w:rsidRPr="005D52F9">
        <w:rPr>
          <w:rStyle w:val="TelobesedilaZnak"/>
          <w:sz w:val="22"/>
          <w:szCs w:val="22"/>
        </w:rPr>
        <w:t xml:space="preserve">pare. št. </w:t>
      </w:r>
      <w:r w:rsidR="00BA2234">
        <w:rPr>
          <w:rStyle w:val="TelobesedilaZnak"/>
          <w:sz w:val="22"/>
          <w:szCs w:val="22"/>
        </w:rPr>
        <w:t>1183/26,</w:t>
      </w:r>
      <w:r w:rsidR="002178BB" w:rsidRPr="005D52F9">
        <w:rPr>
          <w:rStyle w:val="TelobesedilaZnak"/>
          <w:sz w:val="22"/>
          <w:szCs w:val="22"/>
        </w:rPr>
        <w:t xml:space="preserve"> </w:t>
      </w:r>
      <w:r w:rsidR="005A5824">
        <w:rPr>
          <w:rStyle w:val="TelobesedilaZnak"/>
          <w:sz w:val="22"/>
          <w:szCs w:val="22"/>
        </w:rPr>
        <w:t>k.o. 2023 Kromberk</w:t>
      </w:r>
      <w:r w:rsidRPr="005D52F9">
        <w:rPr>
          <w:rStyle w:val="TelobesedilaZnak"/>
          <w:sz w:val="22"/>
          <w:szCs w:val="22"/>
        </w:rPr>
        <w:t xml:space="preserve"> vpiše služnostna pravica </w:t>
      </w:r>
      <w:r w:rsidR="005A5824">
        <w:rPr>
          <w:rStyle w:val="TelobesedilaZnak"/>
          <w:sz w:val="22"/>
          <w:szCs w:val="22"/>
        </w:rPr>
        <w:t xml:space="preserve">                  </w:t>
      </w:r>
      <w:r w:rsidRPr="005D52F9">
        <w:rPr>
          <w:rStyle w:val="TelobesedilaZnak"/>
          <w:sz w:val="22"/>
          <w:szCs w:val="22"/>
        </w:rPr>
        <w:t>(opis), v korist vsakokratnega lastnika nepremičnin s par</w:t>
      </w:r>
      <w:r w:rsidR="0052474F">
        <w:rPr>
          <w:rStyle w:val="TelobesedilaZnak"/>
          <w:sz w:val="22"/>
          <w:szCs w:val="22"/>
        </w:rPr>
        <w:t xml:space="preserve">c. št.            </w:t>
      </w:r>
      <w:r w:rsidR="00BA2234">
        <w:rPr>
          <w:rStyle w:val="TelobesedilaZnak"/>
          <w:sz w:val="22"/>
          <w:szCs w:val="22"/>
        </w:rPr>
        <w:t>,</w:t>
      </w:r>
      <w:r w:rsidRPr="005D52F9">
        <w:rPr>
          <w:rStyle w:val="TelobesedilaZnak"/>
          <w:sz w:val="22"/>
          <w:szCs w:val="22"/>
        </w:rPr>
        <w:t xml:space="preserve"> k.o. </w:t>
      </w:r>
      <w:r w:rsidR="005A5824">
        <w:rPr>
          <w:rStyle w:val="TelobesedilaZnak"/>
          <w:sz w:val="22"/>
          <w:szCs w:val="22"/>
        </w:rPr>
        <w:t>2302 Kromberk</w:t>
      </w:r>
      <w:r w:rsidRPr="005D52F9">
        <w:rPr>
          <w:rStyle w:val="TelobesedilaZnak"/>
          <w:sz w:val="22"/>
          <w:szCs w:val="22"/>
        </w:rPr>
        <w:t>.</w:t>
      </w:r>
    </w:p>
    <w:p w14:paraId="287CF022" w14:textId="77777777" w:rsidR="005A5824" w:rsidRDefault="005A5824" w:rsidP="005A5824">
      <w:pPr>
        <w:pStyle w:val="Telobesedila"/>
        <w:tabs>
          <w:tab w:val="left" w:leader="underscore" w:pos="2448"/>
          <w:tab w:val="left" w:leader="underscore" w:pos="5491"/>
        </w:tabs>
        <w:spacing w:after="0" w:line="240" w:lineRule="auto"/>
        <w:jc w:val="both"/>
        <w:rPr>
          <w:sz w:val="22"/>
          <w:szCs w:val="22"/>
        </w:rPr>
      </w:pPr>
    </w:p>
    <w:p w14:paraId="36551D76" w14:textId="77777777" w:rsidR="00BA2234" w:rsidRPr="005D52F9" w:rsidRDefault="00BA2234"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5302574E"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v času do </w:t>
      </w:r>
      <w:r w:rsidR="00E540C8">
        <w:rPr>
          <w:rStyle w:val="TelobesedilaZnak"/>
          <w:sz w:val="22"/>
          <w:szCs w:val="22"/>
        </w:rPr>
        <w:t>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67C2FC3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BA2234">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BA2234">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262C1657" w14:textId="77777777" w:rsidR="005D432B" w:rsidRPr="005D52F9" w:rsidRDefault="005D432B" w:rsidP="005D52F9">
      <w:pPr>
        <w:pStyle w:val="Telobesedila"/>
        <w:spacing w:after="0" w:line="240" w:lineRule="auto"/>
        <w:jc w:val="both"/>
        <w:rPr>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3E5205C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BA2234">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62F3FA6C" w:rsidR="005D432B" w:rsidRDefault="00406520"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Gregorčič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Pogodbeni stranki soglašata, da se bosta o vseh morebitnih spremembah in dopolnitvah te </w:t>
      </w:r>
      <w:r w:rsidRPr="005D52F9">
        <w:rPr>
          <w:rStyle w:val="TelobesedilaZnak"/>
          <w:sz w:val="22"/>
          <w:szCs w:val="22"/>
        </w:rPr>
        <w:lastRenderedPageBreak/>
        <w:t>pogodbe, po doseženem predhodnem sporazumu, dogovorili s sklenitvijo aneksa, razen o spremembi skrbništva pogodbe, kjer zadošča pisno obvestilo drugi pogodbeni stranki.</w:t>
      </w:r>
    </w:p>
    <w:p w14:paraId="330EC1EB" w14:textId="77777777" w:rsidR="005D432B" w:rsidRPr="005D52F9" w:rsidRDefault="005D432B"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Zdeb</w:t>
      </w:r>
      <w:r>
        <w:rPr>
          <w:rStyle w:val="TelobesedilaZnak"/>
          <w:sz w:val="22"/>
          <w:szCs w:val="22"/>
        </w:rPr>
        <w:t xml:space="preserve"> in 16/23 - ZZPri</w:t>
      </w:r>
      <w:r w:rsidRPr="005D52F9">
        <w:rPr>
          <w:rStyle w:val="TelobesedilaZnak"/>
          <w:sz w:val="22"/>
          <w:szCs w:val="22"/>
        </w:rPr>
        <w:t>) je nična pogodba, pri kateri kdo v imenu ali na račun druge pogodbene stranke, predstavniku ali posredniku organa ali 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57805C2" w14:textId="77777777" w:rsidR="00853199" w:rsidRDefault="00853199" w:rsidP="005D52F9">
      <w:pPr>
        <w:pStyle w:val="Telobesedila"/>
        <w:spacing w:after="0" w:line="240" w:lineRule="auto"/>
        <w:jc w:val="both"/>
        <w:rPr>
          <w:rStyle w:val="TelobesedilaZnak"/>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401CB399" w14:textId="77777777" w:rsidR="00853199" w:rsidRPr="005D52F9" w:rsidRDefault="00853199"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Pr="005D52F9" w:rsidRDefault="005D432B"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Priloge:</w:t>
      </w:r>
    </w:p>
    <w:p w14:paraId="79141E3F" w14:textId="53B71C37" w:rsidR="00944285" w:rsidRPr="00C154A2"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6B9416B1" w14:textId="6C67F225" w:rsidR="00C154A2" w:rsidRPr="005D52F9" w:rsidRDefault="00C154A2"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D52F9">
      <w:pPr>
        <w:pStyle w:val="Telobesedila"/>
        <w:numPr>
          <w:ilvl w:val="0"/>
          <w:numId w:val="11"/>
        </w:numPr>
        <w:tabs>
          <w:tab w:val="left" w:pos="1080"/>
        </w:tabs>
        <w:spacing w:after="0" w:line="240" w:lineRule="auto"/>
        <w:jc w:val="both"/>
        <w:rPr>
          <w:sz w:val="22"/>
          <w:szCs w:val="22"/>
        </w:rPr>
        <w:sectPr w:rsidR="00944285" w:rsidRPr="005D52F9" w:rsidSect="008A757A">
          <w:footerReference w:type="default" r:id="rId11"/>
          <w:headerReference w:type="first" r:id="rId12"/>
          <w:pgSz w:w="11900" w:h="16840"/>
          <w:pgMar w:top="1417" w:right="1417" w:bottom="1417" w:left="1417" w:header="510"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E969AB">
      <w:footerReference w:type="default" r:id="rId13"/>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B55D" w14:textId="77777777" w:rsidR="007A2535" w:rsidRDefault="007A2535">
      <w:r>
        <w:separator/>
      </w:r>
    </w:p>
  </w:endnote>
  <w:endnote w:type="continuationSeparator" w:id="0">
    <w:p w14:paraId="0CD07063" w14:textId="77777777" w:rsidR="007A2535" w:rsidRDefault="007A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0235" w14:textId="77777777" w:rsidR="007A2535" w:rsidRDefault="007A2535"/>
  </w:footnote>
  <w:footnote w:type="continuationSeparator" w:id="0">
    <w:p w14:paraId="3278F86F" w14:textId="77777777" w:rsidR="007A2535" w:rsidRDefault="007A2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DC31" w14:textId="0C6D30E6" w:rsidR="008A757A" w:rsidRPr="008A757A" w:rsidRDefault="002F7CB0">
    <w:pPr>
      <w:pStyle w:val="Glava"/>
      <w:rPr>
        <w:rFonts w:ascii="Arial" w:hAnsi="Arial" w:cs="Arial"/>
        <w:sz w:val="22"/>
        <w:szCs w:val="22"/>
      </w:rPr>
    </w:pPr>
    <w:r w:rsidRPr="008A757A">
      <w:rPr>
        <w:rFonts w:ascii="Arial" w:hAnsi="Arial" w:cs="Arial"/>
        <w:sz w:val="22"/>
        <w:szCs w:val="22"/>
      </w:rPr>
      <w:t xml:space="preserve">PRILOGA </w:t>
    </w:r>
    <w:r w:rsidR="00B764EA">
      <w:rPr>
        <w:rFonts w:ascii="Arial" w:hAnsi="Arial" w:cs="Arial"/>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A290C"/>
    <w:rsid w:val="00126DD9"/>
    <w:rsid w:val="001D0C31"/>
    <w:rsid w:val="001F6520"/>
    <w:rsid w:val="002178BB"/>
    <w:rsid w:val="0026232A"/>
    <w:rsid w:val="002F7CB0"/>
    <w:rsid w:val="00340A2A"/>
    <w:rsid w:val="003A282E"/>
    <w:rsid w:val="003D34A0"/>
    <w:rsid w:val="00406520"/>
    <w:rsid w:val="0042338A"/>
    <w:rsid w:val="00427801"/>
    <w:rsid w:val="004B1C97"/>
    <w:rsid w:val="0052474F"/>
    <w:rsid w:val="00574F1D"/>
    <w:rsid w:val="005A0CF2"/>
    <w:rsid w:val="005A5824"/>
    <w:rsid w:val="005D432B"/>
    <w:rsid w:val="005D52F9"/>
    <w:rsid w:val="005E3E5E"/>
    <w:rsid w:val="00602028"/>
    <w:rsid w:val="0060622F"/>
    <w:rsid w:val="00641DFC"/>
    <w:rsid w:val="0066325B"/>
    <w:rsid w:val="0067175F"/>
    <w:rsid w:val="006E7FBB"/>
    <w:rsid w:val="0079302A"/>
    <w:rsid w:val="007A2535"/>
    <w:rsid w:val="007A65F7"/>
    <w:rsid w:val="007F3C88"/>
    <w:rsid w:val="0083030E"/>
    <w:rsid w:val="00853199"/>
    <w:rsid w:val="00875808"/>
    <w:rsid w:val="008A757A"/>
    <w:rsid w:val="008D5D42"/>
    <w:rsid w:val="00944285"/>
    <w:rsid w:val="009455EB"/>
    <w:rsid w:val="009E7C6C"/>
    <w:rsid w:val="00A325AF"/>
    <w:rsid w:val="00A36230"/>
    <w:rsid w:val="00A53208"/>
    <w:rsid w:val="00AC3050"/>
    <w:rsid w:val="00AC3337"/>
    <w:rsid w:val="00B23651"/>
    <w:rsid w:val="00B764EA"/>
    <w:rsid w:val="00BA2234"/>
    <w:rsid w:val="00BC7C90"/>
    <w:rsid w:val="00BF67F3"/>
    <w:rsid w:val="00C07B1D"/>
    <w:rsid w:val="00C154A2"/>
    <w:rsid w:val="00C539E3"/>
    <w:rsid w:val="00C94014"/>
    <w:rsid w:val="00CA1CC7"/>
    <w:rsid w:val="00CB074E"/>
    <w:rsid w:val="00D007F9"/>
    <w:rsid w:val="00D06A7E"/>
    <w:rsid w:val="00D1164D"/>
    <w:rsid w:val="00D219F9"/>
    <w:rsid w:val="00D37D5F"/>
    <w:rsid w:val="00DA7BE2"/>
    <w:rsid w:val="00DB67C4"/>
    <w:rsid w:val="00DD6FB0"/>
    <w:rsid w:val="00E540C8"/>
    <w:rsid w:val="00E969AB"/>
    <w:rsid w:val="00EB254F"/>
    <w:rsid w:val="00EB6D6C"/>
    <w:rsid w:val="00F07478"/>
    <w:rsid w:val="00FD2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2554</Words>
  <Characters>14558</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6</cp:revision>
  <cp:lastPrinted>2024-07-17T05:43:00Z</cp:lastPrinted>
  <dcterms:created xsi:type="dcterms:W3CDTF">2024-11-11T12:19:00Z</dcterms:created>
  <dcterms:modified xsi:type="dcterms:W3CDTF">2025-09-08T11:59:00Z</dcterms:modified>
</cp:coreProperties>
</file>