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9BAD" w14:textId="77777777" w:rsidR="001053E3" w:rsidRPr="00BF7B4D" w:rsidRDefault="001053E3" w:rsidP="001053E3">
      <w:pPr>
        <w:ind w:left="-180"/>
      </w:pPr>
      <w:bookmarkStart w:id="0" w:name="_Hlk153228107"/>
    </w:p>
    <w:p w14:paraId="2E77FE16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 xml:space="preserve">Krajevna skupnost Šempas </w:t>
      </w:r>
    </w:p>
    <w:p w14:paraId="4C5B5B59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>Šempas 136, 5261 Šempas</w:t>
      </w:r>
    </w:p>
    <w:p w14:paraId="67CC3880" w14:textId="77777777" w:rsidR="001053E3" w:rsidRPr="00BF7B4D" w:rsidRDefault="001053E3" w:rsidP="001053E3">
      <w:pPr>
        <w:jc w:val="both"/>
      </w:pPr>
    </w:p>
    <w:p w14:paraId="20A0782B" w14:textId="325208F2" w:rsidR="001053E3" w:rsidRPr="00BF7B4D" w:rsidRDefault="001053E3" w:rsidP="001053E3">
      <w:pPr>
        <w:jc w:val="both"/>
      </w:pPr>
      <w:r w:rsidRPr="00BF7B4D">
        <w:t xml:space="preserve">Datum: </w:t>
      </w:r>
      <w:r w:rsidR="00DE2955">
        <w:t>0</w:t>
      </w:r>
      <w:r w:rsidR="0063434A">
        <w:t>5</w:t>
      </w:r>
      <w:r w:rsidRPr="00BF7B4D">
        <w:t>.</w:t>
      </w:r>
      <w:r w:rsidR="0063434A">
        <w:t>0</w:t>
      </w:r>
      <w:r w:rsidR="00B34D4A">
        <w:t>6</w:t>
      </w:r>
      <w:r>
        <w:t>.</w:t>
      </w:r>
      <w:r w:rsidRPr="00BF7B4D">
        <w:t>202</w:t>
      </w:r>
      <w:r>
        <w:t>5</w:t>
      </w:r>
    </w:p>
    <w:p w14:paraId="472ED227" w14:textId="77777777" w:rsidR="001053E3" w:rsidRDefault="001053E3" w:rsidP="001053E3"/>
    <w:p w14:paraId="5913B5C7" w14:textId="4BC8CF15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Zapisnik </w:t>
      </w:r>
      <w:r>
        <w:rPr>
          <w:b/>
        </w:rPr>
        <w:t xml:space="preserve"> </w:t>
      </w:r>
      <w:r w:rsidR="00DE2955">
        <w:rPr>
          <w:b/>
        </w:rPr>
        <w:t>2</w:t>
      </w:r>
      <w:r w:rsidR="00B44489">
        <w:rPr>
          <w:b/>
        </w:rPr>
        <w:t>2</w:t>
      </w:r>
      <w:r>
        <w:rPr>
          <w:b/>
        </w:rPr>
        <w:t xml:space="preserve"> </w:t>
      </w:r>
      <w:r w:rsidRPr="00BF7B4D">
        <w:rPr>
          <w:b/>
        </w:rPr>
        <w:t xml:space="preserve">. seje Sveta krajevne skupnosti Šempas, </w:t>
      </w:r>
    </w:p>
    <w:p w14:paraId="64317E10" w14:textId="575A2AAC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 z dne </w:t>
      </w:r>
      <w:r>
        <w:rPr>
          <w:b/>
        </w:rPr>
        <w:t xml:space="preserve"> </w:t>
      </w:r>
      <w:r w:rsidR="00DE2955">
        <w:rPr>
          <w:b/>
        </w:rPr>
        <w:t>0</w:t>
      </w:r>
      <w:r w:rsidR="00B34D4A">
        <w:rPr>
          <w:b/>
        </w:rPr>
        <w:t>3</w:t>
      </w:r>
      <w:r w:rsidR="00C46C59">
        <w:rPr>
          <w:b/>
        </w:rPr>
        <w:t>.</w:t>
      </w:r>
      <w:r w:rsidR="004D6F79">
        <w:rPr>
          <w:b/>
        </w:rPr>
        <w:t>0</w:t>
      </w:r>
      <w:r w:rsidR="00B34D4A">
        <w:rPr>
          <w:b/>
        </w:rPr>
        <w:t>6</w:t>
      </w:r>
      <w:r w:rsidRPr="00BF7B4D">
        <w:rPr>
          <w:b/>
        </w:rPr>
        <w:t>.202</w:t>
      </w:r>
      <w:r>
        <w:rPr>
          <w:b/>
        </w:rPr>
        <w:t>5</w:t>
      </w:r>
    </w:p>
    <w:p w14:paraId="59BE25CB" w14:textId="77777777" w:rsidR="001053E3" w:rsidRDefault="001053E3" w:rsidP="001053E3">
      <w:pPr>
        <w:rPr>
          <w:b/>
        </w:rPr>
      </w:pPr>
    </w:p>
    <w:p w14:paraId="6EBCD1DB" w14:textId="77777777" w:rsidR="001053E3" w:rsidRPr="00BF7B4D" w:rsidRDefault="001053E3" w:rsidP="001053E3">
      <w:pPr>
        <w:rPr>
          <w:b/>
        </w:rPr>
      </w:pPr>
    </w:p>
    <w:p w14:paraId="5CCBBB17" w14:textId="1EC56A6F" w:rsidR="001053E3" w:rsidRDefault="001053E3" w:rsidP="001053E3">
      <w:r w:rsidRPr="00BF7B4D">
        <w:t xml:space="preserve">Prisotni: </w:t>
      </w:r>
      <w:r>
        <w:t xml:space="preserve">Barbara Kante,  </w:t>
      </w:r>
      <w:r w:rsidRPr="00BF7B4D">
        <w:t>Ada Troha</w:t>
      </w:r>
      <w:r>
        <w:t>,</w:t>
      </w:r>
      <w:r w:rsidR="00C46C59">
        <w:t xml:space="preserve"> </w:t>
      </w:r>
      <w:r w:rsidRPr="00BF7B4D">
        <w:t>Vilma Volk</w:t>
      </w:r>
      <w:r>
        <w:t xml:space="preserve">, </w:t>
      </w:r>
      <w:r w:rsidR="00DE2955" w:rsidRPr="00BF7B4D">
        <w:t>Martin Cernatič</w:t>
      </w:r>
      <w:r w:rsidR="004D6F79">
        <w:t xml:space="preserve"> in</w:t>
      </w:r>
      <w:r w:rsidR="004D6F79" w:rsidRPr="0022613D">
        <w:t xml:space="preserve"> </w:t>
      </w:r>
      <w:r w:rsidR="004D6F79" w:rsidRPr="00BF7B4D">
        <w:t>Srečko Mesarič</w:t>
      </w:r>
    </w:p>
    <w:p w14:paraId="0ED53700" w14:textId="77777777" w:rsidR="001053E3" w:rsidRDefault="001053E3" w:rsidP="001053E3"/>
    <w:p w14:paraId="24ABC615" w14:textId="0BC8F08C" w:rsidR="001053E3" w:rsidRPr="00BF7B4D" w:rsidRDefault="001053E3" w:rsidP="001053E3">
      <w:r w:rsidRPr="00BF7B4D">
        <w:t>Opravičeno odsot</w:t>
      </w:r>
      <w:r>
        <w:t>en</w:t>
      </w:r>
      <w:r w:rsidRPr="00BF7B4D">
        <w:t>:</w:t>
      </w:r>
      <w:r w:rsidR="00DE2955">
        <w:t xml:space="preserve"> </w:t>
      </w:r>
      <w:r w:rsidR="0049321D">
        <w:t xml:space="preserve"> </w:t>
      </w:r>
      <w:r w:rsidR="00DE2955" w:rsidRPr="00BF7B4D">
        <w:t>Klemen Krševan</w:t>
      </w:r>
      <w:r w:rsidR="00DE2955">
        <w:t xml:space="preserve"> in </w:t>
      </w:r>
      <w:r w:rsidR="00DE2955" w:rsidRPr="00BF7B4D">
        <w:t>Marko Fučka</w:t>
      </w:r>
    </w:p>
    <w:p w14:paraId="6CDAC741" w14:textId="77777777" w:rsidR="001053E3" w:rsidRDefault="001053E3" w:rsidP="001053E3"/>
    <w:p w14:paraId="201AE839" w14:textId="241A25B6" w:rsidR="001053E3" w:rsidRPr="00BF7B4D" w:rsidRDefault="001053E3" w:rsidP="001053E3">
      <w:r w:rsidRPr="00BF7B4D">
        <w:t xml:space="preserve">Začetek seje: ob </w:t>
      </w:r>
      <w:r w:rsidR="00065B09">
        <w:t>20</w:t>
      </w:r>
      <w:r>
        <w:t>.</w:t>
      </w:r>
      <w:r w:rsidR="00065B09">
        <w:t>0</w:t>
      </w:r>
      <w:r w:rsidRPr="00BF7B4D">
        <w:t>0, zaključek seje: ob 2</w:t>
      </w:r>
      <w:r w:rsidR="00065B09">
        <w:t>1</w:t>
      </w:r>
      <w:r>
        <w:t>.</w:t>
      </w:r>
      <w:r w:rsidR="00EC3BD3">
        <w:t>5</w:t>
      </w:r>
      <w:r w:rsidR="0049321D">
        <w:t>5</w:t>
      </w:r>
      <w:r>
        <w:t>. uri</w:t>
      </w:r>
    </w:p>
    <w:p w14:paraId="434BA3DB" w14:textId="77777777" w:rsidR="001053E3" w:rsidRDefault="001053E3" w:rsidP="001053E3">
      <w:pPr>
        <w:jc w:val="both"/>
        <w:rPr>
          <w:u w:val="single"/>
        </w:rPr>
      </w:pPr>
    </w:p>
    <w:p w14:paraId="4C7FB688" w14:textId="77777777" w:rsidR="006F5D5F" w:rsidRPr="00BF7B4D" w:rsidRDefault="006F5D5F" w:rsidP="006F5D5F">
      <w:pPr>
        <w:jc w:val="both"/>
        <w:rPr>
          <w:u w:val="single"/>
        </w:rPr>
      </w:pPr>
      <w:r w:rsidRPr="00BF7B4D">
        <w:rPr>
          <w:u w:val="single"/>
        </w:rPr>
        <w:t>Predlagani dnevni red:</w:t>
      </w:r>
    </w:p>
    <w:p w14:paraId="4F0D1126" w14:textId="77777777" w:rsidR="00B44489" w:rsidRDefault="00B44489" w:rsidP="00B44489">
      <w:pPr>
        <w:numPr>
          <w:ilvl w:val="0"/>
          <w:numId w:val="1"/>
        </w:numPr>
        <w:spacing w:line="276" w:lineRule="auto"/>
        <w:jc w:val="both"/>
      </w:pPr>
      <w:r>
        <w:t>Pregled in potrditev zapisnika 21. seje</w:t>
      </w:r>
    </w:p>
    <w:p w14:paraId="4357AD7B" w14:textId="77777777" w:rsidR="00B44489" w:rsidRDefault="00B44489" w:rsidP="00B44489">
      <w:pPr>
        <w:numPr>
          <w:ilvl w:val="0"/>
          <w:numId w:val="1"/>
        </w:numPr>
      </w:pPr>
      <w:r>
        <w:t>Seznanitev s pravnim mnenjem glede prostorov v uporabi za trgovino Mercator</w:t>
      </w:r>
    </w:p>
    <w:p w14:paraId="15A716E3" w14:textId="77777777" w:rsidR="00B44489" w:rsidRDefault="00B44489" w:rsidP="00B44489">
      <w:pPr>
        <w:numPr>
          <w:ilvl w:val="0"/>
          <w:numId w:val="1"/>
        </w:numPr>
      </w:pPr>
      <w:r>
        <w:t xml:space="preserve">Potrditev naročilnic in pogodb </w:t>
      </w:r>
    </w:p>
    <w:p w14:paraId="4625B5B7" w14:textId="77777777" w:rsidR="00B44489" w:rsidRDefault="00B44489" w:rsidP="00B44489">
      <w:pPr>
        <w:numPr>
          <w:ilvl w:val="0"/>
          <w:numId w:val="1"/>
        </w:numPr>
      </w:pPr>
      <w:r>
        <w:t>Razno</w:t>
      </w:r>
    </w:p>
    <w:p w14:paraId="34199C8F" w14:textId="2ED57C44" w:rsidR="006F5D5F" w:rsidRPr="00B50EF0" w:rsidRDefault="006F5D5F" w:rsidP="00B44489">
      <w:pPr>
        <w:ind w:left="360"/>
      </w:pPr>
    </w:p>
    <w:p w14:paraId="7E60FB10" w14:textId="77777777" w:rsidR="004D6F79" w:rsidRDefault="004D6F79" w:rsidP="001053E3"/>
    <w:p w14:paraId="3F647F61" w14:textId="77777777" w:rsidR="006F5D5F" w:rsidRDefault="006F5D5F" w:rsidP="001053E3"/>
    <w:p w14:paraId="15E0E424" w14:textId="604AA68A" w:rsidR="0060431F" w:rsidRPr="0060431F" w:rsidRDefault="0060431F" w:rsidP="0060431F">
      <w:pPr>
        <w:pStyle w:val="Odstavekseznama"/>
        <w:numPr>
          <w:ilvl w:val="3"/>
          <w:numId w:val="1"/>
        </w:numPr>
        <w:rPr>
          <w:b/>
          <w:bCs/>
        </w:rPr>
      </w:pPr>
      <w:r w:rsidRPr="0060431F">
        <w:rPr>
          <w:b/>
          <w:bCs/>
        </w:rPr>
        <w:t xml:space="preserve">Pregled in potrditev zapisnika </w:t>
      </w:r>
      <w:r w:rsidR="006F5D5F">
        <w:rPr>
          <w:b/>
          <w:bCs/>
        </w:rPr>
        <w:t>2</w:t>
      </w:r>
      <w:r w:rsidR="00E957D9">
        <w:rPr>
          <w:b/>
          <w:bCs/>
        </w:rPr>
        <w:t>1</w:t>
      </w:r>
      <w:r w:rsidRPr="0060431F">
        <w:rPr>
          <w:b/>
          <w:bCs/>
        </w:rPr>
        <w:t xml:space="preserve"> seje sveta KS Šempas </w:t>
      </w:r>
    </w:p>
    <w:p w14:paraId="6F9CE4D5" w14:textId="0DE4B7BD" w:rsidR="0060431F" w:rsidRDefault="0060431F" w:rsidP="0060431F">
      <w:r>
        <w:t xml:space="preserve">      Predsednica KS je zapisnika prebrala.</w:t>
      </w:r>
    </w:p>
    <w:p w14:paraId="7103C293" w14:textId="02C5356D" w:rsidR="0060431F" w:rsidRDefault="0060431F" w:rsidP="0060431F">
      <w:pPr>
        <w:rPr>
          <w:b/>
          <w:bCs/>
        </w:rPr>
      </w:pPr>
      <w:r>
        <w:rPr>
          <w:b/>
          <w:bCs/>
        </w:rPr>
        <w:t xml:space="preserve">      S</w:t>
      </w:r>
      <w:r w:rsidRPr="003B7829">
        <w:rPr>
          <w:b/>
          <w:bCs/>
        </w:rPr>
        <w:t xml:space="preserve"> K L E P: Svet KS potrjuje zapisnik </w:t>
      </w:r>
      <w:r w:rsidR="006F5D5F">
        <w:rPr>
          <w:b/>
          <w:bCs/>
        </w:rPr>
        <w:t>2</w:t>
      </w:r>
      <w:r w:rsidR="00E957D9">
        <w:rPr>
          <w:b/>
          <w:bCs/>
        </w:rPr>
        <w:t>1</w:t>
      </w:r>
      <w:r w:rsidRPr="003B7829">
        <w:rPr>
          <w:b/>
          <w:bCs/>
        </w:rPr>
        <w:t>. seje KS, na prebrano ni imel pripo</w:t>
      </w:r>
      <w:r>
        <w:rPr>
          <w:b/>
          <w:bCs/>
        </w:rPr>
        <w:t>mb</w:t>
      </w:r>
    </w:p>
    <w:p w14:paraId="492BC1A8" w14:textId="77777777" w:rsidR="0060431F" w:rsidRDefault="0060431F" w:rsidP="0060431F">
      <w:pPr>
        <w:rPr>
          <w:b/>
          <w:bCs/>
        </w:rPr>
      </w:pPr>
    </w:p>
    <w:p w14:paraId="59183F9A" w14:textId="77777777" w:rsidR="00E957D9" w:rsidRDefault="00E957D9" w:rsidP="00E957D9">
      <w:pPr>
        <w:numPr>
          <w:ilvl w:val="3"/>
          <w:numId w:val="1"/>
        </w:numPr>
      </w:pPr>
      <w:r w:rsidRPr="00E957D9">
        <w:rPr>
          <w:b/>
          <w:bCs/>
        </w:rPr>
        <w:t>Seznanitev s pravnim mnenjem glede prostorov v uporabi za trgovino Mercator</w:t>
      </w:r>
    </w:p>
    <w:p w14:paraId="3169064C" w14:textId="73139FA6" w:rsidR="00FC3E9B" w:rsidRPr="00E957D9" w:rsidRDefault="00E957D9" w:rsidP="00E957D9">
      <w:pPr>
        <w:ind w:left="360"/>
      </w:pPr>
      <w:r w:rsidRPr="00E957D9">
        <w:t>Mercator je do sedaj uporabljal prostore v zgradbi Kulturnega doma Šempas za izvajanje svoje dejavnosti, trgovina s prehra</w:t>
      </w:r>
      <w:r>
        <w:t>no</w:t>
      </w:r>
      <w:r w:rsidRPr="00E957D9">
        <w:t>. S 31.5.2025 je Mercator trgovino zaprl in do sedaj se še niso oglasili in tudi ne vrnili ključev.</w:t>
      </w:r>
    </w:p>
    <w:p w14:paraId="53658618" w14:textId="6B2A33C8" w:rsidR="00E957D9" w:rsidRPr="00E957D9" w:rsidRDefault="00E957D9" w:rsidP="00E957D9">
      <w:pPr>
        <w:ind w:left="360"/>
      </w:pPr>
      <w:r w:rsidRPr="00E957D9">
        <w:t>Na MONG smo poslali prošnjo, da lahko najamemo odvetnika. Prejeli smo soglasje.</w:t>
      </w:r>
    </w:p>
    <w:p w14:paraId="31B97FCF" w14:textId="73AA4732" w:rsidR="00E957D9" w:rsidRPr="00E957D9" w:rsidRDefault="00E957D9" w:rsidP="00E957D9">
      <w:pPr>
        <w:ind w:left="360"/>
      </w:pPr>
      <w:r w:rsidRPr="00E957D9">
        <w:t>Začeli bomo z urejanjem zadeve.</w:t>
      </w:r>
    </w:p>
    <w:p w14:paraId="4D319836" w14:textId="2C0AF0E5" w:rsidR="00470C34" w:rsidRPr="00470C34" w:rsidRDefault="00470C34" w:rsidP="00FC3E9B">
      <w:pPr>
        <w:pStyle w:val="Odstavekseznama"/>
        <w:ind w:left="360"/>
        <w:rPr>
          <w:b/>
          <w:bCs/>
        </w:rPr>
      </w:pPr>
    </w:p>
    <w:p w14:paraId="104C4B44" w14:textId="77777777" w:rsidR="00612D6E" w:rsidRPr="002B1EBC" w:rsidRDefault="00612D6E" w:rsidP="00612D6E">
      <w:pPr>
        <w:pStyle w:val="Odstavekseznama"/>
        <w:numPr>
          <w:ilvl w:val="3"/>
          <w:numId w:val="1"/>
        </w:numPr>
        <w:rPr>
          <w:b/>
          <w:bCs/>
        </w:rPr>
      </w:pPr>
      <w:r w:rsidRPr="002B1EBC">
        <w:rPr>
          <w:b/>
          <w:bCs/>
        </w:rPr>
        <w:t>Potrditev naročilnic in pogodb</w:t>
      </w:r>
    </w:p>
    <w:p w14:paraId="59F01B89" w14:textId="77777777" w:rsidR="00612D6E" w:rsidRPr="00410C93" w:rsidRDefault="00612D6E" w:rsidP="00612D6E">
      <w:r>
        <w:t xml:space="preserve">     </w:t>
      </w:r>
      <w:r w:rsidRPr="00410C93">
        <w:t xml:space="preserve"> Predsednica je člane seznanila z izdanimi naročilnicami in pogodbami v obdobju od  </w:t>
      </w:r>
    </w:p>
    <w:p w14:paraId="6B5D3A92" w14:textId="319B2A54" w:rsidR="00612D6E" w:rsidRDefault="00612D6E" w:rsidP="00612D6E">
      <w:pPr>
        <w:pStyle w:val="Odstavekseznama"/>
        <w:ind w:left="360"/>
      </w:pPr>
      <w:r w:rsidRPr="00410C93">
        <w:t>zadnje seje</w:t>
      </w:r>
      <w:r>
        <w:t>,</w:t>
      </w:r>
      <w:r w:rsidRPr="00410C93">
        <w:t xml:space="preserve"> v </w:t>
      </w:r>
      <w:r w:rsidR="00E957D9">
        <w:t>maju</w:t>
      </w:r>
      <w:r>
        <w:t xml:space="preserve"> 2025</w:t>
      </w:r>
    </w:p>
    <w:p w14:paraId="7D0E6BDA" w14:textId="77777777" w:rsidR="009538E7" w:rsidRDefault="009538E7" w:rsidP="00612D6E">
      <w:pPr>
        <w:pStyle w:val="Odstavekseznama"/>
        <w:ind w:left="360"/>
      </w:pPr>
    </w:p>
    <w:p w14:paraId="03045BD8" w14:textId="3C5C3BC0" w:rsidR="00470C34" w:rsidRPr="00470C34" w:rsidRDefault="009538E7" w:rsidP="00470C34">
      <w:pPr>
        <w:pStyle w:val="Odstavekseznama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Razno</w:t>
      </w:r>
    </w:p>
    <w:p w14:paraId="5C7C350A" w14:textId="4B308B41" w:rsidR="006F5D5F" w:rsidRPr="004837B0" w:rsidRDefault="004837B0" w:rsidP="006F5D5F">
      <w:pPr>
        <w:pStyle w:val="Odstavekseznama"/>
        <w:ind w:left="360"/>
      </w:pPr>
      <w:r>
        <w:rPr>
          <w:b/>
          <w:bCs/>
        </w:rPr>
        <w:t xml:space="preserve">4.1. </w:t>
      </w:r>
      <w:r w:rsidRPr="004837B0">
        <w:t>v marcu je bil opravljen pregled o brezhibnem delovanju vgrajenega sistema aktivne požarne zaščite SAPZ – varnostna razsvetljava v Kulturnem domu Šempas</w:t>
      </w:r>
    </w:p>
    <w:p w14:paraId="60961C07" w14:textId="6C57CFEB" w:rsidR="004837B0" w:rsidRPr="004837B0" w:rsidRDefault="004837B0" w:rsidP="006F5D5F">
      <w:pPr>
        <w:pStyle w:val="Odstavekseznama"/>
        <w:ind w:left="360"/>
      </w:pPr>
      <w:r>
        <w:rPr>
          <w:b/>
          <w:bCs/>
        </w:rPr>
        <w:t xml:space="preserve">4.2. </w:t>
      </w:r>
      <w:r w:rsidRPr="004837B0">
        <w:t>v maju je bil opravljen pregled o ekološkem in racionalnem delovanju kotlovnice</w:t>
      </w:r>
    </w:p>
    <w:p w14:paraId="79E8B752" w14:textId="78C18D63" w:rsidR="004837B0" w:rsidRDefault="004837B0" w:rsidP="006F5D5F">
      <w:pPr>
        <w:pStyle w:val="Odstavekseznama"/>
        <w:ind w:left="360"/>
      </w:pPr>
      <w:r w:rsidRPr="004837B0">
        <w:t>za Kulturni dom Šempas</w:t>
      </w:r>
    </w:p>
    <w:p w14:paraId="7EB6EE59" w14:textId="02BD5CCC" w:rsidR="004837B0" w:rsidRPr="004837B0" w:rsidRDefault="004837B0" w:rsidP="006F5D5F">
      <w:pPr>
        <w:pStyle w:val="Odstavekseznama"/>
        <w:ind w:left="360"/>
      </w:pPr>
      <w:r w:rsidRPr="004837B0">
        <w:rPr>
          <w:b/>
          <w:bCs/>
        </w:rPr>
        <w:t>4.3.</w:t>
      </w:r>
      <w:r>
        <w:t xml:space="preserve"> potrebno bo dodati še eno elektro omarico na stavbo Stara šola, uredi se zadevo</w:t>
      </w:r>
    </w:p>
    <w:p w14:paraId="41F41ADA" w14:textId="7604E240" w:rsidR="006F5D5F" w:rsidRDefault="004837B0" w:rsidP="00DE2955">
      <w:pPr>
        <w:ind w:left="360"/>
        <w:rPr>
          <w:b/>
          <w:bCs/>
        </w:rPr>
      </w:pPr>
      <w:r>
        <w:rPr>
          <w:b/>
          <w:bCs/>
        </w:rPr>
        <w:t>S</w:t>
      </w:r>
      <w:r w:rsidRPr="003B7829">
        <w:rPr>
          <w:b/>
          <w:bCs/>
        </w:rPr>
        <w:t xml:space="preserve"> K L E P: Svet KS potrjuje</w:t>
      </w:r>
      <w:r>
        <w:rPr>
          <w:b/>
          <w:bCs/>
        </w:rPr>
        <w:t>, da se uredi elektro omarico za zunanjo uporabo.</w:t>
      </w:r>
    </w:p>
    <w:p w14:paraId="2D8F565B" w14:textId="1DCC1722" w:rsidR="004837B0" w:rsidRPr="00BB567F" w:rsidRDefault="004837B0" w:rsidP="00DE2955">
      <w:pPr>
        <w:ind w:left="360"/>
      </w:pPr>
      <w:r>
        <w:rPr>
          <w:b/>
          <w:bCs/>
        </w:rPr>
        <w:t xml:space="preserve">4.4. </w:t>
      </w:r>
      <w:r w:rsidR="00BB567F" w:rsidRPr="00BB567F">
        <w:t>prejeli smo prošnjo vaščanov za popravilo dela cestišča ceste z oznako JP785410 odsek 785411. Omenjena pot je v zelo slabem stanju in prosijo da se sanira. Zaradi večje zahtevnosti del je bila prošnja posredovana v pristojno službo na MONG.</w:t>
      </w:r>
    </w:p>
    <w:bookmarkEnd w:id="0"/>
    <w:p w14:paraId="11BB2228" w14:textId="77777777" w:rsidR="00BB567F" w:rsidRDefault="00BB567F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t xml:space="preserve">      </w:t>
      </w:r>
      <w:r w:rsidRPr="00BB567F">
        <w:rPr>
          <w:b/>
          <w:bCs/>
        </w:rPr>
        <w:t>4.5.</w:t>
      </w:r>
      <w:r>
        <w:rPr>
          <w:b/>
          <w:bCs/>
        </w:rPr>
        <w:t xml:space="preserve"> ..</w:t>
      </w:r>
      <w:r w:rsidRPr="00BB567F">
        <w:t xml:space="preserve">19.5.2025 smo prejeli s strani MONG obvestilo o pravilnem vzdrževanju vegetacije </w:t>
      </w:r>
      <w:r>
        <w:t xml:space="preserve"> </w:t>
      </w:r>
    </w:p>
    <w:p w14:paraId="261065E9" w14:textId="0D55F306" w:rsidR="002B1EBC" w:rsidRDefault="00BB567F" w:rsidP="001053E3">
      <w:pPr>
        <w:pStyle w:val="m4002891899847571228msoplaintext"/>
        <w:shd w:val="clear" w:color="auto" w:fill="FFFFFF"/>
        <w:spacing w:before="0" w:beforeAutospacing="0" w:after="0" w:afterAutospacing="0"/>
        <w:rPr>
          <w:b/>
          <w:bCs/>
        </w:rPr>
      </w:pPr>
      <w:r>
        <w:lastRenderedPageBreak/>
        <w:t xml:space="preserve">      </w:t>
      </w:r>
      <w:r w:rsidRPr="00BB567F">
        <w:t>ob občinskih cestah in pločnikih</w:t>
      </w:r>
      <w:r>
        <w:t xml:space="preserve">. </w:t>
      </w:r>
    </w:p>
    <w:p w14:paraId="0F82A85E" w14:textId="0408DA0C" w:rsidR="00BB567F" w:rsidRDefault="00BB567F" w:rsidP="001053E3">
      <w:pPr>
        <w:pStyle w:val="m4002891899847571228msoplaintext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S</w:t>
      </w:r>
      <w:r w:rsidRPr="003B7829">
        <w:rPr>
          <w:b/>
          <w:bCs/>
        </w:rPr>
        <w:t xml:space="preserve"> K L E P: Svet KS</w:t>
      </w:r>
      <w:r>
        <w:rPr>
          <w:b/>
          <w:bCs/>
        </w:rPr>
        <w:t xml:space="preserve"> bo prejeto obvestilo obesil na oglasne deske v KS</w:t>
      </w:r>
    </w:p>
    <w:p w14:paraId="44875A70" w14:textId="77777777" w:rsidR="00203522" w:rsidRPr="00203522" w:rsidRDefault="00BB567F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      4.6. </w:t>
      </w:r>
      <w:r w:rsidR="00203522" w:rsidRPr="00203522">
        <w:t xml:space="preserve">vzdrževanje poti na šempaškem polju, prejeli smo prošnje uporabnikov, ki  </w:t>
      </w:r>
    </w:p>
    <w:p w14:paraId="6CE5CFAB" w14:textId="4707540F" w:rsidR="00BB567F" w:rsidRDefault="00203522" w:rsidP="001053E3">
      <w:pPr>
        <w:pStyle w:val="m4002891899847571228msoplaintext"/>
        <w:shd w:val="clear" w:color="auto" w:fill="FFFFFF"/>
        <w:spacing w:before="0" w:beforeAutospacing="0" w:after="0" w:afterAutospacing="0"/>
      </w:pPr>
      <w:r w:rsidRPr="00203522">
        <w:t xml:space="preserve">      prosijo, da se sanira poti do parcel</w:t>
      </w:r>
    </w:p>
    <w:p w14:paraId="04CF817B" w14:textId="1BBACBF3" w:rsidR="00203522" w:rsidRDefault="00203522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t xml:space="preserve">      </w:t>
      </w:r>
      <w:r w:rsidRPr="00203522">
        <w:rPr>
          <w:b/>
          <w:bCs/>
        </w:rPr>
        <w:t>4.7.</w:t>
      </w:r>
      <w:r>
        <w:rPr>
          <w:b/>
          <w:bCs/>
        </w:rPr>
        <w:t xml:space="preserve"> </w:t>
      </w:r>
      <w:r w:rsidRPr="00203522">
        <w:t>postavilo se je nove žlebove na mrliško vežico</w:t>
      </w:r>
      <w:r>
        <w:rPr>
          <w:b/>
          <w:bCs/>
        </w:rPr>
        <w:t xml:space="preserve"> </w:t>
      </w:r>
      <w:r w:rsidRPr="00203522">
        <w:t>(niso bakreni)</w:t>
      </w:r>
    </w:p>
    <w:p w14:paraId="6864AEF5" w14:textId="20370CB2" w:rsidR="00203522" w:rsidRPr="00203522" w:rsidRDefault="00203522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t xml:space="preserve">      </w:t>
      </w:r>
      <w:r w:rsidRPr="00203522">
        <w:rPr>
          <w:b/>
          <w:bCs/>
        </w:rPr>
        <w:t>4.8</w:t>
      </w:r>
      <w:r>
        <w:t>. potrebno bo sanirati izliv vode iz žleba na Stari šoli, voda se izliva kar na pločnik</w:t>
      </w:r>
    </w:p>
    <w:p w14:paraId="389D85B6" w14:textId="77777777" w:rsidR="00A502DF" w:rsidRDefault="00A502DF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      4.9. </w:t>
      </w:r>
      <w:r w:rsidRPr="00A502DF">
        <w:t xml:space="preserve">prejeli smo premoženjsko stanje KS- Zbirno potrdilo o podatkih evidence   </w:t>
      </w:r>
      <w:r>
        <w:t xml:space="preserve">          </w:t>
      </w:r>
    </w:p>
    <w:p w14:paraId="7AAA7D8C" w14:textId="22474AD1" w:rsidR="00830A56" w:rsidRPr="00A502DF" w:rsidRDefault="00A502DF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t xml:space="preserve">      v</w:t>
      </w:r>
      <w:r w:rsidRPr="00A502DF">
        <w:t>rednotenja</w:t>
      </w:r>
      <w:r>
        <w:t xml:space="preserve">. </w:t>
      </w:r>
    </w:p>
    <w:p w14:paraId="25C9ADE4" w14:textId="77777777" w:rsidR="00A502DF" w:rsidRPr="00BB567F" w:rsidRDefault="00A502DF" w:rsidP="001053E3">
      <w:pPr>
        <w:pStyle w:val="m4002891899847571228msoplaintext"/>
        <w:shd w:val="clear" w:color="auto" w:fill="FFFFFF"/>
        <w:spacing w:before="0" w:beforeAutospacing="0" w:after="0" w:afterAutospacing="0"/>
        <w:rPr>
          <w:b/>
          <w:bCs/>
        </w:rPr>
      </w:pPr>
    </w:p>
    <w:p w14:paraId="78612693" w14:textId="4644D724" w:rsidR="001053E3" w:rsidRDefault="001053E3" w:rsidP="001053E3">
      <w:pPr>
        <w:pStyle w:val="m4002891899847571228msoplaintext"/>
        <w:shd w:val="clear" w:color="auto" w:fill="FFFFFF"/>
        <w:spacing w:before="0" w:beforeAutospacing="0" w:after="0" w:afterAutospacing="0"/>
      </w:pPr>
      <w:r w:rsidRPr="001749A4">
        <w:t xml:space="preserve">Seja </w:t>
      </w:r>
      <w:r>
        <w:t xml:space="preserve">je bila zaključena ob </w:t>
      </w:r>
      <w:r w:rsidRPr="00604B58">
        <w:t xml:space="preserve"> </w:t>
      </w:r>
      <w:r>
        <w:t>2</w:t>
      </w:r>
      <w:r w:rsidR="00A502DF">
        <w:t>1</w:t>
      </w:r>
      <w:r w:rsidR="00B37E17">
        <w:t>.</w:t>
      </w:r>
      <w:r w:rsidR="00EC3BD3">
        <w:t>5</w:t>
      </w:r>
      <w:r w:rsidR="00B37E17">
        <w:t>5</w:t>
      </w:r>
      <w:r>
        <w:t xml:space="preserve"> uri.</w:t>
      </w:r>
    </w:p>
    <w:p w14:paraId="3E904BD6" w14:textId="77777777" w:rsidR="001053E3" w:rsidRDefault="001053E3" w:rsidP="001053E3">
      <w:pPr>
        <w:suppressAutoHyphens/>
        <w:jc w:val="both"/>
      </w:pPr>
      <w:r>
        <w:t>Sejo je vodila predsednica sveta KS Šempas Barbara Kante</w:t>
      </w:r>
    </w:p>
    <w:p w14:paraId="3F7C5943" w14:textId="77777777" w:rsidR="001053E3" w:rsidRDefault="001053E3" w:rsidP="001053E3">
      <w:pPr>
        <w:jc w:val="both"/>
      </w:pPr>
      <w:r>
        <w:t xml:space="preserve">Zapisnik napisala: Vilma Volk  </w:t>
      </w:r>
    </w:p>
    <w:p w14:paraId="207925A0" w14:textId="77777777" w:rsidR="001053E3" w:rsidRDefault="001053E3" w:rsidP="001053E3">
      <w:pPr>
        <w:jc w:val="both"/>
      </w:pPr>
      <w:r>
        <w:t xml:space="preserve">              </w:t>
      </w:r>
    </w:p>
    <w:p w14:paraId="62A52D23" w14:textId="77777777" w:rsidR="001053E3" w:rsidRPr="00604B58" w:rsidRDefault="001053E3" w:rsidP="001053E3">
      <w:r>
        <w:t xml:space="preserve">                                                                                                          </w:t>
      </w:r>
      <w:r w:rsidRPr="00604B58">
        <w:t>Barbara Kante</w:t>
      </w:r>
    </w:p>
    <w:p w14:paraId="145092AB" w14:textId="36FF4003" w:rsidR="00DB1137" w:rsidRDefault="001053E3">
      <w:r w:rsidRPr="00604B58">
        <w:t xml:space="preserve">                                                                            </w:t>
      </w:r>
      <w:r>
        <w:t xml:space="preserve">   </w:t>
      </w:r>
      <w:r w:rsidRPr="00604B58">
        <w:t xml:space="preserve">                    Predsednica KS Šempas</w:t>
      </w:r>
    </w:p>
    <w:sectPr w:rsidR="00DB1137" w:rsidSect="0010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3FBD" w14:textId="77777777" w:rsidR="000D51CF" w:rsidRDefault="000D51CF">
      <w:r>
        <w:separator/>
      </w:r>
    </w:p>
  </w:endnote>
  <w:endnote w:type="continuationSeparator" w:id="0">
    <w:p w14:paraId="1BCF84B5" w14:textId="77777777" w:rsidR="000D51CF" w:rsidRDefault="000D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12F5" w14:textId="77777777" w:rsidR="00476A3D" w:rsidRDefault="00476A3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4D23" w14:textId="77777777" w:rsidR="00476A3D" w:rsidRDefault="00000000" w:rsidP="00B45AA5">
    <w:pPr>
      <w:pStyle w:val="Noga"/>
      <w:ind w:left="-360"/>
      <w:jc w:val="center"/>
    </w:pPr>
    <w:r>
      <w:rPr>
        <w:noProof/>
      </w:rPr>
      <w:drawing>
        <wp:inline distT="0" distB="0" distL="0" distR="0" wp14:anchorId="00780EA5" wp14:editId="18D68837">
          <wp:extent cx="5759450" cy="234950"/>
          <wp:effectExtent l="0" t="0" r="0" b="0"/>
          <wp:docPr id="15256006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17CD" w14:textId="77777777" w:rsidR="00476A3D" w:rsidRDefault="00476A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E3A2" w14:textId="77777777" w:rsidR="000D51CF" w:rsidRDefault="000D51CF">
      <w:r>
        <w:separator/>
      </w:r>
    </w:p>
  </w:footnote>
  <w:footnote w:type="continuationSeparator" w:id="0">
    <w:p w14:paraId="6D045837" w14:textId="77777777" w:rsidR="000D51CF" w:rsidRDefault="000D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187D" w14:textId="77777777" w:rsidR="00476A3D" w:rsidRDefault="00476A3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A42" w14:textId="77777777" w:rsidR="00476A3D" w:rsidRDefault="00000000" w:rsidP="00B45AA5">
    <w:pPr>
      <w:pStyle w:val="Glava"/>
      <w:ind w:left="-540"/>
    </w:pPr>
    <w:r>
      <w:rPr>
        <w:noProof/>
      </w:rPr>
      <w:drawing>
        <wp:inline distT="0" distB="0" distL="0" distR="0" wp14:anchorId="1933EEDE" wp14:editId="785F70D2">
          <wp:extent cx="5759450" cy="511810"/>
          <wp:effectExtent l="0" t="0" r="0" b="2540"/>
          <wp:docPr id="5507522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E096" w14:textId="77777777" w:rsidR="00476A3D" w:rsidRDefault="00476A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E8E"/>
    <w:multiLevelType w:val="hybridMultilevel"/>
    <w:tmpl w:val="39BC31D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3AD"/>
    <w:multiLevelType w:val="hybridMultilevel"/>
    <w:tmpl w:val="B0DA260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068"/>
    <w:multiLevelType w:val="hybridMultilevel"/>
    <w:tmpl w:val="B8C6F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599B"/>
    <w:multiLevelType w:val="hybridMultilevel"/>
    <w:tmpl w:val="61149F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1C8"/>
    <w:multiLevelType w:val="hybridMultilevel"/>
    <w:tmpl w:val="59EC19F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373B"/>
    <w:multiLevelType w:val="hybridMultilevel"/>
    <w:tmpl w:val="329869E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AE7EF6"/>
    <w:multiLevelType w:val="hybridMultilevel"/>
    <w:tmpl w:val="AA18101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0B33E5"/>
    <w:multiLevelType w:val="hybridMultilevel"/>
    <w:tmpl w:val="6F42A560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35E9A"/>
    <w:multiLevelType w:val="hybridMultilevel"/>
    <w:tmpl w:val="69CC3B30"/>
    <w:lvl w:ilvl="0" w:tplc="AB6CE6F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2BF1E70"/>
    <w:multiLevelType w:val="hybridMultilevel"/>
    <w:tmpl w:val="C7A8365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431"/>
    <w:multiLevelType w:val="hybridMultilevel"/>
    <w:tmpl w:val="2534BE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2F59C0"/>
    <w:multiLevelType w:val="hybridMultilevel"/>
    <w:tmpl w:val="E118F54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67905">
    <w:abstractNumId w:val="10"/>
  </w:num>
  <w:num w:numId="2" w16cid:durableId="1706099109">
    <w:abstractNumId w:val="7"/>
  </w:num>
  <w:num w:numId="3" w16cid:durableId="1265769425">
    <w:abstractNumId w:val="6"/>
  </w:num>
  <w:num w:numId="4" w16cid:durableId="401410942">
    <w:abstractNumId w:val="5"/>
  </w:num>
  <w:num w:numId="5" w16cid:durableId="1031688328">
    <w:abstractNumId w:val="2"/>
  </w:num>
  <w:num w:numId="6" w16cid:durableId="1553999459">
    <w:abstractNumId w:val="8"/>
  </w:num>
  <w:num w:numId="7" w16cid:durableId="1359771424">
    <w:abstractNumId w:val="1"/>
  </w:num>
  <w:num w:numId="8" w16cid:durableId="1022512243">
    <w:abstractNumId w:val="4"/>
  </w:num>
  <w:num w:numId="9" w16cid:durableId="1368603639">
    <w:abstractNumId w:val="3"/>
  </w:num>
  <w:num w:numId="10" w16cid:durableId="1830779482">
    <w:abstractNumId w:val="0"/>
  </w:num>
  <w:num w:numId="11" w16cid:durableId="1465613820">
    <w:abstractNumId w:val="11"/>
  </w:num>
  <w:num w:numId="12" w16cid:durableId="1046612010">
    <w:abstractNumId w:val="9"/>
  </w:num>
  <w:num w:numId="13" w16cid:durableId="120342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E3"/>
    <w:rsid w:val="00065B09"/>
    <w:rsid w:val="00084861"/>
    <w:rsid w:val="000D51CF"/>
    <w:rsid w:val="000F35DD"/>
    <w:rsid w:val="001053E3"/>
    <w:rsid w:val="00144095"/>
    <w:rsid w:val="0019227D"/>
    <w:rsid w:val="00203522"/>
    <w:rsid w:val="002516F7"/>
    <w:rsid w:val="002B1EBC"/>
    <w:rsid w:val="00404BDB"/>
    <w:rsid w:val="00410C93"/>
    <w:rsid w:val="00470C34"/>
    <w:rsid w:val="00476A3D"/>
    <w:rsid w:val="00482B9B"/>
    <w:rsid w:val="004837B0"/>
    <w:rsid w:val="0049321D"/>
    <w:rsid w:val="004D6F79"/>
    <w:rsid w:val="0060431F"/>
    <w:rsid w:val="00612D6E"/>
    <w:rsid w:val="0063434A"/>
    <w:rsid w:val="006900E4"/>
    <w:rsid w:val="006F5D5F"/>
    <w:rsid w:val="00731DAA"/>
    <w:rsid w:val="00794533"/>
    <w:rsid w:val="007C2372"/>
    <w:rsid w:val="007F20A3"/>
    <w:rsid w:val="00830A56"/>
    <w:rsid w:val="008F526B"/>
    <w:rsid w:val="00953331"/>
    <w:rsid w:val="009538E7"/>
    <w:rsid w:val="00A073C0"/>
    <w:rsid w:val="00A502DF"/>
    <w:rsid w:val="00B34D4A"/>
    <w:rsid w:val="00B3764B"/>
    <w:rsid w:val="00B37E17"/>
    <w:rsid w:val="00B44489"/>
    <w:rsid w:val="00B7008A"/>
    <w:rsid w:val="00B86A08"/>
    <w:rsid w:val="00B86C05"/>
    <w:rsid w:val="00BB567F"/>
    <w:rsid w:val="00BE0D3F"/>
    <w:rsid w:val="00C10C8D"/>
    <w:rsid w:val="00C46C59"/>
    <w:rsid w:val="00C749CA"/>
    <w:rsid w:val="00C95988"/>
    <w:rsid w:val="00CD5018"/>
    <w:rsid w:val="00D12E5B"/>
    <w:rsid w:val="00D96931"/>
    <w:rsid w:val="00DB1137"/>
    <w:rsid w:val="00DE2955"/>
    <w:rsid w:val="00E7210A"/>
    <w:rsid w:val="00E957D9"/>
    <w:rsid w:val="00EC3BD3"/>
    <w:rsid w:val="00F35AA2"/>
    <w:rsid w:val="00F70B06"/>
    <w:rsid w:val="00FB27DC"/>
    <w:rsid w:val="00FC3E9B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A32E"/>
  <w15:chartTrackingRefBased/>
  <w15:docId w15:val="{8FFF7D37-A5F0-469F-B787-3EE96AD4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3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5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5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5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53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53E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53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53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53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53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5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53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53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53E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53E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53E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1053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1053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m4002891899847571228msoplaintext">
    <w:name w:val="m_4002891899847571228msoplaintext"/>
    <w:basedOn w:val="Navaden"/>
    <w:rsid w:val="001053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Barbara Kante</cp:lastModifiedBy>
  <cp:revision>15</cp:revision>
  <cp:lastPrinted>2025-09-01T14:52:00Z</cp:lastPrinted>
  <dcterms:created xsi:type="dcterms:W3CDTF">2025-08-29T14:54:00Z</dcterms:created>
  <dcterms:modified xsi:type="dcterms:W3CDTF">2025-09-01T17:55:00Z</dcterms:modified>
</cp:coreProperties>
</file>