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B2D9522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BC2169">
        <w:t>gospoda</w:t>
      </w:r>
      <w:r w:rsidR="009F2185">
        <w:t>r</w:t>
      </w:r>
      <w:r w:rsidR="00BC2169">
        <w:t>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41605889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0112-0016/2023-</w:t>
      </w:r>
      <w:r w:rsidR="00EF5E09">
        <w:rPr>
          <w:szCs w:val="20"/>
        </w:rPr>
        <w:t>58</w:t>
      </w:r>
      <w:r w:rsidR="008574D5" w:rsidRPr="009F2185">
        <w:rPr>
          <w:szCs w:val="20"/>
        </w:rPr>
        <w:t xml:space="preserve"> </w:t>
      </w:r>
    </w:p>
    <w:p w14:paraId="58F10B79" w14:textId="467D413C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F35C59">
        <w:rPr>
          <w:szCs w:val="20"/>
        </w:rPr>
        <w:t>11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F35C59">
        <w:rPr>
          <w:szCs w:val="20"/>
        </w:rPr>
        <w:t>1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2533CD66" w:rsidR="00855463" w:rsidRDefault="008C0784" w:rsidP="00796D21">
      <w:pPr>
        <w:spacing w:after="0"/>
        <w:jc w:val="both"/>
        <w:rPr>
          <w:szCs w:val="20"/>
        </w:rPr>
      </w:pPr>
      <w:r w:rsidRPr="008C0784">
        <w:rPr>
          <w:szCs w:val="20"/>
        </w:rPr>
        <w:t>Sklicujem 2</w:t>
      </w:r>
      <w:r w:rsidR="00F35C59">
        <w:rPr>
          <w:szCs w:val="20"/>
        </w:rPr>
        <w:t>9</w:t>
      </w:r>
      <w:r w:rsidRPr="008C0784">
        <w:rPr>
          <w:szCs w:val="20"/>
        </w:rPr>
        <w:t xml:space="preserve">. sejo odbora za gospodarstvo, ki bo v </w:t>
      </w:r>
      <w:r w:rsidR="00855463" w:rsidRPr="00855463">
        <w:rPr>
          <w:szCs w:val="20"/>
        </w:rPr>
        <w:t xml:space="preserve"> </w:t>
      </w:r>
    </w:p>
    <w:p w14:paraId="1890A033" w14:textId="77777777" w:rsidR="00544707" w:rsidRPr="00855463" w:rsidRDefault="00544707" w:rsidP="00796D21">
      <w:pPr>
        <w:spacing w:after="0"/>
        <w:jc w:val="both"/>
        <w:rPr>
          <w:szCs w:val="20"/>
        </w:rPr>
      </w:pPr>
    </w:p>
    <w:p w14:paraId="4EF5C2CC" w14:textId="764AE1A4" w:rsidR="00855463" w:rsidRPr="00796D21" w:rsidRDefault="008C0784" w:rsidP="00855463">
      <w:pPr>
        <w:spacing w:after="0"/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PONEDELJEK</w:t>
      </w:r>
      <w:r w:rsidR="00855463" w:rsidRPr="00796D21">
        <w:rPr>
          <w:b/>
          <w:bCs w:val="0"/>
          <w:szCs w:val="20"/>
        </w:rPr>
        <w:t xml:space="preserve">, </w:t>
      </w:r>
      <w:r w:rsidR="00E72A79" w:rsidRPr="00796D21">
        <w:rPr>
          <w:b/>
          <w:bCs w:val="0"/>
          <w:szCs w:val="20"/>
        </w:rPr>
        <w:t>1</w:t>
      </w:r>
      <w:r w:rsidR="00F35C59">
        <w:rPr>
          <w:b/>
          <w:bCs w:val="0"/>
          <w:szCs w:val="20"/>
        </w:rPr>
        <w:t>7</w:t>
      </w:r>
      <w:r w:rsidR="00855463" w:rsidRPr="00796D21">
        <w:rPr>
          <w:b/>
          <w:bCs w:val="0"/>
          <w:szCs w:val="20"/>
        </w:rPr>
        <w:t xml:space="preserve">. </w:t>
      </w:r>
      <w:r w:rsidR="00F35C59">
        <w:rPr>
          <w:b/>
          <w:bCs w:val="0"/>
          <w:szCs w:val="20"/>
        </w:rPr>
        <w:t>novembra</w:t>
      </w:r>
      <w:r w:rsidR="00855463" w:rsidRPr="00796D21">
        <w:rPr>
          <w:b/>
          <w:bCs w:val="0"/>
          <w:szCs w:val="20"/>
        </w:rPr>
        <w:t xml:space="preserve"> 2025 ob 1</w:t>
      </w:r>
      <w:r w:rsidR="00743932" w:rsidRPr="00796D21">
        <w:rPr>
          <w:b/>
          <w:bCs w:val="0"/>
          <w:szCs w:val="20"/>
        </w:rPr>
        <w:t>8</w:t>
      </w:r>
      <w:r w:rsidR="00855463" w:rsidRPr="00796D21">
        <w:rPr>
          <w:b/>
          <w:bCs w:val="0"/>
          <w:szCs w:val="20"/>
        </w:rPr>
        <w:t>.00 uri</w:t>
      </w:r>
    </w:p>
    <w:p w14:paraId="3F3D3A1F" w14:textId="634572F1" w:rsidR="008405BB" w:rsidRPr="00796D21" w:rsidRDefault="00855463" w:rsidP="005606A7">
      <w:pPr>
        <w:jc w:val="center"/>
        <w:rPr>
          <w:b/>
          <w:bCs w:val="0"/>
          <w:szCs w:val="20"/>
        </w:rPr>
      </w:pPr>
      <w:r w:rsidRPr="00796D21">
        <w:rPr>
          <w:b/>
          <w:bCs w:val="0"/>
          <w:szCs w:val="20"/>
        </w:rPr>
        <w:t>v stekleni dvorani Mestne občine Nova Gorica.</w:t>
      </w:r>
    </w:p>
    <w:p w14:paraId="0EABF49A" w14:textId="7F5E79DF" w:rsidR="005308CE" w:rsidRDefault="005308CE" w:rsidP="00796D21">
      <w:pPr>
        <w:spacing w:after="0"/>
        <w:rPr>
          <w:szCs w:val="20"/>
        </w:rPr>
      </w:pPr>
      <w:r w:rsidRPr="00814D68">
        <w:rPr>
          <w:szCs w:val="20"/>
        </w:rPr>
        <w:t>Predlagan dnevni red:</w:t>
      </w:r>
    </w:p>
    <w:p w14:paraId="47A17992" w14:textId="77777777" w:rsidR="00796D21" w:rsidRPr="00814D68" w:rsidRDefault="00796D21" w:rsidP="00796D21">
      <w:pPr>
        <w:spacing w:after="0"/>
        <w:rPr>
          <w:szCs w:val="20"/>
        </w:rPr>
      </w:pPr>
    </w:p>
    <w:p w14:paraId="52300E01" w14:textId="01BAB4AB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F35C59">
        <w:rPr>
          <w:szCs w:val="20"/>
        </w:rPr>
        <w:t>8</w:t>
      </w:r>
      <w:r w:rsidRPr="003A20AF">
        <w:rPr>
          <w:szCs w:val="20"/>
        </w:rPr>
        <w:t xml:space="preserve">. seje odbora za gospodarstvo, ki je bila </w:t>
      </w:r>
      <w:r w:rsidR="00F35C59">
        <w:rPr>
          <w:szCs w:val="20"/>
        </w:rPr>
        <w:t>13</w:t>
      </w:r>
      <w:r w:rsidRPr="003A20AF">
        <w:rPr>
          <w:szCs w:val="20"/>
        </w:rPr>
        <w:t xml:space="preserve">. </w:t>
      </w:r>
      <w:r w:rsidR="00F35C59">
        <w:rPr>
          <w:szCs w:val="20"/>
        </w:rPr>
        <w:t>10</w:t>
      </w:r>
      <w:r w:rsidRPr="003A20AF">
        <w:rPr>
          <w:szCs w:val="20"/>
        </w:rPr>
        <w:t>. 2025</w:t>
      </w:r>
    </w:p>
    <w:p w14:paraId="677322F1" w14:textId="77777777" w:rsidR="008951C2" w:rsidRDefault="008951C2" w:rsidP="008951C2">
      <w:pPr>
        <w:pStyle w:val="Odstavekseznama"/>
        <w:numPr>
          <w:ilvl w:val="0"/>
          <w:numId w:val="13"/>
        </w:numPr>
      </w:pPr>
      <w:r>
        <w:t>Predlog Odloka o proračunu Mestne občine Nova Gorica za leto 2026 (prva obravnava)</w:t>
      </w:r>
    </w:p>
    <w:p w14:paraId="5B8D32C7" w14:textId="77777777" w:rsidR="008951C2" w:rsidRDefault="008951C2" w:rsidP="008951C2">
      <w:pPr>
        <w:pStyle w:val="Odstavekseznama"/>
        <w:numPr>
          <w:ilvl w:val="0"/>
          <w:numId w:val="13"/>
        </w:numPr>
      </w:pPr>
      <w:r>
        <w:t xml:space="preserve">Predlog Odloka </w:t>
      </w:r>
      <w:r w:rsidRPr="009557C0">
        <w:t>o izvajanju in koncesiji izbirne lokalne gospodarske javne službe dejavnost operaterja distribucijskega sistema zemeljskega plina v</w:t>
      </w:r>
      <w:r>
        <w:t xml:space="preserve"> </w:t>
      </w:r>
      <w:r w:rsidRPr="009557C0">
        <w:t>Mestni občini Nova Gorica</w:t>
      </w:r>
      <w:r>
        <w:t xml:space="preserve"> (prva obravnava)</w:t>
      </w:r>
    </w:p>
    <w:p w14:paraId="7AFB78B6" w14:textId="77777777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5BA18786" w14:textId="77777777" w:rsidR="008951C2" w:rsidRDefault="008951C2" w:rsidP="008405BB">
      <w:pPr>
        <w:rPr>
          <w:szCs w:val="20"/>
        </w:rPr>
      </w:pPr>
    </w:p>
    <w:p w14:paraId="3A67A564" w14:textId="1C7BFCE4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940E641" w:rsidR="00BA46CD" w:rsidRPr="00454265" w:rsidRDefault="009B7D71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Damjana Pavlica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82ED" w14:textId="77777777" w:rsidR="00740547" w:rsidRDefault="00740547" w:rsidP="003F3284">
      <w:r>
        <w:separator/>
      </w:r>
    </w:p>
  </w:endnote>
  <w:endnote w:type="continuationSeparator" w:id="0">
    <w:p w14:paraId="36EC9A7E" w14:textId="77777777" w:rsidR="00740547" w:rsidRDefault="00740547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9B0" w14:textId="77777777" w:rsidR="00740547" w:rsidRDefault="00740547" w:rsidP="003F3284">
      <w:r>
        <w:separator/>
      </w:r>
    </w:p>
  </w:footnote>
  <w:footnote w:type="continuationSeparator" w:id="0">
    <w:p w14:paraId="67A93AE8" w14:textId="77777777" w:rsidR="00740547" w:rsidRDefault="00740547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05520"/>
    <w:rsid w:val="002172E7"/>
    <w:rsid w:val="0022273D"/>
    <w:rsid w:val="0022510F"/>
    <w:rsid w:val="00226E0E"/>
    <w:rsid w:val="00232E17"/>
    <w:rsid w:val="00253D0E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61AF"/>
    <w:rsid w:val="005370FE"/>
    <w:rsid w:val="00544707"/>
    <w:rsid w:val="005606A7"/>
    <w:rsid w:val="00581BE7"/>
    <w:rsid w:val="0058227B"/>
    <w:rsid w:val="00592FB1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22FAC"/>
    <w:rsid w:val="00734A18"/>
    <w:rsid w:val="00740547"/>
    <w:rsid w:val="00743932"/>
    <w:rsid w:val="0079172C"/>
    <w:rsid w:val="00791DB2"/>
    <w:rsid w:val="00793022"/>
    <w:rsid w:val="00796D21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73CAB"/>
    <w:rsid w:val="008759F5"/>
    <w:rsid w:val="008802E3"/>
    <w:rsid w:val="008821D4"/>
    <w:rsid w:val="008951C2"/>
    <w:rsid w:val="008A2D31"/>
    <w:rsid w:val="008A5F4D"/>
    <w:rsid w:val="008C0784"/>
    <w:rsid w:val="008E1746"/>
    <w:rsid w:val="00905F98"/>
    <w:rsid w:val="00923A6E"/>
    <w:rsid w:val="00942356"/>
    <w:rsid w:val="00972AB8"/>
    <w:rsid w:val="009805C0"/>
    <w:rsid w:val="009B3B91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37693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EF5E09"/>
    <w:rsid w:val="00F12361"/>
    <w:rsid w:val="00F166B4"/>
    <w:rsid w:val="00F216E4"/>
    <w:rsid w:val="00F23D45"/>
    <w:rsid w:val="00F24C66"/>
    <w:rsid w:val="00F27F42"/>
    <w:rsid w:val="00F333F3"/>
    <w:rsid w:val="00F35C59"/>
    <w:rsid w:val="00F40810"/>
    <w:rsid w:val="00F4231E"/>
    <w:rsid w:val="00F66755"/>
    <w:rsid w:val="00F73936"/>
    <w:rsid w:val="00F80145"/>
    <w:rsid w:val="00F811AF"/>
    <w:rsid w:val="00F82F95"/>
    <w:rsid w:val="00F92115"/>
    <w:rsid w:val="00F92A9F"/>
    <w:rsid w:val="00FA4272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107</cp:revision>
  <cp:lastPrinted>2025-03-18T10:56:00Z</cp:lastPrinted>
  <dcterms:created xsi:type="dcterms:W3CDTF">2025-02-20T13:06:00Z</dcterms:created>
  <dcterms:modified xsi:type="dcterms:W3CDTF">2025-11-11T10:16:00Z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