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60A87409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2472F323" w14:textId="1FA1FD5A" w:rsidR="00014BB2" w:rsidRDefault="00014BB2" w:rsidP="00215234">
      <w:pPr>
        <w:spacing w:after="0"/>
        <w:jc w:val="left"/>
      </w:pPr>
      <w:r w:rsidRPr="00014BB2">
        <w:t xml:space="preserve">Na podlagi 54. člena Zakona o skupnih temeljih sistema plač v javnem sektorju (Uradni list RS, št. 95/24), 2. člena Uredbe o plačah javnih uslužbencev plačne skupine B (Uradni list RS, št. 99/24, </w:t>
      </w:r>
      <w:hyperlink r:id="rId10" w:tgtFrame="_blank" w:tooltip="Uredba o spremembah Uredbe o plačah javnih uslužbencev plačne skupine B" w:history="1">
        <w:r w:rsidRPr="00014BB2">
          <w:t>109/24</w:t>
        </w:r>
      </w:hyperlink>
      <w:r w:rsidRPr="00014BB2">
        <w:t xml:space="preserve">, </w:t>
      </w:r>
      <w:hyperlink r:id="rId11" w:tgtFrame="_blank" w:tooltip="Uredba o dopolnitvi Uredbe o plačah javnih uslužbencev plačne skupine B" w:history="1">
        <w:r w:rsidRPr="00014BB2">
          <w:t>26/25</w:t>
        </w:r>
      </w:hyperlink>
      <w:r w:rsidRPr="00014BB2">
        <w:t xml:space="preserve"> in </w:t>
      </w:r>
      <w:hyperlink r:id="rId12" w:tgtFrame="_blank" w:tooltip="Uredba o dopolnitvi Uredbe o plačah javnih uslužbencev plačne skupine B" w:history="1">
        <w:r w:rsidRPr="00014BB2">
          <w:t>29/25</w:t>
        </w:r>
      </w:hyperlink>
      <w:r w:rsidRPr="00014BB2">
        <w:t xml:space="preserve">), 3. člena Odloka o ustanovitvi Stanovanjskega sklada Mestne občine Nova Gorica (Uradne objave, št. 21/01 in Uradni list RS, št. 114/05, 78/09, 80/11, 29/16 in 48/21) ter 19. člena Statuta Mestne občine Nova Gorica (Uradni list RS, št. 13/12, 18/17 in 18/19) je Mestni svet Mestne občine Nova Gorica na seji dne </w:t>
      </w:r>
      <w:r w:rsidR="00A17894">
        <w:t>20. novembra 2025</w:t>
      </w:r>
      <w:r w:rsidR="00A17894" w:rsidRPr="00D16523">
        <w:t xml:space="preserve"> </w:t>
      </w:r>
      <w:r w:rsidRPr="00014BB2">
        <w:t xml:space="preserve">sprejel naslednji </w:t>
      </w:r>
    </w:p>
    <w:p w14:paraId="68A11853" w14:textId="77777777" w:rsidR="00215234" w:rsidRPr="00014BB2" w:rsidRDefault="00215234" w:rsidP="00215234">
      <w:pPr>
        <w:spacing w:after="0"/>
        <w:jc w:val="left"/>
      </w:pPr>
    </w:p>
    <w:p w14:paraId="500C863B" w14:textId="7B212F7D" w:rsidR="000E5815" w:rsidRDefault="00014BB2" w:rsidP="000E5815">
      <w:pPr>
        <w:pStyle w:val="Naslov1"/>
        <w:jc w:val="center"/>
        <w:rPr>
          <w:sz w:val="20"/>
          <w:szCs w:val="20"/>
        </w:rPr>
      </w:pPr>
      <w:r w:rsidRPr="00215234">
        <w:rPr>
          <w:sz w:val="20"/>
          <w:szCs w:val="20"/>
        </w:rPr>
        <w:t>SKLEP</w:t>
      </w:r>
    </w:p>
    <w:p w14:paraId="35EA0B37" w14:textId="77777777" w:rsidR="00215234" w:rsidRPr="00215234" w:rsidRDefault="00215234" w:rsidP="00215234">
      <w:pPr>
        <w:spacing w:after="0"/>
      </w:pPr>
    </w:p>
    <w:p w14:paraId="705A2F6D" w14:textId="77777777" w:rsidR="000E5815" w:rsidRDefault="000E5815" w:rsidP="000E5815">
      <w:pPr>
        <w:jc w:val="center"/>
      </w:pPr>
      <w:r>
        <w:t>1.</w:t>
      </w:r>
    </w:p>
    <w:p w14:paraId="762BB5D2" w14:textId="77777777" w:rsidR="00014BB2" w:rsidRDefault="00014BB2" w:rsidP="00014BB2">
      <w:r w:rsidRPr="00014BB2">
        <w:t xml:space="preserve">S tem sklepom se delovno mesto direktorja </w:t>
      </w:r>
      <w:r w:rsidRPr="00014BB2">
        <w:rPr>
          <w:lang w:val="it-IT"/>
        </w:rPr>
        <w:t xml:space="preserve">Javnega stanovanjskega sklada </w:t>
      </w:r>
      <w:r w:rsidRPr="00014BB2">
        <w:t>Mestne občine Nova Gorica s 1. 12. 2025 uvrsti v 44. plačni razred.</w:t>
      </w:r>
    </w:p>
    <w:p w14:paraId="31AFA669" w14:textId="77777777" w:rsidR="00014BB2" w:rsidRPr="00014BB2" w:rsidRDefault="00014BB2" w:rsidP="00215234">
      <w:pPr>
        <w:spacing w:after="0"/>
      </w:pPr>
    </w:p>
    <w:p w14:paraId="68B6B4EA" w14:textId="3A8FDAEB" w:rsidR="00014BB2" w:rsidRPr="00014BB2" w:rsidRDefault="00014BB2" w:rsidP="00014BB2">
      <w:pPr>
        <w:jc w:val="center"/>
      </w:pPr>
      <w:r w:rsidRPr="00014BB2">
        <w:t>2.</w:t>
      </w:r>
    </w:p>
    <w:p w14:paraId="4447548B" w14:textId="61B85FB4" w:rsidR="00014BB2" w:rsidRDefault="00014BB2" w:rsidP="00014BB2">
      <w:r w:rsidRPr="00014BB2">
        <w:t>Z dnem uveljavitve tega sklepa preneha veljati sklep št. 410-5/2023-58 z dne 19.</w:t>
      </w:r>
      <w:r w:rsidR="009F6FA6">
        <w:t xml:space="preserve"> </w:t>
      </w:r>
      <w:r w:rsidRPr="00014BB2">
        <w:t>12.</w:t>
      </w:r>
      <w:r w:rsidR="009F6FA6">
        <w:t xml:space="preserve"> </w:t>
      </w:r>
      <w:r w:rsidRPr="00014BB2">
        <w:t>2024, ki pa se uporablja do 30.</w:t>
      </w:r>
      <w:r w:rsidR="009F6FA6">
        <w:t xml:space="preserve"> </w:t>
      </w:r>
      <w:r w:rsidRPr="00014BB2">
        <w:t>11.</w:t>
      </w:r>
      <w:r w:rsidR="009F6FA6">
        <w:t xml:space="preserve"> </w:t>
      </w:r>
      <w:r w:rsidRPr="00014BB2">
        <w:t>2025.</w:t>
      </w:r>
    </w:p>
    <w:p w14:paraId="71DB8CF6" w14:textId="77777777" w:rsidR="00014BB2" w:rsidRPr="00014BB2" w:rsidRDefault="00014BB2" w:rsidP="00215234">
      <w:pPr>
        <w:spacing w:after="0"/>
      </w:pPr>
    </w:p>
    <w:p w14:paraId="04AE1D54" w14:textId="77777777" w:rsidR="00014BB2" w:rsidRPr="00014BB2" w:rsidRDefault="00014BB2" w:rsidP="00014BB2">
      <w:pPr>
        <w:jc w:val="center"/>
      </w:pPr>
      <w:r w:rsidRPr="00014BB2">
        <w:t>3.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215234">
      <w:pPr>
        <w:spacing w:after="0"/>
        <w:jc w:val="left"/>
        <w:rPr>
          <w:rStyle w:val="ZvezaZnak"/>
          <w:sz w:val="20"/>
          <w:u w:val="none"/>
        </w:rPr>
      </w:pPr>
    </w:p>
    <w:p w14:paraId="1C99FC8C" w14:textId="77777777" w:rsidR="00215234" w:rsidRDefault="00215234" w:rsidP="00215234">
      <w:pPr>
        <w:spacing w:after="0"/>
        <w:jc w:val="left"/>
        <w:rPr>
          <w:rStyle w:val="ZvezaZnak"/>
          <w:sz w:val="20"/>
          <w:u w:val="none"/>
        </w:rPr>
      </w:pPr>
    </w:p>
    <w:p w14:paraId="4549E1F2" w14:textId="3BC36C41" w:rsidR="00714788" w:rsidRDefault="00352A82" w:rsidP="00A17894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014BB2">
        <w:rPr>
          <w:rStyle w:val="ZvezaZnak"/>
          <w:sz w:val="20"/>
          <w:u w:val="none"/>
        </w:rPr>
        <w:t xml:space="preserve"> 410-5/2023</w:t>
      </w:r>
      <w:r w:rsidR="009F6FA6">
        <w:rPr>
          <w:rStyle w:val="ZvezaZnak"/>
          <w:sz w:val="20"/>
          <w:u w:val="none"/>
        </w:rPr>
        <w:t>-78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708A5">
        <w:t>dne</w:t>
      </w:r>
      <w:r w:rsidR="00A17894">
        <w:t xml:space="preserve"> 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86C64EB" w:rsidR="009060A3" w:rsidRPr="00E639CC" w:rsidRDefault="00F708A5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sectPr w:rsidR="00714788" w:rsidSect="00E21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EF2E" w14:textId="77777777" w:rsidR="00CB587F" w:rsidRDefault="00CB587F" w:rsidP="00352A82">
      <w:r>
        <w:separator/>
      </w:r>
    </w:p>
  </w:endnote>
  <w:endnote w:type="continuationSeparator" w:id="0">
    <w:p w14:paraId="74C025A3" w14:textId="77777777" w:rsidR="00CB587F" w:rsidRDefault="00CB587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052F" w14:textId="77777777" w:rsidR="00CB587F" w:rsidRDefault="00CB587F" w:rsidP="00352A82">
      <w:r>
        <w:separator/>
      </w:r>
    </w:p>
  </w:footnote>
  <w:footnote w:type="continuationSeparator" w:id="0">
    <w:p w14:paraId="6DDC4147" w14:textId="77777777" w:rsidR="00CB587F" w:rsidRDefault="00CB587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1E5F15"/>
    <w:multiLevelType w:val="hybridMultilevel"/>
    <w:tmpl w:val="FF5AD0B2"/>
    <w:lvl w:ilvl="0" w:tplc="104A45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F0FEC"/>
    <w:multiLevelType w:val="hybridMultilevel"/>
    <w:tmpl w:val="1F80D4D6"/>
    <w:lvl w:ilvl="0" w:tplc="EA986EC0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055660321">
    <w:abstractNumId w:val="3"/>
  </w:num>
  <w:num w:numId="12" w16cid:durableId="1735079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4BB2"/>
    <w:rsid w:val="000276AB"/>
    <w:rsid w:val="000323FE"/>
    <w:rsid w:val="00053B54"/>
    <w:rsid w:val="0005678C"/>
    <w:rsid w:val="000807CE"/>
    <w:rsid w:val="00083CA2"/>
    <w:rsid w:val="000C0FAA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215234"/>
    <w:rsid w:val="0022510F"/>
    <w:rsid w:val="00226E0E"/>
    <w:rsid w:val="002579A6"/>
    <w:rsid w:val="00283E83"/>
    <w:rsid w:val="0028430E"/>
    <w:rsid w:val="0028622D"/>
    <w:rsid w:val="002B08B0"/>
    <w:rsid w:val="00352A82"/>
    <w:rsid w:val="00355F3A"/>
    <w:rsid w:val="00366240"/>
    <w:rsid w:val="003815F8"/>
    <w:rsid w:val="0039457F"/>
    <w:rsid w:val="003A0AE4"/>
    <w:rsid w:val="003B11F7"/>
    <w:rsid w:val="003E2C39"/>
    <w:rsid w:val="003F3284"/>
    <w:rsid w:val="004129EE"/>
    <w:rsid w:val="00445A64"/>
    <w:rsid w:val="00463FA4"/>
    <w:rsid w:val="00486063"/>
    <w:rsid w:val="004953C5"/>
    <w:rsid w:val="004E242E"/>
    <w:rsid w:val="005210F0"/>
    <w:rsid w:val="005247B9"/>
    <w:rsid w:val="00530051"/>
    <w:rsid w:val="00581BE7"/>
    <w:rsid w:val="005D78B5"/>
    <w:rsid w:val="0066085E"/>
    <w:rsid w:val="006620F0"/>
    <w:rsid w:val="006B0BBD"/>
    <w:rsid w:val="006B201F"/>
    <w:rsid w:val="00714788"/>
    <w:rsid w:val="00722FAC"/>
    <w:rsid w:val="00731380"/>
    <w:rsid w:val="00734A18"/>
    <w:rsid w:val="00737529"/>
    <w:rsid w:val="00774DD1"/>
    <w:rsid w:val="0079172C"/>
    <w:rsid w:val="00791DB2"/>
    <w:rsid w:val="00793022"/>
    <w:rsid w:val="00796028"/>
    <w:rsid w:val="00810854"/>
    <w:rsid w:val="008300DC"/>
    <w:rsid w:val="00873CAB"/>
    <w:rsid w:val="008759F5"/>
    <w:rsid w:val="00877C16"/>
    <w:rsid w:val="008802E3"/>
    <w:rsid w:val="008821D4"/>
    <w:rsid w:val="00882400"/>
    <w:rsid w:val="008F1166"/>
    <w:rsid w:val="008F21D2"/>
    <w:rsid w:val="008F5DCA"/>
    <w:rsid w:val="009060A3"/>
    <w:rsid w:val="00923A6E"/>
    <w:rsid w:val="00964AD4"/>
    <w:rsid w:val="009914DB"/>
    <w:rsid w:val="00995954"/>
    <w:rsid w:val="009B227A"/>
    <w:rsid w:val="009F6FA6"/>
    <w:rsid w:val="00A03315"/>
    <w:rsid w:val="00A17894"/>
    <w:rsid w:val="00A7398A"/>
    <w:rsid w:val="00A9127C"/>
    <w:rsid w:val="00A91341"/>
    <w:rsid w:val="00A9136F"/>
    <w:rsid w:val="00A95A58"/>
    <w:rsid w:val="00AA4BFD"/>
    <w:rsid w:val="00AE1688"/>
    <w:rsid w:val="00AE4664"/>
    <w:rsid w:val="00B25546"/>
    <w:rsid w:val="00BE5B70"/>
    <w:rsid w:val="00C10614"/>
    <w:rsid w:val="00C7627D"/>
    <w:rsid w:val="00C84353"/>
    <w:rsid w:val="00C973E8"/>
    <w:rsid w:val="00CB587F"/>
    <w:rsid w:val="00CC3F17"/>
    <w:rsid w:val="00CD0869"/>
    <w:rsid w:val="00CF0B4F"/>
    <w:rsid w:val="00CF2AFF"/>
    <w:rsid w:val="00D51EE1"/>
    <w:rsid w:val="00D81991"/>
    <w:rsid w:val="00DA69BC"/>
    <w:rsid w:val="00DD011F"/>
    <w:rsid w:val="00DD550C"/>
    <w:rsid w:val="00DE7B81"/>
    <w:rsid w:val="00E16371"/>
    <w:rsid w:val="00E217AD"/>
    <w:rsid w:val="00E57102"/>
    <w:rsid w:val="00E639CC"/>
    <w:rsid w:val="00E876FD"/>
    <w:rsid w:val="00ED7977"/>
    <w:rsid w:val="00EE5DDF"/>
    <w:rsid w:val="00F12361"/>
    <w:rsid w:val="00F24C66"/>
    <w:rsid w:val="00F27F42"/>
    <w:rsid w:val="00F40810"/>
    <w:rsid w:val="00F4231E"/>
    <w:rsid w:val="00F708A5"/>
    <w:rsid w:val="00F811AF"/>
    <w:rsid w:val="00F85E9E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25-01-120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25-01-1057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uradni-list.si/glasilo-uradni-list-rs/vsebina/2024-01-3552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</cp:revision>
  <cp:lastPrinted>2025-02-19T07:16:00Z</cp:lastPrinted>
  <dcterms:created xsi:type="dcterms:W3CDTF">2025-11-05T11:08:00Z</dcterms:created>
  <dcterms:modified xsi:type="dcterms:W3CDTF">2025-11-24T09:15:00Z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