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B77402" w:rsidRDefault="00731380" w:rsidP="00355F3A">
      <w:pPr>
        <w:pStyle w:val="Nazivenote"/>
        <w:rPr>
          <w:b w:val="0"/>
          <w:bCs/>
        </w:rPr>
      </w:pPr>
      <w:r w:rsidRPr="00B77402">
        <w:t xml:space="preserve">Mestni </w:t>
      </w:r>
      <w:r w:rsidR="00964AD4" w:rsidRPr="00B77402">
        <w:t>s</w:t>
      </w:r>
      <w:r w:rsidRPr="00B77402">
        <w:t>vet</w:t>
      </w:r>
      <w:r w:rsidRPr="00B77402">
        <w:br/>
      </w:r>
      <w:r w:rsidRPr="00B77402">
        <w:rPr>
          <w:b w:val="0"/>
          <w:bCs/>
        </w:rPr>
        <w:t>Trg Edvarda Kardelja 1, 5000 Nova Gorica</w:t>
      </w:r>
    </w:p>
    <w:p w14:paraId="01C9FD46" w14:textId="2B9A398B" w:rsidR="00EB1019" w:rsidRDefault="00EB1019" w:rsidP="00EB1019">
      <w:pPr>
        <w:pStyle w:val="Naslov1"/>
        <w:rPr>
          <w:rFonts w:eastAsia="Times New Roman" w:cs="Arial"/>
          <w:b w:val="0"/>
          <w:color w:val="auto"/>
          <w:sz w:val="20"/>
          <w:szCs w:val="20"/>
        </w:rPr>
      </w:pPr>
      <w:r>
        <w:rPr>
          <w:rFonts w:eastAsia="Times New Roman" w:cs="Arial"/>
          <w:b w:val="0"/>
          <w:color w:val="auto"/>
          <w:sz w:val="20"/>
          <w:szCs w:val="20"/>
        </w:rPr>
        <w:t xml:space="preserve">Na podlagi petega odstavka 29. člena Zakona o stvarnem premoženju države in samoupravnih lokalnih skupnosti (Uradni list RS, št. 11/18, 79/18 in 78/23 - ZORR) ter 19. člena Statuta Mestne občine Nova Gorica (Uradni list RS, št. 13/12, 18/17 in 18/19) je Mestni svet Mestne občine Nova Gorica na seji dne 18. junija 2026 sprejel </w:t>
      </w:r>
    </w:p>
    <w:p w14:paraId="3D062A77" w14:textId="77777777" w:rsidR="00EB1019" w:rsidRDefault="00EB1019" w:rsidP="00EB1019">
      <w:pPr>
        <w:pStyle w:val="Naslov1"/>
        <w:spacing w:before="0" w:after="0" w:line="288" w:lineRule="auto"/>
        <w:jc w:val="center"/>
      </w:pPr>
      <w:r>
        <w:t>SKLEP</w:t>
      </w:r>
    </w:p>
    <w:p w14:paraId="3097EE60" w14:textId="77777777" w:rsidR="00EB1019" w:rsidRDefault="00EB1019" w:rsidP="00EB1019">
      <w:pPr>
        <w:pStyle w:val="Naslov1"/>
        <w:spacing w:before="0" w:after="0" w:line="288" w:lineRule="auto"/>
        <w:jc w:val="center"/>
      </w:pPr>
      <w:r>
        <w:t>o soglasju k osnutku Pogodbe o prodaji nepremičnine</w:t>
      </w:r>
    </w:p>
    <w:p w14:paraId="4FA0ACDE" w14:textId="77777777" w:rsidR="00EB1019" w:rsidRDefault="00EB1019" w:rsidP="00EB1019"/>
    <w:p w14:paraId="6214B23D" w14:textId="77777777" w:rsidR="00EB1019" w:rsidRDefault="00EB1019" w:rsidP="00EB1019">
      <w:pPr>
        <w:jc w:val="center"/>
      </w:pPr>
      <w:r>
        <w:t>1.</w:t>
      </w:r>
    </w:p>
    <w:p w14:paraId="4F06B616" w14:textId="77777777" w:rsidR="00EB1019" w:rsidRDefault="00EB1019" w:rsidP="00EB1019">
      <w:pPr>
        <w:jc w:val="left"/>
      </w:pPr>
      <w:r>
        <w:t>Mestni svet Mestne občine Nova Gorica daje soglasje k osnutku besedila pogodbe o prodaji nepremičnine parc. št. 658/17, k.o. Nova Gorica, ki je priloga tega sklepa.</w:t>
      </w:r>
    </w:p>
    <w:p w14:paraId="4F84415C" w14:textId="77777777" w:rsidR="00EB1019" w:rsidRDefault="00EB1019" w:rsidP="00EB1019">
      <w:pPr>
        <w:jc w:val="center"/>
      </w:pPr>
      <w:r>
        <w:t>2.</w:t>
      </w:r>
    </w:p>
    <w:p w14:paraId="1FCC3852" w14:textId="77777777" w:rsidR="00EB1019" w:rsidRDefault="00EB1019" w:rsidP="00EB1019">
      <w:pPr>
        <w:jc w:val="left"/>
      </w:pPr>
      <w:r>
        <w:t>Ta sklep velja takoj.</w:t>
      </w:r>
    </w:p>
    <w:p w14:paraId="3079A012" w14:textId="77777777" w:rsidR="00EB1019" w:rsidRDefault="00EB1019" w:rsidP="00EB1019">
      <w:pPr>
        <w:ind w:left="0"/>
        <w:rPr>
          <w:rStyle w:val="ZvezaZnak"/>
          <w:u w:val="none"/>
        </w:rPr>
      </w:pPr>
    </w:p>
    <w:p w14:paraId="44FE9F7E" w14:textId="51545B35" w:rsidR="00EB1019" w:rsidRDefault="00EB1019" w:rsidP="00EB1019">
      <w:pPr>
        <w:pStyle w:val="stevilkadokumenta"/>
        <w:rPr>
          <w:rStyle w:val="ZvezaZnak"/>
          <w:u w:val="none"/>
        </w:rPr>
      </w:pPr>
      <w:r w:rsidRPr="00EB1019">
        <w:rPr>
          <w:rStyle w:val="ZvezaZnak"/>
          <w:sz w:val="20"/>
          <w:u w:val="none"/>
        </w:rPr>
        <w:t>Številka: 4780-42/2026</w:t>
      </w:r>
      <w:r w:rsidR="00466B76">
        <w:rPr>
          <w:rStyle w:val="ZvezaZnak"/>
          <w:sz w:val="20"/>
          <w:u w:val="none"/>
        </w:rPr>
        <w:t>-4</w:t>
      </w:r>
      <w:r>
        <w:rPr>
          <w:bCs w:val="0"/>
        </w:rPr>
        <w:br/>
      </w:r>
      <w:r>
        <w:t>Nova Gorica, dne 18. junija 2026</w:t>
      </w:r>
    </w:p>
    <w:p w14:paraId="711D5CD6" w14:textId="77777777" w:rsidR="00EB1019" w:rsidRDefault="00EB1019" w:rsidP="00EB1019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EB1019" w14:paraId="4C2C3D5E" w14:textId="77777777">
        <w:tc>
          <w:tcPr>
            <w:tcW w:w="3549" w:type="dxa"/>
            <w:hideMark/>
          </w:tcPr>
          <w:p w14:paraId="0E7F7EB2" w14:textId="77777777" w:rsidR="00EB1019" w:rsidRDefault="00EB1019">
            <w:pPr>
              <w:pStyle w:val="Podpisoseba"/>
              <w:spacing w:before="0" w:after="0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EB1019" w14:paraId="6EC74D3E" w14:textId="77777777">
        <w:tc>
          <w:tcPr>
            <w:tcW w:w="3549" w:type="dxa"/>
            <w:hideMark/>
          </w:tcPr>
          <w:p w14:paraId="583B1CA8" w14:textId="77777777" w:rsidR="00EB1019" w:rsidRDefault="00EB1019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EB1019" w14:paraId="50FCBAA0" w14:textId="77777777">
        <w:trPr>
          <w:trHeight w:val="530"/>
        </w:trPr>
        <w:tc>
          <w:tcPr>
            <w:tcW w:w="3549" w:type="dxa"/>
            <w:hideMark/>
          </w:tcPr>
          <w:p w14:paraId="6EEB3929" w14:textId="77777777" w:rsidR="00EB1019" w:rsidRDefault="00EB1019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0A907926" w14:textId="77777777" w:rsidR="00EB1019" w:rsidRDefault="00EB1019" w:rsidP="00EB1019"/>
    <w:p w14:paraId="6384654B" w14:textId="77777777" w:rsidR="00EB1019" w:rsidRDefault="00EB1019" w:rsidP="00EB1019"/>
    <w:p w14:paraId="3A176A87" w14:textId="77777777" w:rsidR="00E56F59" w:rsidRPr="00B77402" w:rsidRDefault="00E56F59" w:rsidP="00355F3A">
      <w:pPr>
        <w:pStyle w:val="Nazivenote"/>
        <w:rPr>
          <w:b w:val="0"/>
          <w:bCs/>
        </w:rPr>
      </w:pPr>
    </w:p>
    <w:sectPr w:rsidR="00E56F59" w:rsidRPr="00B77402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0C0AE" w14:textId="77777777" w:rsidR="00F310F3" w:rsidRPr="00B77402" w:rsidRDefault="00F310F3" w:rsidP="00352A82">
      <w:r w:rsidRPr="00B77402">
        <w:separator/>
      </w:r>
    </w:p>
  </w:endnote>
  <w:endnote w:type="continuationSeparator" w:id="0">
    <w:p w14:paraId="32DAF37E" w14:textId="77777777" w:rsidR="00F310F3" w:rsidRPr="00B77402" w:rsidRDefault="00F310F3" w:rsidP="00352A82">
      <w:r w:rsidRPr="00B77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B77402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B77402">
      <w:t xml:space="preserve">E: </w:t>
    </w:r>
    <w:r w:rsidRPr="00B77402">
      <w:rPr>
        <w:u w:val="single"/>
      </w:rPr>
      <w:t>mestna.obcina@nova-gorica.si</w:t>
    </w:r>
    <w:r w:rsidR="00366240" w:rsidRPr="00B77402">
      <w:t>,</w:t>
    </w:r>
    <w:r w:rsidR="002B08B0" w:rsidRPr="00B77402">
      <w:t xml:space="preserve"> T: +386 (0)5 335 01 </w:t>
    </w:r>
    <w:r w:rsidRPr="00B77402">
      <w:t>1</w:t>
    </w:r>
    <w:r w:rsidR="002B08B0" w:rsidRPr="00B77402">
      <w:t>1,</w:t>
    </w:r>
    <w:r w:rsidR="00192B9A" w:rsidRPr="00B77402">
      <w:t xml:space="preserve"> </w:t>
    </w:r>
    <w:r w:rsidR="00192B9A" w:rsidRPr="00B77402">
      <w:rPr>
        <w:u w:val="single"/>
      </w:rPr>
      <w:t>www.nova-gorica.si</w:t>
    </w:r>
  </w:p>
  <w:p w14:paraId="272550D5" w14:textId="268C651F" w:rsidR="00734A18" w:rsidRPr="00B77402" w:rsidRDefault="00734A18" w:rsidP="00352A82">
    <w:pPr>
      <w:pStyle w:val="MONGnoga"/>
    </w:pPr>
    <w:r w:rsidRPr="00B77402">
      <w:t>ID za DDV: SI53055730, matična številka: 5881773</w:t>
    </w:r>
    <w:r w:rsidR="00CC3F17" w:rsidRPr="00B77402">
      <w:tab/>
    </w:r>
  </w:p>
  <w:p w14:paraId="3D03C244" w14:textId="44ECADA2" w:rsidR="00083CA2" w:rsidRPr="00B7740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8699" w14:textId="77777777" w:rsidR="00F310F3" w:rsidRPr="00B77402" w:rsidRDefault="00F310F3" w:rsidP="00352A82">
      <w:r w:rsidRPr="00B77402">
        <w:separator/>
      </w:r>
    </w:p>
  </w:footnote>
  <w:footnote w:type="continuationSeparator" w:id="0">
    <w:p w14:paraId="06F48724" w14:textId="77777777" w:rsidR="00F310F3" w:rsidRPr="00B77402" w:rsidRDefault="00F310F3" w:rsidP="00352A82">
      <w:r w:rsidRPr="00B77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B77402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B77402" w:rsidRDefault="00E217AD" w:rsidP="00352A82">
    <w:r w:rsidRPr="00B77402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B77402" w:rsidRDefault="001C491B" w:rsidP="00352A82">
    <w:r w:rsidRPr="00B77402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692BF8"/>
    <w:multiLevelType w:val="hybridMultilevel"/>
    <w:tmpl w:val="CC6CFC5E"/>
    <w:lvl w:ilvl="0" w:tplc="586EC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8C32CE"/>
    <w:multiLevelType w:val="hybridMultilevel"/>
    <w:tmpl w:val="197C2BE4"/>
    <w:lvl w:ilvl="0" w:tplc="819A78DC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833183545">
    <w:abstractNumId w:val="3"/>
  </w:num>
  <w:num w:numId="12" w16cid:durableId="898905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3F6597"/>
    <w:rsid w:val="004129EE"/>
    <w:rsid w:val="00441D80"/>
    <w:rsid w:val="00445A64"/>
    <w:rsid w:val="00452E1C"/>
    <w:rsid w:val="00463FA4"/>
    <w:rsid w:val="00466B76"/>
    <w:rsid w:val="004853A7"/>
    <w:rsid w:val="00485849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0C24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3523E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C687F"/>
    <w:rsid w:val="00AE55C4"/>
    <w:rsid w:val="00B45DAD"/>
    <w:rsid w:val="00B47FE7"/>
    <w:rsid w:val="00B5430F"/>
    <w:rsid w:val="00B77402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C79CA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B1019"/>
    <w:rsid w:val="00ED7977"/>
    <w:rsid w:val="00EE5DDF"/>
    <w:rsid w:val="00F12361"/>
    <w:rsid w:val="00F24C66"/>
    <w:rsid w:val="00F27F42"/>
    <w:rsid w:val="00F310F3"/>
    <w:rsid w:val="00F40810"/>
    <w:rsid w:val="00F4231E"/>
    <w:rsid w:val="00F43490"/>
    <w:rsid w:val="00F811AF"/>
    <w:rsid w:val="00F82F05"/>
    <w:rsid w:val="00F8319E"/>
    <w:rsid w:val="00F85E9E"/>
    <w:rsid w:val="00F91BEF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2026-06-11T08:02:00Z</dcterms:created>
  <dcterms:modified xsi:type="dcterms:W3CDTF">2026-06-18T12:00:00Z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