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7309772" w:rsidR="0066085E" w:rsidRDefault="00DD228B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4C084DB8">
                <wp:simplePos x="0" y="0"/>
                <wp:positionH relativeFrom="column">
                  <wp:posOffset>4799330</wp:posOffset>
                </wp:positionH>
                <wp:positionV relativeFrom="paragraph">
                  <wp:posOffset>15240</wp:posOffset>
                </wp:positionV>
                <wp:extent cx="86106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027" y="21159"/>
                    <wp:lineTo x="21027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604B9E9" w:rsidR="00445A64" w:rsidRPr="000E5815" w:rsidRDefault="00DD228B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7.9pt;margin-top:1.2pt;width:67.8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" stroked="f">
                <v:textbox>
                  <w:txbxContent>
                    <w:p w14:paraId="79C32D9A" w14:textId="6604B9E9" w:rsidR="00445A64" w:rsidRPr="000E5815" w:rsidRDefault="00DD228B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84204B2">
                <wp:simplePos x="0" y="0"/>
                <wp:positionH relativeFrom="page">
                  <wp:posOffset>5623560</wp:posOffset>
                </wp:positionH>
                <wp:positionV relativeFrom="page">
                  <wp:posOffset>1082040</wp:posOffset>
                </wp:positionV>
                <wp:extent cx="1021080" cy="914400"/>
                <wp:effectExtent l="0" t="0" r="2667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36B82" id="Pravokotnik 18" o:spid="_x0000_s1026" alt="&quot;&quot;" style="position:absolute;margin-left:442.8pt;margin-top:85.2pt;width:80.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24D311CB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015DF7">
        <w:rPr>
          <w:rStyle w:val="ZvezaZnak"/>
          <w:sz w:val="20"/>
          <w:u w:val="none"/>
        </w:rPr>
        <w:t>371-</w:t>
      </w:r>
      <w:r w:rsidR="00547BAE">
        <w:rPr>
          <w:rStyle w:val="ZvezaZnak"/>
          <w:sz w:val="20"/>
          <w:u w:val="none"/>
        </w:rPr>
        <w:t>46</w:t>
      </w:r>
      <w:r w:rsidR="00015DF7">
        <w:rPr>
          <w:rStyle w:val="ZvezaZnak"/>
          <w:sz w:val="20"/>
          <w:u w:val="none"/>
        </w:rPr>
        <w:t>/2025</w:t>
      </w:r>
      <w:r w:rsidR="002520D3">
        <w:rPr>
          <w:rStyle w:val="ZvezaZnak"/>
          <w:sz w:val="20"/>
          <w:u w:val="none"/>
        </w:rPr>
        <w:t>-4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FF6A58">
        <w:t>24</w:t>
      </w:r>
      <w:r w:rsidR="00B65F27">
        <w:t>.</w:t>
      </w:r>
      <w:r w:rsidR="00495DB2" w:rsidRPr="00495DB2">
        <w:t xml:space="preserve"> </w:t>
      </w:r>
      <w:r w:rsidR="00FF6A58">
        <w:t>novembra</w:t>
      </w:r>
      <w:r w:rsidR="00495DB2" w:rsidRPr="00495DB2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5351CC05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sdt>
        <w:sdtPr>
          <w:id w:val="691111184"/>
          <w:placeholder>
            <w:docPart w:val="DefaultPlaceholder_-1854013440"/>
          </w:placeholder>
        </w:sdtPr>
        <w:sdtEndPr>
          <w:rPr>
            <w:rStyle w:val="gradivoZnak"/>
            <w:rFonts w:cs="Arial"/>
            <w:bCs w:val="0"/>
            <w:sz w:val="20"/>
            <w:szCs w:val="20"/>
          </w:rPr>
        </w:sdtEndPr>
        <w:sdtContent>
          <w:r w:rsidR="00741022">
            <w:rPr>
              <w:rStyle w:val="gradivoZnak"/>
              <w:rFonts w:eastAsiaTheme="majorEastAsia"/>
            </w:rPr>
            <w:t xml:space="preserve">Predlog Sklepa o </w:t>
          </w:r>
          <w:r w:rsidR="005829F4">
            <w:rPr>
              <w:rStyle w:val="gradivoZnak"/>
              <w:rFonts w:eastAsiaTheme="majorEastAsia"/>
            </w:rPr>
            <w:t xml:space="preserve">določitvi cene parkirnine </w:t>
          </w:r>
          <w:r w:rsidR="003B6233">
            <w:rPr>
              <w:rStyle w:val="gradivoZnak"/>
              <w:rFonts w:eastAsiaTheme="majorEastAsia"/>
            </w:rPr>
            <w:t>in parkirnih kart v Mestni občini Nova Gorica</w:t>
          </w:r>
        </w:sdtContent>
      </w:sdt>
    </w:p>
    <w:p w14:paraId="4EB48263" w14:textId="26EFBBDC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841F57">
        <w:rPr>
          <w:rStyle w:val="gradivoZnak"/>
        </w:rPr>
        <w:t>Oddelek za gospodarstvo in gospodarske javne službe</w:t>
      </w:r>
    </w:p>
    <w:p w14:paraId="2589E91B" w14:textId="23517936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sdt>
        <w:sdtPr>
          <w:id w:val="1034000489"/>
          <w:placeholder>
            <w:docPart w:val="DefaultPlaceholder_-1854013440"/>
          </w:placeholder>
        </w:sdtPr>
        <w:sdtEndPr/>
        <w:sdtContent>
          <w:r w:rsidR="00E27999">
            <w:t>/</w:t>
          </w:r>
        </w:sdtContent>
      </w:sdt>
    </w:p>
    <w:p w14:paraId="11F58982" w14:textId="189629E5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FE6F7F">
            <w:t xml:space="preserve">Martina Remec Pečenko, vodja Oddelka za gospodarstvo in </w:t>
          </w:r>
          <w:r w:rsidR="00B427D6">
            <w:t>gospodarske javne službe</w:t>
          </w:r>
        </w:sdtContent>
      </w:sdt>
    </w:p>
    <w:p w14:paraId="3B27F7A7" w14:textId="773E42DD" w:rsidR="002D546A" w:rsidRDefault="0066085E" w:rsidP="002D546A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D546A">
        <w:rPr>
          <w:b/>
          <w:bCs w:val="0"/>
        </w:rPr>
        <w:t>TELO</w:t>
      </w:r>
      <w:r>
        <w:t xml:space="preserve">: </w:t>
      </w:r>
      <w:r>
        <w:tab/>
      </w:r>
      <w:r w:rsidR="00CE6304">
        <w:t>Odbor za gospodarstvo</w:t>
      </w:r>
      <w:r w:rsidR="00623022">
        <w:t xml:space="preserve"> in Odbor za prostor</w:t>
      </w:r>
    </w:p>
    <w:p w14:paraId="4C9319DA" w14:textId="558808C2" w:rsidR="0066085E" w:rsidRPr="00FB7287" w:rsidRDefault="002D546A" w:rsidP="002D546A">
      <w:pPr>
        <w:ind w:left="4395" w:hanging="3686"/>
        <w:rPr>
          <w:b/>
          <w:bCs w:val="0"/>
        </w:rPr>
      </w:pPr>
      <w:r>
        <w:rPr>
          <w:b/>
          <w:bCs w:val="0"/>
        </w:rPr>
        <w:t>PR</w:t>
      </w:r>
      <w:r w:rsidR="0066085E" w:rsidRPr="00FB7287">
        <w:rPr>
          <w:b/>
          <w:bCs w:val="0"/>
        </w:rPr>
        <w:t xml:space="preserve">EDLOG SKLEPA: </w:t>
      </w:r>
    </w:p>
    <w:p w14:paraId="4AD67041" w14:textId="0F45BEFF" w:rsidR="00FB7287" w:rsidRDefault="00FB7287" w:rsidP="006B1983">
      <w:pPr>
        <w:jc w:val="left"/>
      </w:pPr>
      <w:r w:rsidRPr="0008026B">
        <w:t xml:space="preserve">Mestni svet Mestne občine Nova Gorica sprejme predlog Sklepa </w:t>
      </w:r>
      <w:r w:rsidR="00F93CA5">
        <w:t>o določitvi cene parkirnine in parkirnih kart v Mestni občini Nova Goric</w:t>
      </w:r>
      <w:bookmarkStart w:id="0" w:name="_Hlk195615944"/>
      <w:r w:rsidR="00AB5994">
        <w:t>a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7C1EF43E" w:rsidR="00FB7287" w:rsidRPr="00E639CC" w:rsidRDefault="006B1983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27000AB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8F30B8">
        <w:t xml:space="preserve"> 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92839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6BFAFB96" w14:textId="0D888246" w:rsidR="00BA77CE" w:rsidRPr="00825015" w:rsidRDefault="00BA77CE" w:rsidP="00EA0687">
      <w:r>
        <w:t>Na podlagi drugega odstavka 14. člena Odloka o izvajanju izbirne gospodarske javne službe upravljanja s plačljivimi parkirišči v Mestni občini Nova Gorica (Uradni list RS, št. 13/25) in 19</w:t>
      </w:r>
      <w:r w:rsidRPr="00825015">
        <w:t xml:space="preserve">. člena Statuta Mestne občine Nova Gorica (Uradni list RS, št. </w:t>
      </w:r>
      <w:r>
        <w:t>13</w:t>
      </w:r>
      <w:r w:rsidRPr="00825015">
        <w:t>/</w:t>
      </w:r>
      <w:r>
        <w:t>12, 18</w:t>
      </w:r>
      <w:r w:rsidRPr="00825015">
        <w:t>/</w:t>
      </w:r>
      <w:r>
        <w:t>17 in 18/19</w:t>
      </w:r>
      <w:r w:rsidRPr="00825015">
        <w:t>)</w:t>
      </w:r>
      <w:r>
        <w:t xml:space="preserve"> je Mestni svet Mestne občine Nova Gorica na seji</w:t>
      </w:r>
      <w:r w:rsidR="0003540C">
        <w:t xml:space="preserve"> </w:t>
      </w:r>
      <w:r>
        <w:t>dne</w:t>
      </w:r>
      <w:r w:rsidR="0003540C">
        <w:t xml:space="preserve"> ______________</w:t>
      </w:r>
      <w:r>
        <w:t xml:space="preserve"> sprejel naslednji</w:t>
      </w:r>
    </w:p>
    <w:p w14:paraId="1273CFA0" w14:textId="77777777" w:rsidR="00BA77CE" w:rsidRPr="00074E38" w:rsidRDefault="00BA77CE" w:rsidP="00074E38">
      <w:pPr>
        <w:pStyle w:val="gradivo"/>
        <w:jc w:val="center"/>
        <w:rPr>
          <w:color w:val="2F5496" w:themeColor="accent1" w:themeShade="BF"/>
        </w:rPr>
      </w:pPr>
    </w:p>
    <w:p w14:paraId="7FF0E804" w14:textId="77777777" w:rsidR="00BA77CE" w:rsidRPr="00074E38" w:rsidRDefault="00BA77CE" w:rsidP="00074E38">
      <w:pPr>
        <w:pStyle w:val="gradivo"/>
        <w:jc w:val="center"/>
        <w:rPr>
          <w:b/>
          <w:color w:val="2F5496" w:themeColor="accent1" w:themeShade="BF"/>
        </w:rPr>
      </w:pPr>
      <w:r w:rsidRPr="00074E38">
        <w:rPr>
          <w:b/>
          <w:color w:val="2F5496" w:themeColor="accent1" w:themeShade="BF"/>
        </w:rPr>
        <w:t>SKLEP</w:t>
      </w:r>
    </w:p>
    <w:p w14:paraId="5801D8D0" w14:textId="77777777" w:rsidR="00BA77CE" w:rsidRPr="00074E38" w:rsidRDefault="00BA77CE" w:rsidP="00074E38">
      <w:pPr>
        <w:pStyle w:val="gradivo"/>
        <w:jc w:val="center"/>
        <w:rPr>
          <w:b/>
          <w:color w:val="2F5496" w:themeColor="accent1" w:themeShade="BF"/>
        </w:rPr>
      </w:pPr>
      <w:r w:rsidRPr="00074E38">
        <w:rPr>
          <w:b/>
          <w:color w:val="2F5496" w:themeColor="accent1" w:themeShade="BF"/>
        </w:rPr>
        <w:t>O DOLOČITVI CENE PARKIRNINE IN PARKIRNIH KART</w:t>
      </w:r>
    </w:p>
    <w:p w14:paraId="59E78B0A" w14:textId="77777777" w:rsidR="00BA77CE" w:rsidRPr="00074E38" w:rsidRDefault="00BA77CE" w:rsidP="00074E38">
      <w:pPr>
        <w:pStyle w:val="gradivo"/>
        <w:jc w:val="center"/>
        <w:rPr>
          <w:b/>
          <w:color w:val="2F5496" w:themeColor="accent1" w:themeShade="BF"/>
        </w:rPr>
      </w:pPr>
      <w:r w:rsidRPr="00074E38">
        <w:rPr>
          <w:b/>
          <w:color w:val="2F5496" w:themeColor="accent1" w:themeShade="BF"/>
        </w:rPr>
        <w:t>V MESTNI OBČINI NOVA GORICA</w:t>
      </w:r>
    </w:p>
    <w:p w14:paraId="22CDD28E" w14:textId="77777777" w:rsidR="00BA77CE" w:rsidRDefault="00BA77CE" w:rsidP="00BA77CE">
      <w:pPr>
        <w:rPr>
          <w:rFonts w:ascii="Arial" w:hAnsi="Arial"/>
          <w:sz w:val="22"/>
        </w:rPr>
      </w:pPr>
    </w:p>
    <w:p w14:paraId="4D1355D8" w14:textId="77777777" w:rsidR="00BA77CE" w:rsidRDefault="00BA77CE" w:rsidP="00BA77CE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</w:t>
      </w:r>
    </w:p>
    <w:p w14:paraId="687F3DF1" w14:textId="77777777" w:rsidR="00BA77CE" w:rsidRPr="007B4D67" w:rsidRDefault="00BA77CE" w:rsidP="0003540C">
      <w:pPr>
        <w:jc w:val="left"/>
      </w:pPr>
      <w:r w:rsidRPr="007B4D67">
        <w:t>Na plačljivih parkiriščih v Mestni občini Nova Gorica veljajo naslednje cene (DDV je vključen v ceno)  parkirnin, talonov in parkirnih kart:</w:t>
      </w:r>
    </w:p>
    <w:p w14:paraId="44987349" w14:textId="12C8D67D" w:rsidR="00BA77CE" w:rsidRPr="00AC47C2" w:rsidRDefault="00BA77CE" w:rsidP="0003540C">
      <w:pPr>
        <w:pStyle w:val="Odstavekseznama"/>
        <w:numPr>
          <w:ilvl w:val="0"/>
          <w:numId w:val="20"/>
        </w:numPr>
        <w:spacing w:after="0" w:line="240" w:lineRule="auto"/>
        <w:ind w:right="0"/>
        <w:jc w:val="left"/>
        <w:rPr>
          <w:b/>
          <w:bCs w:val="0"/>
        </w:rPr>
      </w:pPr>
      <w:r w:rsidRPr="00AC47C2">
        <w:rPr>
          <w:b/>
        </w:rPr>
        <w:t>Cena za enourno parkiranje:</w:t>
      </w:r>
    </w:p>
    <w:p w14:paraId="278B99C1" w14:textId="77777777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na vseh plačljivih parkiriščih, razen v Parkirni hiši Zdravstveni dom Nova Gorica (Rejčeva ulica 4): 0,90 EUR,</w:t>
      </w:r>
    </w:p>
    <w:p w14:paraId="3196399C" w14:textId="48FA7A91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v Parkirni hiši Zdravstveni dom Nova Gorica (Rejčeva ulica 4): 1,00 EUR</w:t>
      </w:r>
      <w:r w:rsidR="0003540C">
        <w:t>.</w:t>
      </w:r>
    </w:p>
    <w:p w14:paraId="6B2CEDDC" w14:textId="77777777" w:rsidR="00BA77CE" w:rsidRPr="007B4D67" w:rsidRDefault="00BA77CE" w:rsidP="0003540C">
      <w:pPr>
        <w:jc w:val="left"/>
      </w:pPr>
    </w:p>
    <w:p w14:paraId="35AE091C" w14:textId="4582BBB8" w:rsidR="00BA77CE" w:rsidRPr="007B4D67" w:rsidRDefault="00AC47C2" w:rsidP="0003540C">
      <w:pPr>
        <w:spacing w:after="0" w:line="240" w:lineRule="auto"/>
        <w:ind w:left="720" w:right="0"/>
        <w:jc w:val="left"/>
        <w:rPr>
          <w:b/>
          <w:bCs w:val="0"/>
        </w:rPr>
      </w:pPr>
      <w:r>
        <w:rPr>
          <w:b/>
        </w:rPr>
        <w:t xml:space="preserve">2. </w:t>
      </w:r>
      <w:r w:rsidR="00BA77CE" w:rsidRPr="007B4D67">
        <w:rPr>
          <w:b/>
        </w:rPr>
        <w:t>Cene parkirnih kart:</w:t>
      </w:r>
    </w:p>
    <w:p w14:paraId="70A03822" w14:textId="77777777" w:rsidR="00BA77CE" w:rsidRPr="007B4D67" w:rsidRDefault="00BA77CE" w:rsidP="0003540C">
      <w:pPr>
        <w:numPr>
          <w:ilvl w:val="0"/>
          <w:numId w:val="19"/>
        </w:numPr>
        <w:spacing w:after="0" w:line="240" w:lineRule="auto"/>
        <w:ind w:right="0"/>
        <w:jc w:val="left"/>
        <w:rPr>
          <w:b/>
          <w:bCs w:val="0"/>
        </w:rPr>
      </w:pPr>
      <w:r w:rsidRPr="007B4D67">
        <w:rPr>
          <w:b/>
        </w:rPr>
        <w:t>na vseh plačljivih parkiriščih, razen v Parkirni hiši Zdravstveni dom Nova Gorica (Rejčeva ulica 4):</w:t>
      </w:r>
    </w:p>
    <w:p w14:paraId="4D965CB3" w14:textId="77777777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letna prenosljiva:                           432,64 EUR</w:t>
      </w:r>
    </w:p>
    <w:p w14:paraId="1C6F0BAE" w14:textId="77777777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letna neprenosljiva:                       353,97 EUR</w:t>
      </w:r>
    </w:p>
    <w:p w14:paraId="6B1FE514" w14:textId="3A403604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 xml:space="preserve">mesečna neprenosljiva:                </w:t>
      </w:r>
      <w:r w:rsidR="004C3B01">
        <w:t xml:space="preserve"> </w:t>
      </w:r>
      <w:r w:rsidRPr="007B4D67">
        <w:t xml:space="preserve">  42,09 EUR</w:t>
      </w:r>
    </w:p>
    <w:p w14:paraId="41A42C6C" w14:textId="22C33E43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 xml:space="preserve">tri-mesečna neprenosljiva:            </w:t>
      </w:r>
      <w:r w:rsidR="004C3B01">
        <w:t xml:space="preserve">  </w:t>
      </w:r>
      <w:r w:rsidRPr="007B4D67">
        <w:t>118,0</w:t>
      </w:r>
      <w:r w:rsidR="00063CB7">
        <w:t>4</w:t>
      </w:r>
      <w:r w:rsidRPr="007B4D67">
        <w:t xml:space="preserve"> EUR</w:t>
      </w:r>
    </w:p>
    <w:p w14:paraId="52490453" w14:textId="24D89F6F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 xml:space="preserve">šest-mesečna neprenosljiva:        </w:t>
      </w:r>
      <w:r w:rsidR="004C3B01">
        <w:t xml:space="preserve">  </w:t>
      </w:r>
      <w:r w:rsidRPr="007B4D67">
        <w:t xml:space="preserve"> 203,40 EUR</w:t>
      </w:r>
    </w:p>
    <w:p w14:paraId="5637BCDE" w14:textId="77777777" w:rsidR="00BA77CE" w:rsidRPr="007B4D67" w:rsidRDefault="00BA77CE" w:rsidP="0003540C">
      <w:pPr>
        <w:numPr>
          <w:ilvl w:val="0"/>
          <w:numId w:val="19"/>
        </w:numPr>
        <w:spacing w:after="0" w:line="240" w:lineRule="auto"/>
        <w:ind w:right="0"/>
        <w:jc w:val="left"/>
        <w:rPr>
          <w:b/>
          <w:bCs w:val="0"/>
        </w:rPr>
      </w:pPr>
      <w:r w:rsidRPr="007B4D67">
        <w:rPr>
          <w:b/>
        </w:rPr>
        <w:t>za Parkirno hišo Zdravstveni dom Nova Gorica (Rejčeva ulica 4):</w:t>
      </w:r>
    </w:p>
    <w:p w14:paraId="33556CE3" w14:textId="77777777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letna neprenosljiva:                        700,00 EUR</w:t>
      </w:r>
    </w:p>
    <w:p w14:paraId="6F3F0AF1" w14:textId="4C651796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 xml:space="preserve">mesečna neprenosljiva:                   </w:t>
      </w:r>
      <w:r w:rsidR="004C3B01">
        <w:t xml:space="preserve"> </w:t>
      </w:r>
      <w:r w:rsidRPr="007B4D67">
        <w:t>73,20 EUR</w:t>
      </w:r>
    </w:p>
    <w:p w14:paraId="6093AE85" w14:textId="5C9900FB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 xml:space="preserve">tri-mesečna neprenosljiva:            </w:t>
      </w:r>
      <w:r w:rsidR="004C3B01">
        <w:t xml:space="preserve"> </w:t>
      </w:r>
      <w:r w:rsidRPr="007B4D67">
        <w:t xml:space="preserve"> 205,00 EUR</w:t>
      </w:r>
    </w:p>
    <w:p w14:paraId="1C9AFE9C" w14:textId="4C3CDCEC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 xml:space="preserve">šest-mesečna neprenosljiva:        </w:t>
      </w:r>
      <w:r w:rsidR="004C3B01">
        <w:t xml:space="preserve">   </w:t>
      </w:r>
      <w:r w:rsidRPr="007B4D67">
        <w:t xml:space="preserve"> 400,00 EUR</w:t>
      </w:r>
      <w:r w:rsidR="0003540C">
        <w:t>.</w:t>
      </w:r>
    </w:p>
    <w:p w14:paraId="0126556E" w14:textId="77777777" w:rsidR="00BA77CE" w:rsidRPr="007B4D67" w:rsidRDefault="00BA77CE" w:rsidP="00BA77CE"/>
    <w:p w14:paraId="36A81DA0" w14:textId="0EAA10AA" w:rsidR="00BA77CE" w:rsidRPr="007B4D67" w:rsidRDefault="00BA77CE" w:rsidP="0003540C">
      <w:pPr>
        <w:spacing w:after="0" w:line="240" w:lineRule="auto"/>
        <w:ind w:left="720" w:right="0"/>
        <w:jc w:val="left"/>
        <w:rPr>
          <w:b/>
          <w:bCs w:val="0"/>
        </w:rPr>
      </w:pPr>
      <w:r w:rsidRPr="007B4D67">
        <w:rPr>
          <w:b/>
        </w:rPr>
        <w:t xml:space="preserve"> </w:t>
      </w:r>
      <w:r w:rsidR="004C3B01">
        <w:rPr>
          <w:b/>
        </w:rPr>
        <w:t xml:space="preserve">3. </w:t>
      </w:r>
      <w:r w:rsidRPr="007B4D67">
        <w:rPr>
          <w:b/>
        </w:rPr>
        <w:t>Cene parkirnih talonov:</w:t>
      </w:r>
    </w:p>
    <w:p w14:paraId="6A855399" w14:textId="77777777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Karnet 1 (11 talonov):    8,64  EUR</w:t>
      </w:r>
    </w:p>
    <w:p w14:paraId="17E4FD09" w14:textId="55F4382D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Karnet 2 (22 talonov):  17,29  EUR</w:t>
      </w:r>
      <w:r w:rsidR="0003540C">
        <w:t>.</w:t>
      </w:r>
    </w:p>
    <w:p w14:paraId="6F89AF14" w14:textId="100E9013" w:rsidR="00103AE2" w:rsidRDefault="00103AE2" w:rsidP="0003540C">
      <w:pPr>
        <w:ind w:left="1080"/>
        <w:jc w:val="left"/>
      </w:pPr>
    </w:p>
    <w:p w14:paraId="27B698E2" w14:textId="77777777" w:rsidR="00400DE4" w:rsidRDefault="00400DE4" w:rsidP="00103AE2">
      <w:pPr>
        <w:ind w:left="720"/>
        <w:jc w:val="center"/>
      </w:pPr>
    </w:p>
    <w:p w14:paraId="4D30F602" w14:textId="77777777" w:rsidR="00400DE4" w:rsidRDefault="00400DE4" w:rsidP="00103AE2">
      <w:pPr>
        <w:ind w:left="720"/>
        <w:jc w:val="center"/>
      </w:pPr>
    </w:p>
    <w:p w14:paraId="1AD0245A" w14:textId="2313E47B" w:rsidR="00BA77CE" w:rsidRPr="007B4D67" w:rsidRDefault="00BA77CE" w:rsidP="00103AE2">
      <w:pPr>
        <w:ind w:left="720"/>
        <w:jc w:val="center"/>
      </w:pPr>
      <w:r w:rsidRPr="007B4D67">
        <w:lastRenderedPageBreak/>
        <w:t>2.</w:t>
      </w:r>
    </w:p>
    <w:p w14:paraId="6E2C75D2" w14:textId="77777777" w:rsidR="00BA77CE" w:rsidRPr="007B4D67" w:rsidRDefault="00BA77CE" w:rsidP="0003540C">
      <w:pPr>
        <w:jc w:val="left"/>
      </w:pPr>
      <w:r w:rsidRPr="007B4D67">
        <w:t>Brezplačno polurno parkiranje je možno na plačljivih parkiriščih, kjer je to označeno s prometno signalizacijo.</w:t>
      </w:r>
    </w:p>
    <w:p w14:paraId="31D06EFD" w14:textId="77777777" w:rsidR="00BA77CE" w:rsidRPr="007B4D67" w:rsidRDefault="00BA77CE" w:rsidP="00BA77CE">
      <w:pPr>
        <w:jc w:val="center"/>
      </w:pPr>
      <w:r w:rsidRPr="007B4D67">
        <w:t>3.</w:t>
      </w:r>
    </w:p>
    <w:p w14:paraId="12C54AD1" w14:textId="77777777" w:rsidR="00BA77CE" w:rsidRPr="007B4D67" w:rsidRDefault="00BA77CE" w:rsidP="0003540C">
      <w:pPr>
        <w:jc w:val="left"/>
      </w:pPr>
      <w:r w:rsidRPr="007B4D67">
        <w:t xml:space="preserve">Parkirna karta ne zagotavlja prostega parkirnega mesta. </w:t>
      </w:r>
    </w:p>
    <w:p w14:paraId="1EB73CB4" w14:textId="77777777" w:rsidR="00BA77CE" w:rsidRPr="007B4D67" w:rsidRDefault="00BA77CE" w:rsidP="0003540C">
      <w:pPr>
        <w:jc w:val="left"/>
      </w:pPr>
      <w:r w:rsidRPr="007B4D67">
        <w:t>Parkirna karta za Parkirno hišo Zdravstveni dom omogoča parkiranje na vseh plačljivih parkiriščih.</w:t>
      </w:r>
    </w:p>
    <w:p w14:paraId="067780BF" w14:textId="77777777" w:rsidR="00BA77CE" w:rsidRPr="007B4D67" w:rsidRDefault="00BA77CE" w:rsidP="00BA77CE">
      <w:pPr>
        <w:jc w:val="center"/>
      </w:pPr>
      <w:r w:rsidRPr="007B4D67">
        <w:t>4.</w:t>
      </w:r>
    </w:p>
    <w:p w14:paraId="6706CD18" w14:textId="77777777" w:rsidR="00BA77CE" w:rsidRPr="007B4D67" w:rsidRDefault="00BA77CE" w:rsidP="0003540C">
      <w:pPr>
        <w:jc w:val="left"/>
      </w:pPr>
      <w:r w:rsidRPr="007B4D67">
        <w:t>Z dnem uveljavitve tega sklepa preneha veljati Sklep o določitvi cene parkirnine in parkirnih kart v Mestni občini Nova Gorica (Uradni list RS, št. 22/25).</w:t>
      </w:r>
    </w:p>
    <w:p w14:paraId="42D0A3E8" w14:textId="77777777" w:rsidR="00BA77CE" w:rsidRPr="007B4D67" w:rsidRDefault="00BA77CE" w:rsidP="00BA77CE">
      <w:pPr>
        <w:jc w:val="center"/>
      </w:pPr>
      <w:r w:rsidRPr="007B4D67">
        <w:t>5.</w:t>
      </w:r>
    </w:p>
    <w:p w14:paraId="293AC973" w14:textId="77777777" w:rsidR="00BA77CE" w:rsidRPr="007B4D67" w:rsidRDefault="00BA77CE" w:rsidP="0003540C">
      <w:pPr>
        <w:jc w:val="left"/>
      </w:pPr>
      <w:r w:rsidRPr="007B4D67">
        <w:t>Ta sklep začne veljati naslednji dan po objavi v Uradnem listu Republike Slovenije.</w:t>
      </w:r>
    </w:p>
    <w:p w14:paraId="4BE01B1C" w14:textId="77777777" w:rsidR="00A0123A" w:rsidRDefault="00A0123A" w:rsidP="00400DE4">
      <w:pPr>
        <w:pStyle w:val="gradivo"/>
      </w:pPr>
    </w:p>
    <w:p w14:paraId="5DC3A114" w14:textId="6810141A" w:rsidR="00BA77CE" w:rsidRPr="00F8124F" w:rsidRDefault="00BA77CE" w:rsidP="00400DE4">
      <w:pPr>
        <w:pStyle w:val="gradivo"/>
      </w:pPr>
      <w:r w:rsidRPr="00932FCF">
        <w:br/>
      </w:r>
      <w:r w:rsidRPr="00F8124F">
        <w:t xml:space="preserve">Številka: </w:t>
      </w:r>
      <w:r>
        <w:t>371-46/2025</w:t>
      </w:r>
    </w:p>
    <w:p w14:paraId="74E3E276" w14:textId="240C9789" w:rsidR="00BA77CE" w:rsidRPr="00183B86" w:rsidRDefault="0003540C" w:rsidP="00400DE4">
      <w:pPr>
        <w:pStyle w:val="gradivo"/>
        <w:rPr>
          <w:b/>
        </w:rPr>
      </w:pPr>
      <w:r>
        <w:t>Nova Gorica, dne</w:t>
      </w:r>
      <w:r w:rsidR="00BA77CE" w:rsidRPr="00F8124F">
        <w:t xml:space="preserve"> </w:t>
      </w:r>
      <w:r w:rsidR="00BA77CE" w:rsidRPr="00953956">
        <w:tab/>
      </w:r>
      <w:r w:rsidR="00BA77CE" w:rsidRPr="00953956">
        <w:tab/>
      </w:r>
      <w:r w:rsidR="00BA77CE" w:rsidRPr="00953956">
        <w:tab/>
      </w:r>
      <w:r w:rsidR="00BA77CE" w:rsidRPr="00953956">
        <w:tab/>
      </w:r>
      <w:r w:rsidR="00BA77CE" w:rsidRPr="00953956">
        <w:tab/>
      </w:r>
      <w:r w:rsidR="00BA77CE" w:rsidRPr="00313EA7">
        <w:rPr>
          <w:color w:val="2F5496" w:themeColor="accent1" w:themeShade="BF"/>
        </w:rPr>
        <w:t xml:space="preserve">                                               </w:t>
      </w:r>
    </w:p>
    <w:p w14:paraId="6573C0FA" w14:textId="59C212CA" w:rsidR="00BA77CE" w:rsidRPr="00313EA7" w:rsidRDefault="00BA77CE" w:rsidP="00400DE4">
      <w:pPr>
        <w:pStyle w:val="gradivo"/>
        <w:rPr>
          <w:bCs w:val="0"/>
        </w:rPr>
      </w:pPr>
      <w:r w:rsidRPr="00535B04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</w:t>
      </w:r>
      <w:r w:rsidRPr="00535B04">
        <w:rPr>
          <w:b/>
        </w:rPr>
        <w:t xml:space="preserve">                          </w:t>
      </w:r>
      <w:r w:rsidRPr="00313EA7">
        <w:rPr>
          <w:bCs w:val="0"/>
          <w:color w:val="2F5496" w:themeColor="accent1" w:themeShade="BF"/>
        </w:rPr>
        <w:t xml:space="preserve"> 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03540C" w:rsidRPr="00E639CC" w14:paraId="13A3CE42" w14:textId="77777777" w:rsidTr="00571120">
        <w:tc>
          <w:tcPr>
            <w:tcW w:w="3549" w:type="dxa"/>
          </w:tcPr>
          <w:p w14:paraId="644A5B77" w14:textId="77777777" w:rsidR="0003540C" w:rsidRPr="00E639CC" w:rsidRDefault="0003540C" w:rsidP="00571120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03540C" w:rsidRPr="00E639CC" w14:paraId="598F6B63" w14:textId="77777777" w:rsidTr="00571120">
        <w:trPr>
          <w:trHeight w:val="530"/>
        </w:trPr>
        <w:tc>
          <w:tcPr>
            <w:tcW w:w="3549" w:type="dxa"/>
          </w:tcPr>
          <w:p w14:paraId="0E2C6E48" w14:textId="77777777" w:rsidR="0003540C" w:rsidRPr="00E639CC" w:rsidRDefault="0003540C" w:rsidP="00571120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24BF1741" w14:textId="77777777" w:rsidR="00BA77CE" w:rsidRDefault="00BA77CE" w:rsidP="00BA77CE">
      <w:pPr>
        <w:rPr>
          <w:rFonts w:ascii="Arial" w:hAnsi="Arial"/>
          <w:sz w:val="22"/>
          <w:szCs w:val="22"/>
        </w:rPr>
      </w:pPr>
    </w:p>
    <w:p w14:paraId="51EBE9AF" w14:textId="77777777" w:rsidR="00BA77CE" w:rsidRDefault="00BA77CE" w:rsidP="00BA77CE">
      <w:pPr>
        <w:rPr>
          <w:rFonts w:ascii="Arial" w:hAnsi="Arial"/>
          <w:sz w:val="22"/>
          <w:szCs w:val="22"/>
        </w:rPr>
      </w:pPr>
    </w:p>
    <w:p w14:paraId="6270CCF1" w14:textId="77777777" w:rsidR="00BA77CE" w:rsidRDefault="00BA77CE" w:rsidP="00BA77CE">
      <w:pPr>
        <w:rPr>
          <w:rFonts w:ascii="Arial" w:hAnsi="Arial"/>
          <w:color w:val="000000"/>
          <w:sz w:val="22"/>
          <w:szCs w:val="22"/>
        </w:rPr>
      </w:pPr>
    </w:p>
    <w:p w14:paraId="1C7328BF" w14:textId="77777777" w:rsidR="00BA77CE" w:rsidRDefault="00BA77CE" w:rsidP="00BA77CE">
      <w:pPr>
        <w:rPr>
          <w:rFonts w:ascii="Arial" w:hAnsi="Arial"/>
          <w:color w:val="000000"/>
          <w:sz w:val="22"/>
          <w:szCs w:val="22"/>
        </w:rPr>
      </w:pPr>
    </w:p>
    <w:p w14:paraId="08EEF025" w14:textId="77777777" w:rsidR="00BA77CE" w:rsidRDefault="00BA77CE" w:rsidP="00BA77CE">
      <w:pPr>
        <w:rPr>
          <w:rFonts w:ascii="Arial" w:hAnsi="Arial"/>
          <w:color w:val="000000"/>
          <w:sz w:val="22"/>
          <w:szCs w:val="22"/>
        </w:rPr>
      </w:pPr>
    </w:p>
    <w:p w14:paraId="021587B6" w14:textId="77777777" w:rsidR="00714788" w:rsidRDefault="00714788" w:rsidP="0085164D"/>
    <w:p w14:paraId="49C83A4E" w14:textId="77777777" w:rsidR="00731380" w:rsidRDefault="00731380" w:rsidP="00352A82"/>
    <w:p w14:paraId="46A7C63C" w14:textId="77777777" w:rsidR="00731380" w:rsidRDefault="00731380" w:rsidP="00352A82"/>
    <w:p w14:paraId="3E714C36" w14:textId="77777777" w:rsidR="00904B2A" w:rsidRDefault="00904B2A" w:rsidP="00352A82"/>
    <w:p w14:paraId="6AC4D360" w14:textId="77777777" w:rsidR="00904B2A" w:rsidRDefault="00904B2A" w:rsidP="00352A82"/>
    <w:p w14:paraId="14816466" w14:textId="77777777" w:rsidR="00904B2A" w:rsidRDefault="00904B2A" w:rsidP="00352A82"/>
    <w:p w14:paraId="06BE4516" w14:textId="77777777" w:rsidR="00904B2A" w:rsidRDefault="00904B2A" w:rsidP="00352A82">
      <w:pPr>
        <w:sectPr w:rsidR="00904B2A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00483187" w:rsidR="00731380" w:rsidRDefault="005D3E90" w:rsidP="00731380">
      <w:pPr>
        <w:pStyle w:val="Nazivenote"/>
        <w:rPr>
          <w:b w:val="0"/>
          <w:bCs/>
        </w:rPr>
      </w:pPr>
      <w:r>
        <w:lastRenderedPageBreak/>
        <w:t>Oddelek za gospodarstvo in gospodarske javne službe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31D67305" w14:textId="13655F51" w:rsidR="00731380" w:rsidRPr="0066085E" w:rsidRDefault="008B3C6C" w:rsidP="00731380">
      <w:pPr>
        <w:pStyle w:val="Naslov1"/>
      </w:pPr>
      <w:r>
        <w:t>Obrazložitev</w:t>
      </w:r>
    </w:p>
    <w:p w14:paraId="5D4F8A3A" w14:textId="77777777" w:rsidR="003C0C96" w:rsidRDefault="003C0C96" w:rsidP="0003540C">
      <w:pPr>
        <w:pStyle w:val="gradivo"/>
      </w:pPr>
      <w:r w:rsidRPr="00F20A4C">
        <w:t>Skladno z drugim odstavkom 14. člena Odloka o izvajanju izbirne gospodarske javne službe upravljanja s plačljivimi parkirišči v Mestni občini Nova Gorica (Uradni list RS, št. 13/25) višino parkirnine in višino plačil za parkirne karte sprejme Mestni svet Mestne občine Nova Gorica.</w:t>
      </w:r>
    </w:p>
    <w:p w14:paraId="44E8BF98" w14:textId="77777777" w:rsidR="00F20A4C" w:rsidRPr="00F20A4C" w:rsidRDefault="00F20A4C" w:rsidP="00764824">
      <w:pPr>
        <w:pStyle w:val="gradivo"/>
        <w:jc w:val="both"/>
      </w:pPr>
    </w:p>
    <w:p w14:paraId="687930B4" w14:textId="77777777" w:rsidR="00055972" w:rsidRPr="00F20A4C" w:rsidRDefault="003C0C96" w:rsidP="0003540C">
      <w:pPr>
        <w:pStyle w:val="gradivo"/>
      </w:pPr>
      <w:r w:rsidRPr="00F20A4C">
        <w:t>Razpoložljivi podatki kažejo, da je zasedenost Parkirne hiše Zdravstveni dom pod pričakovanji, tako glede parkiranja na uro kot tudi glede prodaje parkirnih kart</w:t>
      </w:r>
      <w:r w:rsidR="00EC659F" w:rsidRPr="00F20A4C">
        <w:t xml:space="preserve">. </w:t>
      </w:r>
      <w:r w:rsidR="00554FB0" w:rsidRPr="00F20A4C">
        <w:t xml:space="preserve"> V parkirni hiši je na voljo 17</w:t>
      </w:r>
      <w:r w:rsidR="00055972" w:rsidRPr="00F20A4C">
        <w:t>2</w:t>
      </w:r>
      <w:r w:rsidR="00554FB0" w:rsidRPr="00F20A4C">
        <w:t xml:space="preserve"> plačljivih parkirnih mest, katerih zasedenost </w:t>
      </w:r>
      <w:r w:rsidR="007E70D5" w:rsidRPr="00F20A4C">
        <w:t xml:space="preserve">v urah </w:t>
      </w:r>
      <w:r w:rsidR="00554FB0" w:rsidRPr="00F20A4C">
        <w:t xml:space="preserve">je bila </w:t>
      </w:r>
      <w:r w:rsidR="00226CD5" w:rsidRPr="00F20A4C">
        <w:t>v času od začetka zaračunava</w:t>
      </w:r>
      <w:r w:rsidR="00907636" w:rsidRPr="00F20A4C">
        <w:t>nja parkirnin, to je od začetka junija do konca nove</w:t>
      </w:r>
      <w:r w:rsidR="008A29DD" w:rsidRPr="00F20A4C">
        <w:t>m</w:t>
      </w:r>
      <w:r w:rsidR="00907636" w:rsidRPr="00F20A4C">
        <w:t>bra</w:t>
      </w:r>
      <w:r w:rsidR="00EC659F" w:rsidRPr="00F20A4C">
        <w:t xml:space="preserve"> 2025</w:t>
      </w:r>
      <w:r w:rsidR="005F3B70" w:rsidRPr="00F20A4C">
        <w:t xml:space="preserve"> </w:t>
      </w:r>
      <w:r w:rsidR="007E70D5" w:rsidRPr="00F20A4C">
        <w:t xml:space="preserve">skupaj </w:t>
      </w:r>
      <w:r w:rsidR="00E529A5" w:rsidRPr="00F20A4C">
        <w:t>8022</w:t>
      </w:r>
      <w:r w:rsidR="00F7219F" w:rsidRPr="00F20A4C">
        <w:t xml:space="preserve"> ur, prihodki iz tega naslova pa </w:t>
      </w:r>
      <w:r w:rsidR="005D0F76" w:rsidRPr="00F20A4C">
        <w:t>9.385,82</w:t>
      </w:r>
      <w:r w:rsidR="00976F4F" w:rsidRPr="00F20A4C">
        <w:t xml:space="preserve"> EUR</w:t>
      </w:r>
      <w:r w:rsidR="00AD7D7F" w:rsidRPr="00F20A4C">
        <w:t xml:space="preserve"> (brez DDV).</w:t>
      </w:r>
      <w:r w:rsidR="00F93D7F" w:rsidRPr="00F20A4C">
        <w:t xml:space="preserve"> </w:t>
      </w:r>
    </w:p>
    <w:p w14:paraId="32DDF728" w14:textId="77777777" w:rsidR="00F20A4C" w:rsidRDefault="00F20A4C" w:rsidP="00764824">
      <w:pPr>
        <w:pStyle w:val="gradivo"/>
        <w:jc w:val="both"/>
      </w:pPr>
    </w:p>
    <w:p w14:paraId="372A3E69" w14:textId="300B0C27" w:rsidR="00055972" w:rsidRPr="00F20A4C" w:rsidRDefault="002D5696" w:rsidP="0003540C">
      <w:pPr>
        <w:pStyle w:val="gradivo"/>
      </w:pPr>
      <w:r w:rsidRPr="00F20A4C">
        <w:t>Parkirnih kart je bilo v istem obdobju prodanih</w:t>
      </w:r>
      <w:r w:rsidR="0094476B" w:rsidRPr="00F20A4C">
        <w:t>:</w:t>
      </w:r>
    </w:p>
    <w:p w14:paraId="0D3A4206" w14:textId="052F83CD" w:rsidR="0094476B" w:rsidRPr="00F20A4C" w:rsidRDefault="0094476B" w:rsidP="0003540C">
      <w:pPr>
        <w:pStyle w:val="gradivo"/>
        <w:numPr>
          <w:ilvl w:val="0"/>
          <w:numId w:val="18"/>
        </w:numPr>
      </w:pPr>
      <w:r w:rsidRPr="00F20A4C">
        <w:t xml:space="preserve">9 </w:t>
      </w:r>
      <w:r w:rsidR="00857274" w:rsidRPr="00F20A4C">
        <w:t>letnih,</w:t>
      </w:r>
    </w:p>
    <w:p w14:paraId="347F4410" w14:textId="4A351755" w:rsidR="00857274" w:rsidRPr="00F20A4C" w:rsidRDefault="00857274" w:rsidP="0003540C">
      <w:pPr>
        <w:pStyle w:val="gradivo"/>
        <w:numPr>
          <w:ilvl w:val="0"/>
          <w:numId w:val="18"/>
        </w:numPr>
      </w:pPr>
      <w:r w:rsidRPr="00F20A4C">
        <w:t>63 polletnih</w:t>
      </w:r>
      <w:r w:rsidR="00060176" w:rsidRPr="00F20A4C">
        <w:t xml:space="preserve"> (od tega Zdravstveni dom Nova Gorica 50, Zavod za zdravsttveno zavarovanje 9</w:t>
      </w:r>
      <w:r w:rsidR="00857F2F" w:rsidRPr="00F20A4C">
        <w:t>)</w:t>
      </w:r>
      <w:r w:rsidR="006C13EE" w:rsidRPr="00F20A4C">
        <w:t>,</w:t>
      </w:r>
    </w:p>
    <w:p w14:paraId="0E9A9EA7" w14:textId="321DB4A6" w:rsidR="00C86354" w:rsidRPr="00F20A4C" w:rsidRDefault="00C86354" w:rsidP="0003540C">
      <w:pPr>
        <w:pStyle w:val="gradivo"/>
        <w:numPr>
          <w:ilvl w:val="0"/>
          <w:numId w:val="18"/>
        </w:numPr>
      </w:pPr>
      <w:r w:rsidRPr="00F20A4C">
        <w:t>5 trimesečnih</w:t>
      </w:r>
      <w:r w:rsidR="006C13EE" w:rsidRPr="00F20A4C">
        <w:t>,</w:t>
      </w:r>
    </w:p>
    <w:p w14:paraId="47086C0C" w14:textId="2301DDE8" w:rsidR="00C86354" w:rsidRPr="00F20A4C" w:rsidRDefault="007A56D7" w:rsidP="0003540C">
      <w:pPr>
        <w:pStyle w:val="gradivo"/>
        <w:numPr>
          <w:ilvl w:val="0"/>
          <w:numId w:val="18"/>
        </w:numPr>
      </w:pPr>
      <w:r w:rsidRPr="00F20A4C">
        <w:t>14</w:t>
      </w:r>
      <w:r w:rsidR="00C86354" w:rsidRPr="00F20A4C">
        <w:t xml:space="preserve"> mesečnih</w:t>
      </w:r>
      <w:r w:rsidR="006C13EE" w:rsidRPr="00F20A4C">
        <w:t>.</w:t>
      </w:r>
    </w:p>
    <w:p w14:paraId="1396B5BC" w14:textId="75AE9545" w:rsidR="00633073" w:rsidRPr="00F20A4C" w:rsidRDefault="007A56D7" w:rsidP="0003540C">
      <w:pPr>
        <w:pStyle w:val="gradivo"/>
      </w:pPr>
      <w:r w:rsidRPr="00F20A4C">
        <w:t>Prihodki iz naslova prodanih parkirnih kar</w:t>
      </w:r>
      <w:r w:rsidR="00424F28" w:rsidRPr="00F20A4C">
        <w:t>t</w:t>
      </w:r>
      <w:r w:rsidRPr="00F20A4C">
        <w:t xml:space="preserve"> so znašali 29.237,07 EUR (brez DDV)</w:t>
      </w:r>
      <w:r w:rsidR="00832DA7">
        <w:t xml:space="preserve">; </w:t>
      </w:r>
      <w:r w:rsidR="00945EB9">
        <w:t xml:space="preserve"> skupaj </w:t>
      </w:r>
      <w:r w:rsidR="00EF62CF">
        <w:t>s prihodki od plačil za parkiranje na uro</w:t>
      </w:r>
      <w:r w:rsidR="006476CB">
        <w:t xml:space="preserve"> torej</w:t>
      </w:r>
      <w:r w:rsidR="00EF62CF">
        <w:t xml:space="preserve"> </w:t>
      </w:r>
      <w:r w:rsidR="00F36805">
        <w:t>38.622,89 EUR (brez DDV</w:t>
      </w:r>
      <w:r w:rsidR="00832DA7">
        <w:t>).</w:t>
      </w:r>
    </w:p>
    <w:p w14:paraId="48C28C5A" w14:textId="77777777" w:rsidR="00945EB9" w:rsidRDefault="00945EB9" w:rsidP="00764824">
      <w:pPr>
        <w:pStyle w:val="gradivo"/>
        <w:jc w:val="both"/>
      </w:pPr>
    </w:p>
    <w:p w14:paraId="29BEB6D3" w14:textId="19AACE8C" w:rsidR="004B2222" w:rsidRPr="00F20A4C" w:rsidRDefault="004B2222" w:rsidP="0003540C">
      <w:pPr>
        <w:pStyle w:val="gradivo"/>
      </w:pPr>
      <w:r w:rsidRPr="00F20A4C">
        <w:t>Stroški Parkirne hiše Zdravstveni dom v enakem obdobju so znašali</w:t>
      </w:r>
      <w:r w:rsidR="00F56705" w:rsidRPr="00F20A4C">
        <w:t xml:space="preserve"> 71.541,00 EUR (brez DDV), od tega </w:t>
      </w:r>
      <w:r w:rsidR="003D40C9" w:rsidRPr="00F20A4C">
        <w:t>najemnina 10.</w:t>
      </w:r>
      <w:r w:rsidR="008304DF" w:rsidRPr="00F20A4C">
        <w:t>281,00 EUR/mesečno (brez DDV),</w:t>
      </w:r>
      <w:r w:rsidR="00DA00B1" w:rsidRPr="00F20A4C">
        <w:t xml:space="preserve"> ki jo najemnik plačuje občini</w:t>
      </w:r>
      <w:r w:rsidR="00002CDE" w:rsidRPr="00F20A4C">
        <w:t>.</w:t>
      </w:r>
    </w:p>
    <w:p w14:paraId="5F86F5B1" w14:textId="77777777" w:rsidR="006476CB" w:rsidRDefault="006476CB" w:rsidP="00764824">
      <w:pPr>
        <w:pStyle w:val="gradivo"/>
        <w:jc w:val="both"/>
      </w:pPr>
    </w:p>
    <w:p w14:paraId="16816849" w14:textId="45A17EB6" w:rsidR="004B2222" w:rsidRPr="00F20A4C" w:rsidRDefault="006B2027" w:rsidP="0003540C">
      <w:pPr>
        <w:pStyle w:val="gradivo"/>
      </w:pPr>
      <w:r w:rsidRPr="00F20A4C">
        <w:t>Zasedenost Parki</w:t>
      </w:r>
      <w:r w:rsidR="00CD7B89" w:rsidRPr="00F20A4C">
        <w:t>rne hiše Zdravstveni dom ne bo optim</w:t>
      </w:r>
      <w:r w:rsidRPr="00F20A4C">
        <w:t xml:space="preserve">alna, oziroma </w:t>
      </w:r>
      <w:r w:rsidR="00E14FAB" w:rsidRPr="00F20A4C">
        <w:t xml:space="preserve">bistveno </w:t>
      </w:r>
      <w:r w:rsidR="00002CDE" w:rsidRPr="00F20A4C">
        <w:t>višja</w:t>
      </w:r>
      <w:r w:rsidR="00E14FAB" w:rsidRPr="00F20A4C">
        <w:t>,</w:t>
      </w:r>
      <w:r w:rsidRPr="00F20A4C">
        <w:t xml:space="preserve"> dokler ne bodo sočasno uvedeni tudi drugi nujni ukrepi na področju parkiranja in trajnostne </w:t>
      </w:r>
      <w:r w:rsidR="00F2526C" w:rsidRPr="00F20A4C">
        <w:t>mobilnosti.</w:t>
      </w:r>
    </w:p>
    <w:p w14:paraId="64C8C525" w14:textId="77777777" w:rsidR="00764824" w:rsidRDefault="00764824" w:rsidP="00764824">
      <w:pPr>
        <w:pStyle w:val="gradivo"/>
        <w:jc w:val="both"/>
      </w:pPr>
    </w:p>
    <w:p w14:paraId="2D0A55EF" w14:textId="46CA9527" w:rsidR="003C0C96" w:rsidRPr="00F20A4C" w:rsidRDefault="003C0C96" w:rsidP="0003540C">
      <w:pPr>
        <w:pStyle w:val="gradivo"/>
      </w:pPr>
      <w:r w:rsidRPr="00F20A4C">
        <w:t>S ciljem doseči večjo uporabo parkirne hiše,</w:t>
      </w:r>
      <w:r w:rsidR="00383622" w:rsidRPr="00F20A4C">
        <w:t xml:space="preserve"> in s tem več prihodkov za gospodarsko javno službo,</w:t>
      </w:r>
      <w:r w:rsidRPr="00F20A4C">
        <w:t xml:space="preserve"> predlagamo znižanje cene za enourno parkiranje iz 1,50 EUR na 1,00 EUR ter za parkirne karte na naslednji način:</w:t>
      </w:r>
    </w:p>
    <w:p w14:paraId="008F7AE2" w14:textId="195569DB" w:rsidR="003C0C96" w:rsidRPr="00F20A4C" w:rsidRDefault="003C0C96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F20A4C">
        <w:t xml:space="preserve">letna neprenosljiva:         </w:t>
      </w:r>
      <w:r w:rsidR="00CF78C0" w:rsidRPr="00F20A4C">
        <w:t xml:space="preserve">       </w:t>
      </w:r>
      <w:r w:rsidRPr="00F20A4C">
        <w:t xml:space="preserve"> iz 800,00 EUR na  700,00 EUR</w:t>
      </w:r>
    </w:p>
    <w:p w14:paraId="1B69E767" w14:textId="097C03D2" w:rsidR="003C0C96" w:rsidRPr="00F20A4C" w:rsidRDefault="003C0C96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F20A4C">
        <w:t>mesečna neprenosljiva:                 73,20 EUR</w:t>
      </w:r>
    </w:p>
    <w:p w14:paraId="48DF0FD8" w14:textId="0AF349A0" w:rsidR="003C0C96" w:rsidRPr="00F20A4C" w:rsidRDefault="003C0C96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F20A4C">
        <w:t xml:space="preserve">tri-mesečna neprenosljiva:   </w:t>
      </w:r>
      <w:r w:rsidR="00CF78C0" w:rsidRPr="00F20A4C">
        <w:t xml:space="preserve">   </w:t>
      </w:r>
      <w:r w:rsidRPr="00F20A4C">
        <w:t xml:space="preserve"> iz 209,60 EUR na  205,00 EUR</w:t>
      </w:r>
    </w:p>
    <w:p w14:paraId="306FA401" w14:textId="6CA0B273" w:rsidR="003C0C96" w:rsidRPr="00F20A4C" w:rsidRDefault="003C0C96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F20A4C">
        <w:t xml:space="preserve">šest-mesečna neprenosljiva: </w:t>
      </w:r>
      <w:r w:rsidR="0046775A">
        <w:t xml:space="preserve"> </w:t>
      </w:r>
      <w:r w:rsidRPr="00F20A4C">
        <w:t xml:space="preserve">  iz 410,00 na  400,00 EUR</w:t>
      </w:r>
      <w:r w:rsidR="0003540C">
        <w:t>.</w:t>
      </w:r>
    </w:p>
    <w:p w14:paraId="4F2A0410" w14:textId="77777777" w:rsidR="003478C1" w:rsidRPr="00F20A4C" w:rsidRDefault="003478C1" w:rsidP="00087F01">
      <w:pPr>
        <w:spacing w:after="0" w:line="240" w:lineRule="auto"/>
        <w:ind w:left="720" w:right="0"/>
        <w:jc w:val="left"/>
      </w:pPr>
    </w:p>
    <w:p w14:paraId="4AE3C49D" w14:textId="77777777" w:rsidR="003C0C96" w:rsidRPr="00F20A4C" w:rsidRDefault="003C0C96" w:rsidP="0003540C">
      <w:pPr>
        <w:jc w:val="left"/>
        <w:rPr>
          <w:b/>
        </w:rPr>
      </w:pPr>
      <w:r w:rsidRPr="00F20A4C">
        <w:rPr>
          <w:b/>
        </w:rPr>
        <w:t>Mestnemu svetu Mestne občine Nova Gorica predlagamo, da sprejme predlagani sklep.</w:t>
      </w:r>
    </w:p>
    <w:p w14:paraId="17465817" w14:textId="77777777" w:rsidR="00A03315" w:rsidRPr="00F20A4C" w:rsidRDefault="00A03315" w:rsidP="00A03315">
      <w:pPr>
        <w:pStyle w:val="Podpisoseba"/>
        <w:spacing w:before="0" w:after="0"/>
        <w:ind w:left="709"/>
        <w:rPr>
          <w:bCs w:val="0"/>
        </w:rPr>
      </w:pPr>
      <w:r w:rsidRPr="00F20A4C">
        <w:rPr>
          <w:bCs w:val="0"/>
        </w:rPr>
        <w:t>Pripravil(a)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F20A4C" w14:paraId="5EDE9153" w14:textId="77777777" w:rsidTr="00C818D4">
        <w:tc>
          <w:tcPr>
            <w:tcW w:w="4956" w:type="dxa"/>
          </w:tcPr>
          <w:p w14:paraId="00AE3031" w14:textId="77777777" w:rsidR="00A03315" w:rsidRPr="00F20A4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20A4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F20A4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20A4C">
              <w:rPr>
                <w:b/>
                <w:color w:val="FFFFFF" w:themeColor="background1"/>
              </w:rPr>
              <w:t>Desnik podpisnik</w:t>
            </w:r>
          </w:p>
        </w:tc>
      </w:tr>
      <w:tr w:rsidR="007A4D05" w:rsidRPr="00F20A4C" w14:paraId="60FACFAB" w14:textId="77777777" w:rsidTr="00C818D4">
        <w:tc>
          <w:tcPr>
            <w:tcW w:w="4956" w:type="dxa"/>
          </w:tcPr>
          <w:p w14:paraId="5AC558F1" w14:textId="77777777" w:rsidR="007A4D05" w:rsidRPr="00F20A4C" w:rsidRDefault="007A4D0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</w:tc>
        <w:tc>
          <w:tcPr>
            <w:tcW w:w="3549" w:type="dxa"/>
          </w:tcPr>
          <w:p w14:paraId="5FF1F96E" w14:textId="77777777" w:rsidR="007A4D05" w:rsidRPr="00F20A4C" w:rsidRDefault="007A4D0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</w:tc>
      </w:tr>
      <w:tr w:rsidR="00A03315" w:rsidRPr="00F20A4C" w14:paraId="6A2F508B" w14:textId="77777777" w:rsidTr="00C818D4">
        <w:tc>
          <w:tcPr>
            <w:tcW w:w="4956" w:type="dxa"/>
          </w:tcPr>
          <w:p w14:paraId="1B7A05E8" w14:textId="7D70FA8E" w:rsidR="00A03315" w:rsidRPr="00F20A4C" w:rsidRDefault="00A03315" w:rsidP="00C818D4">
            <w:pPr>
              <w:pStyle w:val="Podpisoseba"/>
              <w:spacing w:before="0" w:after="0"/>
              <w:rPr>
                <w:b/>
                <w:bCs w:val="0"/>
              </w:rPr>
            </w:pPr>
          </w:p>
        </w:tc>
        <w:tc>
          <w:tcPr>
            <w:tcW w:w="3549" w:type="dxa"/>
          </w:tcPr>
          <w:p w14:paraId="33414636" w14:textId="69A0670B" w:rsidR="00A03315" w:rsidRPr="00F20A4C" w:rsidRDefault="002D0F7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F20A4C">
              <w:rPr>
                <w:b/>
                <w:bCs w:val="0"/>
              </w:rPr>
              <w:t>Martina Remec Pečenko</w:t>
            </w:r>
          </w:p>
        </w:tc>
      </w:tr>
      <w:tr w:rsidR="00A03315" w:rsidRPr="00F20A4C" w14:paraId="04CA288A" w14:textId="77777777" w:rsidTr="00C818D4">
        <w:tc>
          <w:tcPr>
            <w:tcW w:w="4956" w:type="dxa"/>
          </w:tcPr>
          <w:p w14:paraId="696E4938" w14:textId="2185A710" w:rsidR="000A3BA8" w:rsidRPr="00F20A4C" w:rsidRDefault="008B3C6C" w:rsidP="00C818D4">
            <w:pPr>
              <w:pStyle w:val="Podpisoseba"/>
              <w:spacing w:before="0" w:after="0"/>
              <w:ind w:right="459"/>
            </w:pPr>
            <w:r w:rsidRPr="00F20A4C">
              <w:t xml:space="preserve"> </w:t>
            </w:r>
          </w:p>
          <w:p w14:paraId="3431D6EA" w14:textId="666794E3" w:rsidR="000A3BA8" w:rsidRPr="00F20A4C" w:rsidRDefault="000A3BA8" w:rsidP="000A3BA8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3A2F6444" w:rsidR="00A03315" w:rsidRPr="00F20A4C" w:rsidRDefault="00E81E62" w:rsidP="00C818D4">
            <w:pPr>
              <w:pStyle w:val="Podpisoseba"/>
              <w:spacing w:before="0" w:after="0"/>
              <w:rPr>
                <w:bCs w:val="0"/>
              </w:rPr>
            </w:pPr>
            <w:r w:rsidRPr="00F20A4C">
              <w:rPr>
                <w:bCs w:val="0"/>
              </w:rPr>
              <w:t>vodja Oddelka za gospodarstvo in gospodarske javne službe</w:t>
            </w:r>
          </w:p>
        </w:tc>
      </w:tr>
    </w:tbl>
    <w:p w14:paraId="65D7477A" w14:textId="7424D58D" w:rsidR="00391F52" w:rsidRDefault="00391F52" w:rsidP="000A3BA8">
      <w:pPr>
        <w:pStyle w:val="gradivo"/>
        <w:ind w:left="1429"/>
      </w:pPr>
    </w:p>
    <w:sectPr w:rsidR="00391F52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E2D5" w14:textId="77777777" w:rsidR="001F1E82" w:rsidRDefault="001F1E82" w:rsidP="00352A82">
      <w:r>
        <w:separator/>
      </w:r>
    </w:p>
  </w:endnote>
  <w:endnote w:type="continuationSeparator" w:id="0">
    <w:p w14:paraId="71E60A3B" w14:textId="77777777" w:rsidR="001F1E82" w:rsidRDefault="001F1E8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FA55" w14:textId="77777777" w:rsidR="001F1E82" w:rsidRDefault="001F1E82" w:rsidP="00352A82">
      <w:r>
        <w:separator/>
      </w:r>
    </w:p>
  </w:footnote>
  <w:footnote w:type="continuationSeparator" w:id="0">
    <w:p w14:paraId="796DAE02" w14:textId="77777777" w:rsidR="001F1E82" w:rsidRDefault="001F1E8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82"/>
    <w:multiLevelType w:val="hybridMultilevel"/>
    <w:tmpl w:val="53B837B4"/>
    <w:lvl w:ilvl="0" w:tplc="8B362B10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51390D"/>
    <w:multiLevelType w:val="hybridMultilevel"/>
    <w:tmpl w:val="47A4C63A"/>
    <w:lvl w:ilvl="0" w:tplc="8CE82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23493"/>
    <w:multiLevelType w:val="multilevel"/>
    <w:tmpl w:val="518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BA1E8E"/>
    <w:multiLevelType w:val="hybridMultilevel"/>
    <w:tmpl w:val="FBB28474"/>
    <w:lvl w:ilvl="0" w:tplc="422E44F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D31E90"/>
    <w:multiLevelType w:val="multilevel"/>
    <w:tmpl w:val="2D50CC4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87940"/>
    <w:multiLevelType w:val="multilevel"/>
    <w:tmpl w:val="B410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960832"/>
    <w:multiLevelType w:val="multilevel"/>
    <w:tmpl w:val="21B0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272B36"/>
    <w:multiLevelType w:val="multilevel"/>
    <w:tmpl w:val="DB2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E434CF"/>
    <w:multiLevelType w:val="hybridMultilevel"/>
    <w:tmpl w:val="11B00C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C2F06"/>
    <w:multiLevelType w:val="hybridMultilevel"/>
    <w:tmpl w:val="3A18F8F0"/>
    <w:lvl w:ilvl="0" w:tplc="A6C0A3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875219"/>
    <w:multiLevelType w:val="hybridMultilevel"/>
    <w:tmpl w:val="1C809CBA"/>
    <w:lvl w:ilvl="0" w:tplc="848A25EC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32B7E1C"/>
    <w:multiLevelType w:val="multilevel"/>
    <w:tmpl w:val="B358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7129964">
    <w:abstractNumId w:val="12"/>
  </w:num>
  <w:num w:numId="2" w16cid:durableId="1164929981">
    <w:abstractNumId w:val="15"/>
  </w:num>
  <w:num w:numId="3" w16cid:durableId="1314213452">
    <w:abstractNumId w:val="1"/>
  </w:num>
  <w:num w:numId="4" w16cid:durableId="629288842">
    <w:abstractNumId w:val="7"/>
  </w:num>
  <w:num w:numId="5" w16cid:durableId="738939049">
    <w:abstractNumId w:val="14"/>
  </w:num>
  <w:num w:numId="6" w16cid:durableId="1657220828">
    <w:abstractNumId w:val="19"/>
  </w:num>
  <w:num w:numId="7" w16cid:durableId="1256210005">
    <w:abstractNumId w:val="4"/>
  </w:num>
  <w:num w:numId="8" w16cid:durableId="620721476">
    <w:abstractNumId w:val="5"/>
  </w:num>
  <w:num w:numId="9" w16cid:durableId="1223718357">
    <w:abstractNumId w:val="10"/>
  </w:num>
  <w:num w:numId="10" w16cid:durableId="767116328">
    <w:abstractNumId w:val="13"/>
  </w:num>
  <w:num w:numId="11" w16cid:durableId="598296048">
    <w:abstractNumId w:val="20"/>
  </w:num>
  <w:num w:numId="12" w16cid:durableId="1913856282">
    <w:abstractNumId w:val="11"/>
  </w:num>
  <w:num w:numId="13" w16cid:durableId="1135177740">
    <w:abstractNumId w:val="3"/>
  </w:num>
  <w:num w:numId="14" w16cid:durableId="310452040">
    <w:abstractNumId w:val="9"/>
  </w:num>
  <w:num w:numId="15" w16cid:durableId="910384951">
    <w:abstractNumId w:val="8"/>
  </w:num>
  <w:num w:numId="16" w16cid:durableId="533033255">
    <w:abstractNumId w:val="0"/>
  </w:num>
  <w:num w:numId="17" w16cid:durableId="1677727575">
    <w:abstractNumId w:val="17"/>
  </w:num>
  <w:num w:numId="18" w16cid:durableId="746536462">
    <w:abstractNumId w:val="6"/>
  </w:num>
  <w:num w:numId="19" w16cid:durableId="1473329991">
    <w:abstractNumId w:val="18"/>
  </w:num>
  <w:num w:numId="20" w16cid:durableId="819344952">
    <w:abstractNumId w:val="2"/>
  </w:num>
  <w:num w:numId="21" w16cid:durableId="210849372">
    <w:abstractNumId w:val="21"/>
  </w:num>
  <w:num w:numId="22" w16cid:durableId="21064589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CDE"/>
    <w:rsid w:val="0000517D"/>
    <w:rsid w:val="00010BCF"/>
    <w:rsid w:val="00013D1B"/>
    <w:rsid w:val="00015DF7"/>
    <w:rsid w:val="000276AB"/>
    <w:rsid w:val="000340C1"/>
    <w:rsid w:val="0003540C"/>
    <w:rsid w:val="0003597F"/>
    <w:rsid w:val="00055972"/>
    <w:rsid w:val="0005678C"/>
    <w:rsid w:val="00060176"/>
    <w:rsid w:val="00063CB7"/>
    <w:rsid w:val="00074E38"/>
    <w:rsid w:val="00076BA6"/>
    <w:rsid w:val="000807CE"/>
    <w:rsid w:val="00083CA2"/>
    <w:rsid w:val="00087F01"/>
    <w:rsid w:val="000A3BA8"/>
    <w:rsid w:val="000A7E58"/>
    <w:rsid w:val="000C2835"/>
    <w:rsid w:val="000C60BB"/>
    <w:rsid w:val="000D6C77"/>
    <w:rsid w:val="000E27C9"/>
    <w:rsid w:val="000E5815"/>
    <w:rsid w:val="00101B99"/>
    <w:rsid w:val="00103AE2"/>
    <w:rsid w:val="00107F0F"/>
    <w:rsid w:val="00110838"/>
    <w:rsid w:val="00110F99"/>
    <w:rsid w:val="001137D1"/>
    <w:rsid w:val="00117E96"/>
    <w:rsid w:val="00137067"/>
    <w:rsid w:val="00145A3D"/>
    <w:rsid w:val="00150DF2"/>
    <w:rsid w:val="00167093"/>
    <w:rsid w:val="00167692"/>
    <w:rsid w:val="00167A76"/>
    <w:rsid w:val="00167D7A"/>
    <w:rsid w:val="001716A7"/>
    <w:rsid w:val="00171CD4"/>
    <w:rsid w:val="001732D3"/>
    <w:rsid w:val="00177BC6"/>
    <w:rsid w:val="00192B9A"/>
    <w:rsid w:val="001944A0"/>
    <w:rsid w:val="001A69AF"/>
    <w:rsid w:val="001A74C3"/>
    <w:rsid w:val="001B2389"/>
    <w:rsid w:val="001B38A1"/>
    <w:rsid w:val="001C491B"/>
    <w:rsid w:val="001C6438"/>
    <w:rsid w:val="001C6EA3"/>
    <w:rsid w:val="001D7013"/>
    <w:rsid w:val="001E0091"/>
    <w:rsid w:val="001E77BE"/>
    <w:rsid w:val="001F1E82"/>
    <w:rsid w:val="00210408"/>
    <w:rsid w:val="00220626"/>
    <w:rsid w:val="0022510F"/>
    <w:rsid w:val="00226CD5"/>
    <w:rsid w:val="00226E0E"/>
    <w:rsid w:val="00251D84"/>
    <w:rsid w:val="002520D3"/>
    <w:rsid w:val="00252787"/>
    <w:rsid w:val="002763A0"/>
    <w:rsid w:val="0028430E"/>
    <w:rsid w:val="0028622D"/>
    <w:rsid w:val="002921C9"/>
    <w:rsid w:val="002930FE"/>
    <w:rsid w:val="002943C0"/>
    <w:rsid w:val="002A5DE0"/>
    <w:rsid w:val="002B08B0"/>
    <w:rsid w:val="002B1742"/>
    <w:rsid w:val="002B1D7F"/>
    <w:rsid w:val="002D0F71"/>
    <w:rsid w:val="002D36EA"/>
    <w:rsid w:val="002D546A"/>
    <w:rsid w:val="002D5696"/>
    <w:rsid w:val="00313EA7"/>
    <w:rsid w:val="00332862"/>
    <w:rsid w:val="003478C1"/>
    <w:rsid w:val="00352A82"/>
    <w:rsid w:val="00355F3A"/>
    <w:rsid w:val="00366240"/>
    <w:rsid w:val="003815F8"/>
    <w:rsid w:val="0038347D"/>
    <w:rsid w:val="00383622"/>
    <w:rsid w:val="0038497E"/>
    <w:rsid w:val="00384A8D"/>
    <w:rsid w:val="00386B4C"/>
    <w:rsid w:val="00391F52"/>
    <w:rsid w:val="00393FEE"/>
    <w:rsid w:val="0039457F"/>
    <w:rsid w:val="00396384"/>
    <w:rsid w:val="003A0AE4"/>
    <w:rsid w:val="003B0867"/>
    <w:rsid w:val="003B11F7"/>
    <w:rsid w:val="003B6233"/>
    <w:rsid w:val="003C0C96"/>
    <w:rsid w:val="003C1636"/>
    <w:rsid w:val="003D40C9"/>
    <w:rsid w:val="003F3284"/>
    <w:rsid w:val="00400DE4"/>
    <w:rsid w:val="00406AA8"/>
    <w:rsid w:val="0041086B"/>
    <w:rsid w:val="004129EE"/>
    <w:rsid w:val="00420DDA"/>
    <w:rsid w:val="00424F28"/>
    <w:rsid w:val="00431688"/>
    <w:rsid w:val="00435074"/>
    <w:rsid w:val="00442A4F"/>
    <w:rsid w:val="00445A64"/>
    <w:rsid w:val="00463FA4"/>
    <w:rsid w:val="0046775A"/>
    <w:rsid w:val="0047667E"/>
    <w:rsid w:val="00486063"/>
    <w:rsid w:val="004953C5"/>
    <w:rsid w:val="00495DB2"/>
    <w:rsid w:val="004A2F9B"/>
    <w:rsid w:val="004B094B"/>
    <w:rsid w:val="004B2222"/>
    <w:rsid w:val="004B7C19"/>
    <w:rsid w:val="004C3B01"/>
    <w:rsid w:val="004E242E"/>
    <w:rsid w:val="004F1E36"/>
    <w:rsid w:val="0050316D"/>
    <w:rsid w:val="00503E58"/>
    <w:rsid w:val="00504992"/>
    <w:rsid w:val="00507A31"/>
    <w:rsid w:val="00510F30"/>
    <w:rsid w:val="00517FB1"/>
    <w:rsid w:val="005210F0"/>
    <w:rsid w:val="005466D4"/>
    <w:rsid w:val="00547BAE"/>
    <w:rsid w:val="00554FB0"/>
    <w:rsid w:val="005665B2"/>
    <w:rsid w:val="005665C9"/>
    <w:rsid w:val="00572C58"/>
    <w:rsid w:val="00581BE7"/>
    <w:rsid w:val="005829F4"/>
    <w:rsid w:val="005A580B"/>
    <w:rsid w:val="005B1D9E"/>
    <w:rsid w:val="005C4740"/>
    <w:rsid w:val="005C6CA7"/>
    <w:rsid w:val="005D0F76"/>
    <w:rsid w:val="005D3E90"/>
    <w:rsid w:val="005F3B70"/>
    <w:rsid w:val="00603FD1"/>
    <w:rsid w:val="00623022"/>
    <w:rsid w:val="00633073"/>
    <w:rsid w:val="0063346D"/>
    <w:rsid w:val="006335B1"/>
    <w:rsid w:val="00646289"/>
    <w:rsid w:val="006476CB"/>
    <w:rsid w:val="0066085E"/>
    <w:rsid w:val="006620F0"/>
    <w:rsid w:val="00683ED9"/>
    <w:rsid w:val="00690849"/>
    <w:rsid w:val="00697801"/>
    <w:rsid w:val="006B1983"/>
    <w:rsid w:val="006B2027"/>
    <w:rsid w:val="006B7B52"/>
    <w:rsid w:val="006C13EE"/>
    <w:rsid w:val="006D0DA9"/>
    <w:rsid w:val="006F0A48"/>
    <w:rsid w:val="006F5A29"/>
    <w:rsid w:val="00714788"/>
    <w:rsid w:val="00722FAC"/>
    <w:rsid w:val="00724A7E"/>
    <w:rsid w:val="00731380"/>
    <w:rsid w:val="007334BE"/>
    <w:rsid w:val="00734A18"/>
    <w:rsid w:val="00741022"/>
    <w:rsid w:val="00757D52"/>
    <w:rsid w:val="00761724"/>
    <w:rsid w:val="00764824"/>
    <w:rsid w:val="00774DD1"/>
    <w:rsid w:val="0079172C"/>
    <w:rsid w:val="00791DB2"/>
    <w:rsid w:val="00793022"/>
    <w:rsid w:val="00796028"/>
    <w:rsid w:val="007A41E1"/>
    <w:rsid w:val="007A4D05"/>
    <w:rsid w:val="007A56D7"/>
    <w:rsid w:val="007B1DF5"/>
    <w:rsid w:val="007B4D67"/>
    <w:rsid w:val="007E70D5"/>
    <w:rsid w:val="008105D7"/>
    <w:rsid w:val="00810854"/>
    <w:rsid w:val="008304DF"/>
    <w:rsid w:val="00832DA7"/>
    <w:rsid w:val="00836679"/>
    <w:rsid w:val="00841F57"/>
    <w:rsid w:val="0085164D"/>
    <w:rsid w:val="00852723"/>
    <w:rsid w:val="00856485"/>
    <w:rsid w:val="00857274"/>
    <w:rsid w:val="00857F2F"/>
    <w:rsid w:val="00863845"/>
    <w:rsid w:val="00873CAB"/>
    <w:rsid w:val="008759F5"/>
    <w:rsid w:val="008802E3"/>
    <w:rsid w:val="008821D4"/>
    <w:rsid w:val="00895633"/>
    <w:rsid w:val="008A29DD"/>
    <w:rsid w:val="008A2AEE"/>
    <w:rsid w:val="008A3669"/>
    <w:rsid w:val="008B3C6C"/>
    <w:rsid w:val="008F21D2"/>
    <w:rsid w:val="008F30B8"/>
    <w:rsid w:val="008F5DCA"/>
    <w:rsid w:val="00904B2A"/>
    <w:rsid w:val="009060A3"/>
    <w:rsid w:val="00907636"/>
    <w:rsid w:val="00911E76"/>
    <w:rsid w:val="0091300A"/>
    <w:rsid w:val="00923A6E"/>
    <w:rsid w:val="0094476B"/>
    <w:rsid w:val="00945EB9"/>
    <w:rsid w:val="00946CF8"/>
    <w:rsid w:val="0096275C"/>
    <w:rsid w:val="00964671"/>
    <w:rsid w:val="00971DAE"/>
    <w:rsid w:val="00976F4F"/>
    <w:rsid w:val="009927FC"/>
    <w:rsid w:val="009A74DE"/>
    <w:rsid w:val="009B227A"/>
    <w:rsid w:val="009D6BE6"/>
    <w:rsid w:val="009D7254"/>
    <w:rsid w:val="009E3843"/>
    <w:rsid w:val="009F205E"/>
    <w:rsid w:val="009F2DDB"/>
    <w:rsid w:val="009F5E78"/>
    <w:rsid w:val="00A0123A"/>
    <w:rsid w:val="00A03315"/>
    <w:rsid w:val="00A03367"/>
    <w:rsid w:val="00A21DB1"/>
    <w:rsid w:val="00A55509"/>
    <w:rsid w:val="00A61AC6"/>
    <w:rsid w:val="00A62134"/>
    <w:rsid w:val="00A7398A"/>
    <w:rsid w:val="00A820B6"/>
    <w:rsid w:val="00A90066"/>
    <w:rsid w:val="00A90248"/>
    <w:rsid w:val="00A9127C"/>
    <w:rsid w:val="00A9136F"/>
    <w:rsid w:val="00A94714"/>
    <w:rsid w:val="00A95A58"/>
    <w:rsid w:val="00AA1359"/>
    <w:rsid w:val="00AA4569"/>
    <w:rsid w:val="00AA4BFD"/>
    <w:rsid w:val="00AB476D"/>
    <w:rsid w:val="00AB5994"/>
    <w:rsid w:val="00AC47C2"/>
    <w:rsid w:val="00AD07C6"/>
    <w:rsid w:val="00AD5D3F"/>
    <w:rsid w:val="00AD7D7F"/>
    <w:rsid w:val="00AE08B9"/>
    <w:rsid w:val="00AF22EE"/>
    <w:rsid w:val="00B17C1E"/>
    <w:rsid w:val="00B2090F"/>
    <w:rsid w:val="00B427D6"/>
    <w:rsid w:val="00B55D98"/>
    <w:rsid w:val="00B618A4"/>
    <w:rsid w:val="00B65F27"/>
    <w:rsid w:val="00B770BD"/>
    <w:rsid w:val="00B97C92"/>
    <w:rsid w:val="00BA1F4A"/>
    <w:rsid w:val="00BA77CE"/>
    <w:rsid w:val="00BB721D"/>
    <w:rsid w:val="00BE22F9"/>
    <w:rsid w:val="00BE2743"/>
    <w:rsid w:val="00BE5B70"/>
    <w:rsid w:val="00BF4F3F"/>
    <w:rsid w:val="00BF776F"/>
    <w:rsid w:val="00C012F1"/>
    <w:rsid w:val="00C06C58"/>
    <w:rsid w:val="00C10614"/>
    <w:rsid w:val="00C26DBB"/>
    <w:rsid w:val="00C52C58"/>
    <w:rsid w:val="00C64DC7"/>
    <w:rsid w:val="00C658C5"/>
    <w:rsid w:val="00C7627D"/>
    <w:rsid w:val="00C86354"/>
    <w:rsid w:val="00C973E8"/>
    <w:rsid w:val="00CA32FD"/>
    <w:rsid w:val="00CC293C"/>
    <w:rsid w:val="00CC3F17"/>
    <w:rsid w:val="00CD0869"/>
    <w:rsid w:val="00CD6707"/>
    <w:rsid w:val="00CD7B89"/>
    <w:rsid w:val="00CE0F39"/>
    <w:rsid w:val="00CE6304"/>
    <w:rsid w:val="00CF0B4F"/>
    <w:rsid w:val="00CF78C0"/>
    <w:rsid w:val="00D1663B"/>
    <w:rsid w:val="00D210FA"/>
    <w:rsid w:val="00D44878"/>
    <w:rsid w:val="00D51EE1"/>
    <w:rsid w:val="00D81991"/>
    <w:rsid w:val="00DA00B1"/>
    <w:rsid w:val="00DA69BC"/>
    <w:rsid w:val="00DB5AC5"/>
    <w:rsid w:val="00DD228B"/>
    <w:rsid w:val="00DD40E6"/>
    <w:rsid w:val="00DE3BB1"/>
    <w:rsid w:val="00DE7B81"/>
    <w:rsid w:val="00DE7BF9"/>
    <w:rsid w:val="00E0099A"/>
    <w:rsid w:val="00E14FAB"/>
    <w:rsid w:val="00E17879"/>
    <w:rsid w:val="00E217AD"/>
    <w:rsid w:val="00E269E6"/>
    <w:rsid w:val="00E27999"/>
    <w:rsid w:val="00E34315"/>
    <w:rsid w:val="00E437AA"/>
    <w:rsid w:val="00E45D5D"/>
    <w:rsid w:val="00E529A5"/>
    <w:rsid w:val="00E56E68"/>
    <w:rsid w:val="00E57102"/>
    <w:rsid w:val="00E639CC"/>
    <w:rsid w:val="00E71EFE"/>
    <w:rsid w:val="00E77E71"/>
    <w:rsid w:val="00E81B85"/>
    <w:rsid w:val="00E81E62"/>
    <w:rsid w:val="00E876FD"/>
    <w:rsid w:val="00E960E6"/>
    <w:rsid w:val="00EA0687"/>
    <w:rsid w:val="00EB2F95"/>
    <w:rsid w:val="00EB5D61"/>
    <w:rsid w:val="00EC106C"/>
    <w:rsid w:val="00EC659F"/>
    <w:rsid w:val="00ED7977"/>
    <w:rsid w:val="00EE5DDF"/>
    <w:rsid w:val="00EF01C4"/>
    <w:rsid w:val="00EF62CF"/>
    <w:rsid w:val="00F11D72"/>
    <w:rsid w:val="00F12361"/>
    <w:rsid w:val="00F20A4C"/>
    <w:rsid w:val="00F24C66"/>
    <w:rsid w:val="00F2526C"/>
    <w:rsid w:val="00F27F42"/>
    <w:rsid w:val="00F35260"/>
    <w:rsid w:val="00F36805"/>
    <w:rsid w:val="00F37A6E"/>
    <w:rsid w:val="00F40810"/>
    <w:rsid w:val="00F41225"/>
    <w:rsid w:val="00F4231E"/>
    <w:rsid w:val="00F56705"/>
    <w:rsid w:val="00F57D41"/>
    <w:rsid w:val="00F656F2"/>
    <w:rsid w:val="00F6775E"/>
    <w:rsid w:val="00F708B5"/>
    <w:rsid w:val="00F7219F"/>
    <w:rsid w:val="00F731BB"/>
    <w:rsid w:val="00F811AF"/>
    <w:rsid w:val="00F83604"/>
    <w:rsid w:val="00F93CA5"/>
    <w:rsid w:val="00F93D7F"/>
    <w:rsid w:val="00FA1028"/>
    <w:rsid w:val="00FB375F"/>
    <w:rsid w:val="00FB7287"/>
    <w:rsid w:val="00FC58FD"/>
    <w:rsid w:val="00FD1BCC"/>
    <w:rsid w:val="00FE0587"/>
    <w:rsid w:val="00FE46AB"/>
    <w:rsid w:val="00FE6F7F"/>
    <w:rsid w:val="00FE6FB9"/>
    <w:rsid w:val="00FE733D"/>
    <w:rsid w:val="00FF1AA0"/>
    <w:rsid w:val="00FF3054"/>
    <w:rsid w:val="00FF6A5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BB7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rsid w:val="00BB721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B721D"/>
    <w:pPr>
      <w:spacing w:after="0" w:line="240" w:lineRule="auto"/>
      <w:ind w:left="0" w:right="0"/>
      <w:jc w:val="left"/>
    </w:pPr>
    <w:rPr>
      <w:rFonts w:ascii="Times New Roman" w:hAnsi="Times New Roman" w:cs="Times New Roman"/>
      <w:bCs w:val="0"/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rsid w:val="00BB721D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5C6CA7"/>
    <w:rPr>
      <w:i/>
      <w:iCs/>
    </w:rPr>
  </w:style>
  <w:style w:type="character" w:styleId="Krepko">
    <w:name w:val="Strong"/>
    <w:basedOn w:val="Privzetapisavaodstavka"/>
    <w:uiPriority w:val="22"/>
    <w:qFormat/>
    <w:rsid w:val="005C6CA7"/>
    <w:rPr>
      <w:b/>
      <w:bCs/>
    </w:rPr>
  </w:style>
  <w:style w:type="paragraph" w:styleId="Revizija">
    <w:name w:val="Revision"/>
    <w:hidden/>
    <w:uiPriority w:val="99"/>
    <w:semiHidden/>
    <w:rsid w:val="00510F30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10F30"/>
    <w:pPr>
      <w:spacing w:after="240"/>
      <w:ind w:left="709" w:right="-142"/>
      <w:jc w:val="both"/>
    </w:pPr>
    <w:rPr>
      <w:rFonts w:ascii="Verdana" w:hAnsi="Verdana" w:cs="Arial"/>
      <w:b/>
      <w:bCs/>
      <w:noProof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10F30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rezrazmikov">
    <w:name w:val="No Spacing"/>
    <w:uiPriority w:val="1"/>
    <w:qFormat/>
    <w:rsid w:val="00BA77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avaden"/>
    <w:rsid w:val="00435074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bCs w:val="0"/>
      <w:noProof w:val="0"/>
      <w:sz w:val="24"/>
      <w:szCs w:val="24"/>
    </w:rPr>
  </w:style>
  <w:style w:type="character" w:customStyle="1" w:styleId="normaltextrun">
    <w:name w:val="normaltextrun"/>
    <w:basedOn w:val="Privzetapisavaodstavka"/>
    <w:rsid w:val="00435074"/>
  </w:style>
  <w:style w:type="character" w:customStyle="1" w:styleId="eop">
    <w:name w:val="eop"/>
    <w:basedOn w:val="Privzetapisavaodstavka"/>
    <w:rsid w:val="0043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C60BB"/>
    <w:rsid w:val="000F24CD"/>
    <w:rsid w:val="00107F0F"/>
    <w:rsid w:val="00367A09"/>
    <w:rsid w:val="00386B4C"/>
    <w:rsid w:val="003C1636"/>
    <w:rsid w:val="00523941"/>
    <w:rsid w:val="005E6B6F"/>
    <w:rsid w:val="00632253"/>
    <w:rsid w:val="00646289"/>
    <w:rsid w:val="00697801"/>
    <w:rsid w:val="006D15FE"/>
    <w:rsid w:val="00744A8C"/>
    <w:rsid w:val="00940149"/>
    <w:rsid w:val="00971DAE"/>
    <w:rsid w:val="00A94714"/>
    <w:rsid w:val="00AA4569"/>
    <w:rsid w:val="00B618A4"/>
    <w:rsid w:val="00B97C92"/>
    <w:rsid w:val="00CA3919"/>
    <w:rsid w:val="00CC293C"/>
    <w:rsid w:val="00DA4EB6"/>
    <w:rsid w:val="00DE3BB1"/>
    <w:rsid w:val="00E559DE"/>
    <w:rsid w:val="00E71EFE"/>
    <w:rsid w:val="00EC666F"/>
    <w:rsid w:val="00EF065E"/>
    <w:rsid w:val="00F5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83</cp:revision>
  <cp:lastPrinted>2025-02-19T07:16:00Z</cp:lastPrinted>
  <dcterms:created xsi:type="dcterms:W3CDTF">2025-12-01T19:44:00Z</dcterms:created>
  <dcterms:modified xsi:type="dcterms:W3CDTF">2025-12-04T15:59:00Z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