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8F2C449" w:rsidR="0066085E" w:rsidRPr="00DF5B8F" w:rsidRDefault="002758D2" w:rsidP="0066085E">
      <w:pPr>
        <w:pStyle w:val="Nazivenote"/>
        <w:rPr>
          <w:b w:val="0"/>
          <w:bCs/>
          <w:sz w:val="16"/>
          <w:szCs w:val="16"/>
        </w:rPr>
      </w:pPr>
      <w:r w:rsidRPr="00DF5B8F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38E96" wp14:editId="72CCFFE3">
                <wp:simplePos x="0" y="0"/>
                <wp:positionH relativeFrom="column">
                  <wp:posOffset>4829810</wp:posOffset>
                </wp:positionH>
                <wp:positionV relativeFrom="paragraph">
                  <wp:posOffset>15240</wp:posOffset>
                </wp:positionV>
                <wp:extent cx="8763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D2A6B45" w:rsidR="00445A64" w:rsidRPr="000E5815" w:rsidRDefault="00BE4733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0.3pt;margin-top:1.2pt;width:69pt;height:4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" stroked="f">
                <v:textbox>
                  <w:txbxContent>
                    <w:p w14:paraId="79C32D9A" w14:textId="6D2A6B45" w:rsidR="00445A64" w:rsidRPr="000E5815" w:rsidRDefault="00BE4733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DF5B8F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5FC2D6" wp14:editId="0508678B">
                <wp:simplePos x="0" y="0"/>
                <wp:positionH relativeFrom="page">
                  <wp:posOffset>5692140</wp:posOffset>
                </wp:positionH>
                <wp:positionV relativeFrom="page">
                  <wp:posOffset>1082040</wp:posOffset>
                </wp:positionV>
                <wp:extent cx="960120" cy="914400"/>
                <wp:effectExtent l="0" t="0" r="1143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3E8CE" id="Pravokotnik 18" o:spid="_x0000_s1026" alt="&quot;&quot;" style="position:absolute;margin-left:448.2pt;margin-top:85.2pt;width:75.6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" filled="f" strokecolor="black [3213]" strokeweight="1pt">
                <w10:wrap anchorx="page" anchory="page"/>
              </v:rect>
            </w:pict>
          </mc:Fallback>
        </mc:AlternateContent>
      </w:r>
      <w:r w:rsidR="008F5DCA" w:rsidRPr="00DF5B8F">
        <w:rPr>
          <w:sz w:val="16"/>
          <w:szCs w:val="16"/>
        </w:rPr>
        <w:t>Župan</w:t>
      </w:r>
      <w:r w:rsidR="00A7398A" w:rsidRPr="00DF5B8F">
        <w:rPr>
          <w:sz w:val="16"/>
          <w:szCs w:val="16"/>
        </w:rPr>
        <w:t xml:space="preserve"> </w:t>
      </w:r>
      <w:r w:rsidR="00722FAC" w:rsidRPr="00DF5B8F">
        <w:rPr>
          <w:sz w:val="16"/>
          <w:szCs w:val="16"/>
        </w:rPr>
        <w:br/>
      </w:r>
      <w:r w:rsidR="002B08B0" w:rsidRPr="00DF5B8F">
        <w:rPr>
          <w:b w:val="0"/>
          <w:bCs/>
          <w:sz w:val="16"/>
          <w:szCs w:val="16"/>
        </w:rPr>
        <w:t>Trg Edvarda Kardelja 1, 5000 Nova Gorica</w:t>
      </w:r>
    </w:p>
    <w:p w14:paraId="77EDCABD" w14:textId="77777777" w:rsidR="0066085E" w:rsidRPr="007854F5" w:rsidRDefault="0066085E" w:rsidP="0066085E">
      <w:pPr>
        <w:pStyle w:val="Nazivenote"/>
        <w:rPr>
          <w:sz w:val="20"/>
          <w:szCs w:val="20"/>
        </w:rPr>
      </w:pPr>
    </w:p>
    <w:p w14:paraId="5B6C62D8" w14:textId="2B77DDE0" w:rsidR="0066085E" w:rsidRPr="007854F5" w:rsidRDefault="0066085E" w:rsidP="00BE5B70">
      <w:pPr>
        <w:pStyle w:val="stevilkadokumenta"/>
      </w:pPr>
      <w:r w:rsidRPr="007854F5">
        <w:rPr>
          <w:rStyle w:val="ZvezaZnak"/>
          <w:bCs/>
          <w:sz w:val="20"/>
          <w:u w:val="none"/>
        </w:rPr>
        <w:t xml:space="preserve">Številka: </w:t>
      </w:r>
      <w:r w:rsidR="00904631" w:rsidRPr="007854F5">
        <w:rPr>
          <w:rStyle w:val="ZvezaZnak"/>
          <w:bCs/>
          <w:sz w:val="20"/>
          <w:u w:val="none"/>
        </w:rPr>
        <w:t>3</w:t>
      </w:r>
      <w:r w:rsidR="005D536F">
        <w:rPr>
          <w:rStyle w:val="ZvezaZnak"/>
          <w:bCs/>
          <w:sz w:val="20"/>
          <w:u w:val="none"/>
        </w:rPr>
        <w:t>54-233</w:t>
      </w:r>
      <w:r w:rsidR="00DD0DD9" w:rsidRPr="007854F5">
        <w:rPr>
          <w:rStyle w:val="ZvezaZnak"/>
          <w:bCs/>
          <w:sz w:val="20"/>
          <w:u w:val="none"/>
        </w:rPr>
        <w:t>/2025</w:t>
      </w:r>
      <w:r w:rsidR="005F0087" w:rsidRPr="007854F5">
        <w:rPr>
          <w:rStyle w:val="ZvezaZnak"/>
          <w:bCs/>
          <w:sz w:val="20"/>
          <w:u w:val="none"/>
        </w:rPr>
        <w:t>-</w:t>
      </w:r>
      <w:r w:rsidR="00242AD7">
        <w:rPr>
          <w:rStyle w:val="ZvezaZnak"/>
          <w:bCs/>
          <w:sz w:val="20"/>
          <w:u w:val="none"/>
        </w:rPr>
        <w:t>4</w:t>
      </w:r>
      <w:r w:rsidR="00352A82" w:rsidRPr="007854F5">
        <w:rPr>
          <w:rStyle w:val="ZvezaZnak"/>
          <w:bCs/>
          <w:sz w:val="20"/>
          <w:u w:val="none"/>
        </w:rPr>
        <w:br/>
      </w:r>
      <w:r w:rsidRPr="007854F5">
        <w:t xml:space="preserve">Nova Gorica, dne </w:t>
      </w:r>
      <w:r w:rsidR="00082D2B" w:rsidRPr="007854F5">
        <w:t xml:space="preserve">1. decembra </w:t>
      </w:r>
      <w:r w:rsidR="00DD0DD9" w:rsidRPr="007854F5">
        <w:t>2025</w:t>
      </w:r>
    </w:p>
    <w:p w14:paraId="7731015D" w14:textId="77777777" w:rsidR="000807CE" w:rsidRPr="007854F5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7854F5" w:rsidRDefault="000807CE" w:rsidP="009B227A">
      <w:pPr>
        <w:pStyle w:val="gradivo"/>
        <w:spacing w:before="480" w:after="480"/>
        <w:rPr>
          <w:b/>
          <w:bCs w:val="0"/>
        </w:rPr>
      </w:pPr>
      <w:r w:rsidRPr="007854F5">
        <w:rPr>
          <w:b/>
          <w:bCs w:val="0"/>
        </w:rPr>
        <w:t>MESTNI SVET MESTNE OBČINE NOVA GORICA</w:t>
      </w:r>
    </w:p>
    <w:p w14:paraId="42663E32" w14:textId="598C01A2" w:rsidR="008802E3" w:rsidRPr="007854F5" w:rsidRDefault="0066085E" w:rsidP="00FB7287">
      <w:pPr>
        <w:ind w:left="4395" w:hanging="3686"/>
      </w:pPr>
      <w:r w:rsidRPr="007854F5">
        <w:rPr>
          <w:b/>
          <w:bCs w:val="0"/>
        </w:rPr>
        <w:t>ZADEVA</w:t>
      </w:r>
      <w:r w:rsidRPr="007854F5">
        <w:t>:</w:t>
      </w:r>
      <w:r w:rsidRPr="007854F5">
        <w:tab/>
        <w:t>PREDLOG ZA OBRAVNAVO NA SEJI MESTNEGA SVETA MESTNE OBČINE NOVA GORICA</w:t>
      </w:r>
    </w:p>
    <w:p w14:paraId="1D7223B1" w14:textId="0010B930" w:rsidR="0066085E" w:rsidRPr="007854F5" w:rsidRDefault="0066085E" w:rsidP="009B227A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7854F5">
        <w:rPr>
          <w:sz w:val="20"/>
          <w:szCs w:val="20"/>
        </w:rPr>
        <w:t>NASLOV:</w:t>
      </w:r>
      <w:r w:rsidRPr="007854F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91111184"/>
          <w:placeholder>
            <w:docPart w:val="DefaultPlaceholder_-1854013440"/>
          </w:placeholder>
        </w:sdtPr>
        <w:sdtEndPr>
          <w:rPr>
            <w:rStyle w:val="gradivoZnak"/>
            <w:rFonts w:cs="Arial"/>
            <w:bCs w:val="0"/>
          </w:rPr>
        </w:sdtEndPr>
        <w:sdtContent>
          <w:r w:rsidR="00DF5B8F">
            <w:rPr>
              <w:sz w:val="20"/>
              <w:szCs w:val="20"/>
            </w:rPr>
            <w:t xml:space="preserve">Predlog </w:t>
          </w:r>
          <w:r w:rsidR="003C38F5" w:rsidRPr="007854F5">
            <w:rPr>
              <w:sz w:val="20"/>
              <w:szCs w:val="20"/>
            </w:rPr>
            <w:t>Sklep</w:t>
          </w:r>
          <w:r w:rsidR="00DF5B8F">
            <w:rPr>
              <w:sz w:val="20"/>
              <w:szCs w:val="20"/>
            </w:rPr>
            <w:t>a</w:t>
          </w:r>
          <w:r w:rsidR="00843B46" w:rsidRPr="007854F5">
            <w:rPr>
              <w:sz w:val="20"/>
              <w:szCs w:val="20"/>
            </w:rPr>
            <w:t xml:space="preserve"> o </w:t>
          </w:r>
          <w:r w:rsidR="00D36FA9" w:rsidRPr="007854F5">
            <w:rPr>
              <w:sz w:val="20"/>
              <w:szCs w:val="20"/>
            </w:rPr>
            <w:t>potrditvi cene gospodarske javne službe oskrbe s pitno vodo</w:t>
          </w:r>
          <w:r w:rsidR="00843B46" w:rsidRPr="007854F5">
            <w:rPr>
              <w:sz w:val="20"/>
              <w:szCs w:val="20"/>
            </w:rPr>
            <w:t xml:space="preserve"> </w:t>
          </w:r>
        </w:sdtContent>
      </w:sdt>
    </w:p>
    <w:p w14:paraId="4EB48263" w14:textId="26EFBBDC" w:rsidR="0066085E" w:rsidRPr="007854F5" w:rsidRDefault="0066085E" w:rsidP="000E5815">
      <w:pPr>
        <w:ind w:left="4395" w:hanging="3686"/>
        <w:jc w:val="left"/>
      </w:pPr>
      <w:r w:rsidRPr="007854F5">
        <w:rPr>
          <w:b/>
          <w:bCs w:val="0"/>
        </w:rPr>
        <w:t>GRADIVO PRIPRAVIL</w:t>
      </w:r>
      <w:r w:rsidRPr="007854F5">
        <w:t>:</w:t>
      </w:r>
      <w:r w:rsidRPr="007854F5">
        <w:tab/>
      </w:r>
      <w:r w:rsidRPr="007854F5">
        <w:rPr>
          <w:rStyle w:val="gradivoZnak"/>
        </w:rPr>
        <w:t xml:space="preserve">Mestna občina Nova Gorica, </w:t>
      </w:r>
      <w:r w:rsidR="00841F57" w:rsidRPr="007854F5">
        <w:rPr>
          <w:rStyle w:val="gradivoZnak"/>
        </w:rPr>
        <w:t>Oddelek za gospodarstvo in gospodarske javne službe</w:t>
      </w:r>
    </w:p>
    <w:p w14:paraId="2589E91B" w14:textId="2460ED47" w:rsidR="0066085E" w:rsidRPr="007854F5" w:rsidRDefault="0066085E" w:rsidP="00FB7287">
      <w:pPr>
        <w:ind w:left="4395" w:hanging="3686"/>
      </w:pPr>
      <w:r w:rsidRPr="007854F5">
        <w:rPr>
          <w:b/>
          <w:bCs w:val="0"/>
        </w:rPr>
        <w:t>IZDELOVALEC GRADIVA:</w:t>
      </w:r>
      <w:r w:rsidR="00FB7287" w:rsidRPr="007854F5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4F0C24">
            <w:t>Vodovodi in kanalizacija Nova Gorica, d.d.</w:t>
          </w:r>
        </w:sdtContent>
      </w:sdt>
    </w:p>
    <w:p w14:paraId="11F58982" w14:textId="69126788" w:rsidR="0066085E" w:rsidRPr="007854F5" w:rsidRDefault="0066085E" w:rsidP="00FB7287">
      <w:pPr>
        <w:ind w:left="4395" w:hanging="3686"/>
        <w:rPr>
          <w:b/>
          <w:bCs w:val="0"/>
        </w:rPr>
      </w:pPr>
      <w:r w:rsidRPr="007854F5">
        <w:rPr>
          <w:b/>
          <w:bCs w:val="0"/>
        </w:rPr>
        <w:t>POROČEVALEC:</w:t>
      </w:r>
      <w:r w:rsidR="00FB7287" w:rsidRPr="007854F5">
        <w:t xml:space="preserve"> </w:t>
      </w:r>
      <w:r w:rsidR="00FB7287" w:rsidRPr="007854F5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5D6335">
            <w:t>Vodovodi in kanalizacija Nova Gorica, d.d.</w:t>
          </w:r>
          <w:r w:rsidR="004F0C24">
            <w:t xml:space="preserve"> </w:t>
          </w:r>
          <w:r w:rsidR="001C32F2" w:rsidRPr="007854F5">
            <w:t>Martina Remec Pečenko</w:t>
          </w:r>
          <w:r w:rsidR="005F0087" w:rsidRPr="007854F5">
            <w:t>, vodja Oddelka za gospodarstvo in gospodarske javne službe</w:t>
          </w:r>
        </w:sdtContent>
      </w:sdt>
    </w:p>
    <w:p w14:paraId="75A8D632" w14:textId="19A452FA" w:rsidR="0066085E" w:rsidRPr="007854F5" w:rsidRDefault="0066085E" w:rsidP="00FB7287">
      <w:pPr>
        <w:ind w:left="4395" w:hanging="3686"/>
      </w:pPr>
      <w:r w:rsidRPr="007854F5">
        <w:rPr>
          <w:b/>
          <w:bCs w:val="0"/>
        </w:rPr>
        <w:t xml:space="preserve">PRISTOJNO DELOVNO </w:t>
      </w:r>
      <w:r w:rsidR="00381D0C">
        <w:rPr>
          <w:b/>
          <w:bCs w:val="0"/>
        </w:rPr>
        <w:t>TELO</w:t>
      </w:r>
      <w:r w:rsidRPr="007854F5">
        <w:t xml:space="preserve">: </w:t>
      </w:r>
      <w:r w:rsidRPr="007854F5"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381D0C">
            <w:t>Odbor za gospodarstvo in odbor za prostor</w:t>
          </w:r>
        </w:sdtContent>
      </w:sdt>
    </w:p>
    <w:p w14:paraId="4C9319DA" w14:textId="7B5A35DC" w:rsidR="0066085E" w:rsidRPr="007854F5" w:rsidRDefault="0066085E" w:rsidP="00352A82">
      <w:pPr>
        <w:rPr>
          <w:b/>
          <w:bCs w:val="0"/>
        </w:rPr>
      </w:pPr>
      <w:r w:rsidRPr="007854F5">
        <w:rPr>
          <w:b/>
          <w:bCs w:val="0"/>
        </w:rPr>
        <w:t xml:space="preserve">PREDLOG SKLEPA: </w:t>
      </w:r>
    </w:p>
    <w:p w14:paraId="7AA05322" w14:textId="3BC1EBDA" w:rsidR="000E5815" w:rsidRPr="007854F5" w:rsidRDefault="00FB7287" w:rsidP="00381D0C">
      <w:pPr>
        <w:jc w:val="left"/>
      </w:pPr>
      <w:r w:rsidRPr="007854F5">
        <w:t xml:space="preserve">Mestni svet Mestne občine Nova Gorica sprejme </w:t>
      </w:r>
      <w:r w:rsidR="009F4160" w:rsidRPr="007854F5">
        <w:t xml:space="preserve">Sklep </w:t>
      </w:r>
      <w:r w:rsidR="00710D7A" w:rsidRPr="007854F5">
        <w:t xml:space="preserve">o </w:t>
      </w:r>
      <w:r w:rsidR="005F2157" w:rsidRPr="007854F5">
        <w:t>potrditvi cene gospodarske javne službe oskrbe s pitno vodo</w:t>
      </w:r>
      <w:r w:rsidR="00381D0C">
        <w:t>.</w:t>
      </w:r>
      <w:bookmarkStart w:id="0" w:name="_Hlk195615944"/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7854F5" w14:paraId="0FF38549" w14:textId="77777777" w:rsidTr="00FB7287">
        <w:tc>
          <w:tcPr>
            <w:tcW w:w="3549" w:type="dxa"/>
          </w:tcPr>
          <w:p w14:paraId="1D1D813B" w14:textId="77777777" w:rsidR="00FB7287" w:rsidRPr="007854F5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7854F5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7854F5" w14:paraId="6D021AA2" w14:textId="77777777" w:rsidTr="00FB7287">
        <w:tc>
          <w:tcPr>
            <w:tcW w:w="3549" w:type="dxa"/>
          </w:tcPr>
          <w:p w14:paraId="7F514CF4" w14:textId="77777777" w:rsidR="00FB7287" w:rsidRPr="007854F5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7854F5">
              <w:rPr>
                <w:b/>
              </w:rPr>
              <w:t>Samo Turel</w:t>
            </w:r>
          </w:p>
        </w:tc>
      </w:tr>
      <w:tr w:rsidR="00FB7287" w:rsidRPr="007854F5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3E85B49E" w:rsidR="00FB7287" w:rsidRPr="007854F5" w:rsidRDefault="00630065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7854F5">
              <w:t>upan</w:t>
            </w:r>
          </w:p>
        </w:tc>
      </w:tr>
      <w:bookmarkEnd w:id="0"/>
    </w:tbl>
    <w:p w14:paraId="44177559" w14:textId="77777777" w:rsidR="00FB7287" w:rsidRPr="007854F5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854F5" w:rsidRDefault="0066085E" w:rsidP="00774DD1">
      <w:pPr>
        <w:pStyle w:val="gradivo"/>
      </w:pPr>
      <w:r w:rsidRPr="007854F5">
        <w:t>Gradivo</w:t>
      </w:r>
      <w:r w:rsidR="00F12361" w:rsidRPr="007854F5">
        <w:t>:</w:t>
      </w:r>
    </w:p>
    <w:p w14:paraId="08ABD712" w14:textId="3AACEDD3" w:rsidR="00774DD1" w:rsidRPr="007854F5" w:rsidRDefault="0066085E" w:rsidP="00774DD1">
      <w:pPr>
        <w:pStyle w:val="gradivo"/>
        <w:numPr>
          <w:ilvl w:val="0"/>
          <w:numId w:val="10"/>
        </w:numPr>
      </w:pPr>
      <w:r w:rsidRPr="007854F5">
        <w:t>Gradivo</w:t>
      </w:r>
      <w:r w:rsidR="00F12361" w:rsidRPr="007854F5">
        <w:t xml:space="preserve"> 1: </w:t>
      </w:r>
      <w:r w:rsidR="000E77DB" w:rsidRPr="007854F5">
        <w:t>predlog sklepa z obrazložitvijo</w:t>
      </w:r>
    </w:p>
    <w:p w14:paraId="42E3232A" w14:textId="2DED8D1B" w:rsidR="00774DD1" w:rsidRPr="007854F5" w:rsidRDefault="0066085E" w:rsidP="00774DD1">
      <w:pPr>
        <w:pStyle w:val="gradivo"/>
        <w:numPr>
          <w:ilvl w:val="0"/>
          <w:numId w:val="10"/>
        </w:numPr>
      </w:pPr>
      <w:r w:rsidRPr="007854F5">
        <w:t>Gradivo</w:t>
      </w:r>
      <w:r w:rsidR="001137D1" w:rsidRPr="007854F5">
        <w:t xml:space="preserve"> </w:t>
      </w:r>
      <w:r w:rsidR="00F12361" w:rsidRPr="007854F5">
        <w:t xml:space="preserve">2: </w:t>
      </w:r>
      <w:r w:rsidR="000E77DB" w:rsidRPr="007854F5">
        <w:t xml:space="preserve">Elaborat o </w:t>
      </w:r>
      <w:r w:rsidR="00FF518B" w:rsidRPr="007854F5">
        <w:t xml:space="preserve">oblikovanju cen storitev </w:t>
      </w:r>
      <w:r w:rsidR="00FD080C" w:rsidRPr="007854F5">
        <w:t xml:space="preserve">javne službe oskrbe s pitno vodo, </w:t>
      </w:r>
      <w:r w:rsidR="007854F5" w:rsidRPr="007854F5">
        <w:t>november 2025</w:t>
      </w:r>
    </w:p>
    <w:p w14:paraId="35EBE53F" w14:textId="77777777" w:rsidR="001C491B" w:rsidRPr="007854F5" w:rsidRDefault="001C491B" w:rsidP="00352A82">
      <w:pPr>
        <w:pStyle w:val="Odstavekseznama"/>
      </w:pPr>
    </w:p>
    <w:p w14:paraId="25EB0C65" w14:textId="77777777" w:rsidR="001C491B" w:rsidRDefault="001C491B" w:rsidP="00352A82"/>
    <w:p w14:paraId="584822B0" w14:textId="77777777" w:rsidR="00381D0C" w:rsidRDefault="00381D0C" w:rsidP="00352A82"/>
    <w:p w14:paraId="29F8F0D4" w14:textId="77777777" w:rsidR="00381D0C" w:rsidRPr="007854F5" w:rsidRDefault="00381D0C" w:rsidP="00352A82">
      <w:pPr>
        <w:sectPr w:rsidR="00381D0C" w:rsidRPr="007854F5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7854F5" w:rsidRDefault="000E5815" w:rsidP="00355F3A">
      <w:pPr>
        <w:pStyle w:val="Nazivenote"/>
        <w:rPr>
          <w:b w:val="0"/>
          <w:bCs/>
          <w:sz w:val="20"/>
          <w:szCs w:val="20"/>
        </w:rPr>
      </w:pPr>
      <w:r w:rsidRPr="007854F5">
        <w:rPr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854F5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CBEDC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7854F5">
        <w:rPr>
          <w:sz w:val="20"/>
          <w:szCs w:val="20"/>
        </w:rPr>
        <w:t>Mestni Svet</w:t>
      </w:r>
      <w:r w:rsidR="00731380" w:rsidRPr="007854F5">
        <w:rPr>
          <w:sz w:val="20"/>
          <w:szCs w:val="20"/>
        </w:rPr>
        <w:br/>
      </w:r>
      <w:r w:rsidR="00731380" w:rsidRPr="007854F5">
        <w:rPr>
          <w:b w:val="0"/>
          <w:bCs/>
          <w:sz w:val="20"/>
          <w:szCs w:val="20"/>
        </w:rPr>
        <w:t>Trg Edvarda Kardelja 1, 5000 Nova Gorica</w:t>
      </w:r>
    </w:p>
    <w:p w14:paraId="4DA58669" w14:textId="77777777" w:rsidR="000E5815" w:rsidRPr="007854F5" w:rsidRDefault="000E5815" w:rsidP="00BE5B70"/>
    <w:p w14:paraId="25EA3E79" w14:textId="77777777" w:rsidR="007F0549" w:rsidRDefault="007F0549" w:rsidP="007854F5">
      <w:pPr>
        <w:pStyle w:val="Odstavekseznama"/>
      </w:pPr>
    </w:p>
    <w:p w14:paraId="7F8604E8" w14:textId="40660C14" w:rsidR="0009215E" w:rsidRPr="007854F5" w:rsidRDefault="0009215E" w:rsidP="007F0549">
      <w:pPr>
        <w:pStyle w:val="Odstavekseznama"/>
        <w:jc w:val="left"/>
      </w:pPr>
      <w:r w:rsidRPr="007854F5">
        <w:t xml:space="preserve">Na podlagi 49. člena Odloka o oskrbi s pitno vodo (Uradni list RS, št. 42/14), </w:t>
      </w:r>
      <w:r w:rsidR="00896AD1">
        <w:t xml:space="preserve"> 15.  člena Zakona o oskrbi s pitno vodo</w:t>
      </w:r>
      <w:r w:rsidR="008F1FA2">
        <w:t xml:space="preserve"> ter odvajanju in čiščenju komunalne odpadne vode (Uradni list RS, št. 21/25)</w:t>
      </w:r>
      <w:r w:rsidRPr="007854F5">
        <w:t xml:space="preserve"> in 19. člena Statuta Mestne občine Nova Gorica (Uradni list RS, št. 13/12, 18/17 in 18/19) je Mestni svet Mestne občine Nova Gorica na seji dne _________________ sprejel naslednji</w:t>
      </w:r>
    </w:p>
    <w:p w14:paraId="537724B4" w14:textId="77777777" w:rsidR="0009215E" w:rsidRPr="007854F5" w:rsidRDefault="0009215E" w:rsidP="007854F5">
      <w:pPr>
        <w:pStyle w:val="Odstavekseznama"/>
      </w:pPr>
    </w:p>
    <w:p w14:paraId="3B0D1EF8" w14:textId="77777777" w:rsidR="0009215E" w:rsidRPr="007854F5" w:rsidRDefault="0009215E" w:rsidP="007854F5">
      <w:pPr>
        <w:pStyle w:val="Odstavekseznama"/>
      </w:pPr>
    </w:p>
    <w:p w14:paraId="0169EA63" w14:textId="77777777" w:rsidR="0009215E" w:rsidRPr="007854F5" w:rsidRDefault="0009215E" w:rsidP="007854F5">
      <w:pPr>
        <w:pStyle w:val="Odstavekseznama"/>
      </w:pPr>
    </w:p>
    <w:p w14:paraId="0273E269" w14:textId="77777777" w:rsidR="007F0549" w:rsidRDefault="0009215E" w:rsidP="002B2447">
      <w:pPr>
        <w:pStyle w:val="Odstavekseznama"/>
        <w:jc w:val="center"/>
        <w:rPr>
          <w:color w:val="2F5496" w:themeColor="accent1" w:themeShade="BF"/>
        </w:rPr>
      </w:pPr>
      <w:r w:rsidRPr="002B2447">
        <w:rPr>
          <w:color w:val="2F5496" w:themeColor="accent1" w:themeShade="BF"/>
        </w:rPr>
        <w:t>S</w:t>
      </w:r>
      <w:r w:rsidR="00813B97">
        <w:rPr>
          <w:color w:val="2F5496" w:themeColor="accent1" w:themeShade="BF"/>
        </w:rPr>
        <w:t>KLEP</w:t>
      </w:r>
      <w:r w:rsidR="0074002D">
        <w:rPr>
          <w:color w:val="2F5496" w:themeColor="accent1" w:themeShade="BF"/>
        </w:rPr>
        <w:t xml:space="preserve"> </w:t>
      </w:r>
    </w:p>
    <w:p w14:paraId="575186B8" w14:textId="70C1A48F" w:rsidR="0009215E" w:rsidRPr="002B2447" w:rsidRDefault="00B43494" w:rsidP="002B2447">
      <w:pPr>
        <w:pStyle w:val="Odstavekseznama"/>
        <w:jc w:val="center"/>
        <w:rPr>
          <w:color w:val="2F5496" w:themeColor="accent1" w:themeShade="BF"/>
        </w:rPr>
      </w:pPr>
      <w:r>
        <w:rPr>
          <w:color w:val="2F5496" w:themeColor="accent1" w:themeShade="BF"/>
        </w:rPr>
        <w:t>o</w:t>
      </w:r>
      <w:r w:rsidR="007F0549">
        <w:rPr>
          <w:color w:val="2F5496" w:themeColor="accent1" w:themeShade="BF"/>
        </w:rPr>
        <w:t xml:space="preserve"> potrditvi cene gospodarske javne službe</w:t>
      </w:r>
      <w:r>
        <w:rPr>
          <w:color w:val="2F5496" w:themeColor="accent1" w:themeShade="BF"/>
        </w:rPr>
        <w:t xml:space="preserve"> oskrbe s pitno vodo</w:t>
      </w:r>
      <w:r w:rsidR="0074002D">
        <w:rPr>
          <w:color w:val="2F5496" w:themeColor="accent1" w:themeShade="BF"/>
        </w:rPr>
        <w:t xml:space="preserve"> </w:t>
      </w:r>
    </w:p>
    <w:p w14:paraId="33C871F3" w14:textId="77777777" w:rsidR="0009215E" w:rsidRPr="007854F5" w:rsidRDefault="0009215E" w:rsidP="007854F5">
      <w:pPr>
        <w:pStyle w:val="Odstavekseznama"/>
      </w:pPr>
    </w:p>
    <w:p w14:paraId="2BC84C53" w14:textId="77777777" w:rsidR="0009215E" w:rsidRPr="007854F5" w:rsidRDefault="0009215E" w:rsidP="007854F5">
      <w:pPr>
        <w:pStyle w:val="Odstavekseznama"/>
      </w:pPr>
    </w:p>
    <w:p w14:paraId="3E24C5D9" w14:textId="77777777" w:rsidR="0009215E" w:rsidRPr="007854F5" w:rsidRDefault="0009215E" w:rsidP="002B2447">
      <w:pPr>
        <w:pStyle w:val="Odstavekseznama"/>
        <w:jc w:val="center"/>
      </w:pPr>
      <w:r w:rsidRPr="007854F5">
        <w:t>1.</w:t>
      </w:r>
    </w:p>
    <w:p w14:paraId="23C6EA6E" w14:textId="77777777" w:rsidR="0009215E" w:rsidRPr="007854F5" w:rsidRDefault="0009215E" w:rsidP="007854F5">
      <w:pPr>
        <w:pStyle w:val="Odstavekseznama"/>
      </w:pPr>
    </w:p>
    <w:p w14:paraId="211C3436" w14:textId="593906C3" w:rsidR="0009215E" w:rsidRPr="007854F5" w:rsidRDefault="0009215E" w:rsidP="00B43494">
      <w:pPr>
        <w:pStyle w:val="Odstavekseznama"/>
        <w:jc w:val="left"/>
      </w:pPr>
      <w:r w:rsidRPr="007854F5">
        <w:t xml:space="preserve">Mestni svet Mestne občine Nova Gorica potrjuje cene gospodarske javne službe oskrbe s pitno vodo, ki jih je z Elaboratom o oblikovanju cen storitev javne službe oskrbe s pitno vodo, </w:t>
      </w:r>
      <w:r w:rsidR="002B2447">
        <w:t>november 2025</w:t>
      </w:r>
      <w:r w:rsidRPr="007854F5">
        <w:t>, predlagal izvajalec gospodarske javne službe Vodovodi in kanalizacija Nova Gorica d.d..</w:t>
      </w:r>
    </w:p>
    <w:p w14:paraId="520BC293" w14:textId="77777777" w:rsidR="0009215E" w:rsidRPr="007854F5" w:rsidRDefault="0009215E" w:rsidP="007854F5">
      <w:pPr>
        <w:pStyle w:val="Odstavekseznama"/>
      </w:pPr>
    </w:p>
    <w:p w14:paraId="28345BC5" w14:textId="77777777" w:rsidR="0009215E" w:rsidRPr="007854F5" w:rsidRDefault="0009215E" w:rsidP="002B2447">
      <w:pPr>
        <w:pStyle w:val="Odstavekseznama"/>
        <w:jc w:val="center"/>
      </w:pPr>
      <w:r w:rsidRPr="007854F5">
        <w:t>2.</w:t>
      </w:r>
    </w:p>
    <w:p w14:paraId="7BB14A49" w14:textId="77777777" w:rsidR="0009215E" w:rsidRPr="007854F5" w:rsidRDefault="0009215E" w:rsidP="007854F5">
      <w:pPr>
        <w:pStyle w:val="Odstavekseznama"/>
      </w:pPr>
    </w:p>
    <w:p w14:paraId="5B7BDBC9" w14:textId="01B0D1B9" w:rsidR="0009215E" w:rsidRPr="007854F5" w:rsidRDefault="0009215E" w:rsidP="00B43494">
      <w:pPr>
        <w:pStyle w:val="Odstavekseznama"/>
        <w:jc w:val="left"/>
      </w:pPr>
      <w:r w:rsidRPr="007854F5">
        <w:t>Cena storitve gospodarske javne službe oskrbe s pitno vodo – vodarina znaša 1,1</w:t>
      </w:r>
      <w:r w:rsidR="00F71371">
        <w:t>848</w:t>
      </w:r>
      <w:r w:rsidRPr="007854F5">
        <w:t xml:space="preserve"> eur/m3 (brez DDV).</w:t>
      </w:r>
    </w:p>
    <w:p w14:paraId="39ABA53B" w14:textId="77777777" w:rsidR="0009215E" w:rsidRPr="007854F5" w:rsidRDefault="0009215E" w:rsidP="007854F5">
      <w:pPr>
        <w:pStyle w:val="Odstavekseznama"/>
      </w:pPr>
    </w:p>
    <w:p w14:paraId="08EEA1E7" w14:textId="77777777" w:rsidR="0009215E" w:rsidRPr="007854F5" w:rsidRDefault="0009215E" w:rsidP="002B2447">
      <w:pPr>
        <w:pStyle w:val="Odstavekseznama"/>
        <w:jc w:val="center"/>
      </w:pPr>
      <w:r w:rsidRPr="007854F5">
        <w:t>3.</w:t>
      </w:r>
    </w:p>
    <w:p w14:paraId="45C5C9C0" w14:textId="77777777" w:rsidR="0009215E" w:rsidRPr="007854F5" w:rsidRDefault="0009215E" w:rsidP="007854F5">
      <w:pPr>
        <w:pStyle w:val="Odstavekseznama"/>
      </w:pPr>
    </w:p>
    <w:p w14:paraId="4FD99261" w14:textId="77777777" w:rsidR="0009215E" w:rsidRPr="007854F5" w:rsidRDefault="0009215E" w:rsidP="00B43494">
      <w:pPr>
        <w:pStyle w:val="Odstavekseznama"/>
        <w:jc w:val="left"/>
      </w:pPr>
      <w:r w:rsidRPr="007854F5">
        <w:t>Cena uporabe javne infrastrukture (omrežnina) za oskrbo s pitno vodo (brez DDV) je:</w:t>
      </w:r>
    </w:p>
    <w:p w14:paraId="68D185F4" w14:textId="77777777" w:rsidR="0009215E" w:rsidRPr="007854F5" w:rsidRDefault="0009215E" w:rsidP="007854F5">
      <w:pPr>
        <w:pStyle w:val="Odstavekseznama"/>
      </w:pPr>
    </w:p>
    <w:tbl>
      <w:tblPr>
        <w:tblW w:w="82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114"/>
        <w:gridCol w:w="3839"/>
      </w:tblGrid>
      <w:tr w:rsidR="0009215E" w:rsidRPr="00A20EE6" w14:paraId="1B48B689" w14:textId="77777777" w:rsidTr="00A20EE6">
        <w:trPr>
          <w:trHeight w:val="227"/>
        </w:trPr>
        <w:tc>
          <w:tcPr>
            <w:tcW w:w="2297" w:type="dxa"/>
            <w:vAlign w:val="center"/>
          </w:tcPr>
          <w:p w14:paraId="490CBF00" w14:textId="77777777" w:rsidR="0009215E" w:rsidRPr="00A20EE6" w:rsidRDefault="0009215E" w:rsidP="00A20EE6">
            <w:pPr>
              <w:spacing w:after="0"/>
              <w:ind w:left="0"/>
              <w:jc w:val="center"/>
            </w:pPr>
            <w:r w:rsidRPr="00A20EE6">
              <w:t>Premer vodomera</w:t>
            </w:r>
          </w:p>
        </w:tc>
        <w:tc>
          <w:tcPr>
            <w:tcW w:w="2114" w:type="dxa"/>
            <w:vAlign w:val="center"/>
          </w:tcPr>
          <w:p w14:paraId="09084948" w14:textId="77777777" w:rsidR="0009215E" w:rsidRPr="00A20EE6" w:rsidRDefault="0009215E" w:rsidP="00A20EE6">
            <w:pPr>
              <w:spacing w:after="0"/>
              <w:ind w:left="0"/>
              <w:jc w:val="center"/>
            </w:pPr>
            <w:r w:rsidRPr="00A20EE6">
              <w:t>Faktor omrežnine</w:t>
            </w:r>
          </w:p>
        </w:tc>
        <w:tc>
          <w:tcPr>
            <w:tcW w:w="3839" w:type="dxa"/>
            <w:vAlign w:val="center"/>
          </w:tcPr>
          <w:p w14:paraId="1DF00050" w14:textId="77777777" w:rsidR="0009215E" w:rsidRPr="00A20EE6" w:rsidRDefault="0009215E" w:rsidP="00A20EE6">
            <w:pPr>
              <w:spacing w:after="0"/>
              <w:ind w:left="0"/>
            </w:pPr>
            <w:r w:rsidRPr="00A20EE6">
              <w:t>Cena na vodomer na mesec v evrih</w:t>
            </w:r>
          </w:p>
        </w:tc>
      </w:tr>
      <w:tr w:rsidR="0009215E" w:rsidRPr="00A20EE6" w14:paraId="7E3742E1" w14:textId="77777777" w:rsidTr="00A20EE6">
        <w:trPr>
          <w:trHeight w:val="227"/>
        </w:trPr>
        <w:tc>
          <w:tcPr>
            <w:tcW w:w="2297" w:type="dxa"/>
            <w:vAlign w:val="center"/>
          </w:tcPr>
          <w:p w14:paraId="4F8F6575" w14:textId="77777777" w:rsidR="0009215E" w:rsidRPr="00A20EE6" w:rsidRDefault="0009215E" w:rsidP="00A20EE6">
            <w:pPr>
              <w:spacing w:after="0"/>
              <w:ind w:left="0"/>
              <w:jc w:val="center"/>
            </w:pPr>
            <w:r w:rsidRPr="00A20EE6">
              <w:t>DN ≤ 20</w:t>
            </w:r>
          </w:p>
        </w:tc>
        <w:tc>
          <w:tcPr>
            <w:tcW w:w="2114" w:type="dxa"/>
            <w:vAlign w:val="center"/>
          </w:tcPr>
          <w:p w14:paraId="4B34227A" w14:textId="010ED493" w:rsidR="0009215E" w:rsidRPr="00A20EE6" w:rsidRDefault="00A20EE6" w:rsidP="00A20EE6">
            <w:pPr>
              <w:pStyle w:val="Odstavekseznama"/>
              <w:spacing w:after="0"/>
            </w:pPr>
            <w:r>
              <w:t xml:space="preserve">    </w:t>
            </w:r>
            <w:r w:rsidR="0009215E" w:rsidRPr="00A20EE6">
              <w:t>1</w:t>
            </w:r>
          </w:p>
        </w:tc>
        <w:tc>
          <w:tcPr>
            <w:tcW w:w="3839" w:type="dxa"/>
            <w:vAlign w:val="center"/>
          </w:tcPr>
          <w:p w14:paraId="2A1B8E85" w14:textId="7EB09525" w:rsidR="0009215E" w:rsidRPr="00A20EE6" w:rsidRDefault="00A20EE6" w:rsidP="00A20EE6">
            <w:pPr>
              <w:spacing w:after="0"/>
              <w:ind w:left="0"/>
              <w:jc w:val="center"/>
            </w:pPr>
            <w:r>
              <w:t xml:space="preserve">    </w:t>
            </w:r>
            <w:r w:rsidR="0009215E" w:rsidRPr="00A20EE6">
              <w:t>5,</w:t>
            </w:r>
            <w:r w:rsidR="00DC67C1" w:rsidRPr="00A20EE6">
              <w:t>3401</w:t>
            </w:r>
          </w:p>
        </w:tc>
      </w:tr>
      <w:tr w:rsidR="0009215E" w:rsidRPr="00A20EE6" w14:paraId="7B44DED1" w14:textId="77777777" w:rsidTr="00A20EE6">
        <w:trPr>
          <w:trHeight w:val="227"/>
        </w:trPr>
        <w:tc>
          <w:tcPr>
            <w:tcW w:w="2297" w:type="dxa"/>
            <w:vAlign w:val="center"/>
          </w:tcPr>
          <w:p w14:paraId="290DA548" w14:textId="77777777" w:rsidR="0009215E" w:rsidRPr="00A20EE6" w:rsidRDefault="0009215E" w:rsidP="00A20EE6">
            <w:pPr>
              <w:spacing w:after="0"/>
              <w:ind w:left="0"/>
              <w:jc w:val="center"/>
            </w:pPr>
            <w:r w:rsidRPr="00A20EE6">
              <w:t>20 &lt; DN &lt; 40</w:t>
            </w:r>
          </w:p>
        </w:tc>
        <w:tc>
          <w:tcPr>
            <w:tcW w:w="2114" w:type="dxa"/>
            <w:vAlign w:val="center"/>
          </w:tcPr>
          <w:p w14:paraId="0B8A723B" w14:textId="57A310D4" w:rsidR="0009215E" w:rsidRPr="00A20EE6" w:rsidRDefault="00A20EE6" w:rsidP="00A20EE6">
            <w:pPr>
              <w:pStyle w:val="Odstavekseznama"/>
              <w:spacing w:after="0"/>
            </w:pPr>
            <w:r>
              <w:t xml:space="preserve">    </w:t>
            </w:r>
            <w:r w:rsidR="0009215E" w:rsidRPr="00A20EE6">
              <w:t>3</w:t>
            </w:r>
          </w:p>
        </w:tc>
        <w:tc>
          <w:tcPr>
            <w:tcW w:w="3839" w:type="dxa"/>
            <w:vAlign w:val="center"/>
          </w:tcPr>
          <w:p w14:paraId="594D0851" w14:textId="4297D47B" w:rsidR="0009215E" w:rsidRPr="00A20EE6" w:rsidRDefault="00A20EE6" w:rsidP="00A20EE6">
            <w:pPr>
              <w:spacing w:after="0"/>
              <w:ind w:left="0"/>
            </w:pPr>
            <w:r>
              <w:t xml:space="preserve">                      </w:t>
            </w:r>
            <w:r w:rsidR="0013539F" w:rsidRPr="00A20EE6">
              <w:t>16,0203</w:t>
            </w:r>
          </w:p>
        </w:tc>
      </w:tr>
      <w:tr w:rsidR="0009215E" w:rsidRPr="00A20EE6" w14:paraId="6C497D7A" w14:textId="77777777" w:rsidTr="00A20EE6">
        <w:trPr>
          <w:trHeight w:val="227"/>
        </w:trPr>
        <w:tc>
          <w:tcPr>
            <w:tcW w:w="2297" w:type="dxa"/>
            <w:vAlign w:val="center"/>
          </w:tcPr>
          <w:p w14:paraId="1C24FE80" w14:textId="77777777" w:rsidR="0009215E" w:rsidRPr="00A20EE6" w:rsidRDefault="0009215E" w:rsidP="00A20EE6">
            <w:pPr>
              <w:spacing w:after="0"/>
              <w:ind w:left="0"/>
              <w:jc w:val="center"/>
            </w:pPr>
            <w:r w:rsidRPr="00A20EE6">
              <w:t>40 ≤ DN &lt; 50</w:t>
            </w:r>
          </w:p>
        </w:tc>
        <w:tc>
          <w:tcPr>
            <w:tcW w:w="2114" w:type="dxa"/>
            <w:vAlign w:val="center"/>
          </w:tcPr>
          <w:p w14:paraId="524430AB" w14:textId="2305144D" w:rsidR="0009215E" w:rsidRPr="00A20EE6" w:rsidRDefault="00A20EE6" w:rsidP="00A20EE6">
            <w:pPr>
              <w:pStyle w:val="Odstavekseznama"/>
              <w:spacing w:after="0"/>
            </w:pPr>
            <w:r>
              <w:t xml:space="preserve">  </w:t>
            </w:r>
            <w:r w:rsidR="0009215E" w:rsidRPr="00A20EE6">
              <w:t>10</w:t>
            </w:r>
          </w:p>
        </w:tc>
        <w:tc>
          <w:tcPr>
            <w:tcW w:w="3839" w:type="dxa"/>
            <w:vAlign w:val="center"/>
          </w:tcPr>
          <w:p w14:paraId="1D0BE47E" w14:textId="139B924E" w:rsidR="0009215E" w:rsidRPr="00A20EE6" w:rsidRDefault="00A20EE6" w:rsidP="00A20EE6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8528E9" w:rsidRPr="00A20EE6">
              <w:rPr>
                <w:rFonts w:ascii="Verdana" w:hAnsi="Verdana"/>
                <w:sz w:val="20"/>
                <w:szCs w:val="20"/>
              </w:rPr>
              <w:t>53,4010</w:t>
            </w:r>
          </w:p>
        </w:tc>
      </w:tr>
      <w:tr w:rsidR="0009215E" w:rsidRPr="00A20EE6" w14:paraId="573F2193" w14:textId="77777777" w:rsidTr="00A20EE6">
        <w:trPr>
          <w:trHeight w:val="227"/>
        </w:trPr>
        <w:tc>
          <w:tcPr>
            <w:tcW w:w="2297" w:type="dxa"/>
            <w:vAlign w:val="center"/>
          </w:tcPr>
          <w:p w14:paraId="5A5FAB01" w14:textId="77777777" w:rsidR="0009215E" w:rsidRPr="00A20EE6" w:rsidRDefault="0009215E" w:rsidP="00A20EE6">
            <w:pPr>
              <w:spacing w:after="0"/>
              <w:ind w:left="0"/>
              <w:jc w:val="center"/>
            </w:pPr>
            <w:r w:rsidRPr="00A20EE6">
              <w:t>50 ≤ DN &lt; 65</w:t>
            </w:r>
          </w:p>
        </w:tc>
        <w:tc>
          <w:tcPr>
            <w:tcW w:w="2114" w:type="dxa"/>
            <w:vAlign w:val="center"/>
          </w:tcPr>
          <w:p w14:paraId="23301E9B" w14:textId="3305D8D4" w:rsidR="0009215E" w:rsidRPr="00A20EE6" w:rsidRDefault="00A20EE6" w:rsidP="00A20EE6">
            <w:pPr>
              <w:pStyle w:val="Odstavekseznama"/>
              <w:spacing w:after="0"/>
            </w:pPr>
            <w:r>
              <w:t xml:space="preserve">  </w:t>
            </w:r>
            <w:r w:rsidR="0009215E" w:rsidRPr="00A20EE6">
              <w:t>15</w:t>
            </w:r>
          </w:p>
        </w:tc>
        <w:tc>
          <w:tcPr>
            <w:tcW w:w="3839" w:type="dxa"/>
            <w:vAlign w:val="center"/>
          </w:tcPr>
          <w:p w14:paraId="0812E09A" w14:textId="61D7266C" w:rsidR="0009215E" w:rsidRPr="00A20EE6" w:rsidRDefault="00A20EE6" w:rsidP="00A20EE6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6B2884" w:rsidRPr="00A20EE6">
              <w:rPr>
                <w:rFonts w:ascii="Verdana" w:hAnsi="Verdana"/>
                <w:sz w:val="20"/>
                <w:szCs w:val="20"/>
              </w:rPr>
              <w:t>80,1015</w:t>
            </w:r>
          </w:p>
        </w:tc>
      </w:tr>
      <w:tr w:rsidR="0009215E" w:rsidRPr="00A20EE6" w14:paraId="023E5318" w14:textId="77777777" w:rsidTr="00A20EE6">
        <w:trPr>
          <w:trHeight w:val="227"/>
        </w:trPr>
        <w:tc>
          <w:tcPr>
            <w:tcW w:w="2297" w:type="dxa"/>
            <w:vAlign w:val="center"/>
          </w:tcPr>
          <w:p w14:paraId="2BF7F5FF" w14:textId="77777777" w:rsidR="0009215E" w:rsidRPr="00A20EE6" w:rsidRDefault="0009215E" w:rsidP="00A20EE6">
            <w:pPr>
              <w:spacing w:after="0"/>
              <w:ind w:left="0"/>
              <w:jc w:val="center"/>
            </w:pPr>
            <w:r w:rsidRPr="00A20EE6">
              <w:t>65 ≤ DN &lt; 80</w:t>
            </w:r>
          </w:p>
        </w:tc>
        <w:tc>
          <w:tcPr>
            <w:tcW w:w="2114" w:type="dxa"/>
            <w:vAlign w:val="center"/>
          </w:tcPr>
          <w:p w14:paraId="62A4F932" w14:textId="2C43BF1A" w:rsidR="0009215E" w:rsidRPr="00A20EE6" w:rsidRDefault="00A20EE6" w:rsidP="00A20EE6">
            <w:pPr>
              <w:pStyle w:val="Odstavekseznama"/>
              <w:spacing w:after="0"/>
            </w:pPr>
            <w:r>
              <w:t xml:space="preserve">  </w:t>
            </w:r>
            <w:r w:rsidR="0009215E" w:rsidRPr="00A20EE6">
              <w:t>30</w:t>
            </w:r>
          </w:p>
        </w:tc>
        <w:tc>
          <w:tcPr>
            <w:tcW w:w="3839" w:type="dxa"/>
            <w:vAlign w:val="center"/>
          </w:tcPr>
          <w:p w14:paraId="6DF8F0E4" w14:textId="2CF0F721" w:rsidR="0009215E" w:rsidRPr="00A20EE6" w:rsidRDefault="00A20EE6" w:rsidP="00A20EE6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B4DD5" w:rsidRPr="00A20EE6">
              <w:rPr>
                <w:rFonts w:ascii="Verdana" w:hAnsi="Verdana"/>
                <w:sz w:val="20"/>
                <w:szCs w:val="20"/>
              </w:rPr>
              <w:t>160,2030</w:t>
            </w:r>
          </w:p>
        </w:tc>
      </w:tr>
      <w:tr w:rsidR="0009215E" w:rsidRPr="00A20EE6" w14:paraId="7902739D" w14:textId="77777777" w:rsidTr="00A20EE6">
        <w:trPr>
          <w:trHeight w:val="227"/>
        </w:trPr>
        <w:tc>
          <w:tcPr>
            <w:tcW w:w="2297" w:type="dxa"/>
            <w:vAlign w:val="center"/>
          </w:tcPr>
          <w:p w14:paraId="2C06615D" w14:textId="77777777" w:rsidR="0009215E" w:rsidRPr="00A20EE6" w:rsidRDefault="0009215E" w:rsidP="00A20EE6">
            <w:pPr>
              <w:spacing w:after="0"/>
              <w:ind w:left="0"/>
              <w:jc w:val="center"/>
            </w:pPr>
            <w:r w:rsidRPr="00A20EE6">
              <w:t>80 ≤ DN &lt; 100</w:t>
            </w:r>
          </w:p>
        </w:tc>
        <w:tc>
          <w:tcPr>
            <w:tcW w:w="2114" w:type="dxa"/>
            <w:vAlign w:val="center"/>
          </w:tcPr>
          <w:p w14:paraId="0BD1F59F" w14:textId="32BFAC8D" w:rsidR="0009215E" w:rsidRPr="00A20EE6" w:rsidRDefault="00A20EE6" w:rsidP="00A20EE6">
            <w:pPr>
              <w:pStyle w:val="Odstavekseznama"/>
              <w:spacing w:after="0"/>
            </w:pPr>
            <w:r>
              <w:t xml:space="preserve">  </w:t>
            </w:r>
            <w:r w:rsidR="0009215E" w:rsidRPr="00A20EE6">
              <w:t>50</w:t>
            </w:r>
          </w:p>
        </w:tc>
        <w:tc>
          <w:tcPr>
            <w:tcW w:w="3839" w:type="dxa"/>
            <w:vAlign w:val="center"/>
          </w:tcPr>
          <w:p w14:paraId="10C88E29" w14:textId="5F6E6A0D" w:rsidR="0009215E" w:rsidRPr="00A20EE6" w:rsidRDefault="00A20EE6" w:rsidP="00A20EE6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E52A05" w:rsidRPr="00A20EE6">
              <w:rPr>
                <w:rFonts w:ascii="Verdana" w:hAnsi="Verdana"/>
                <w:sz w:val="20"/>
                <w:szCs w:val="20"/>
              </w:rPr>
              <w:t>267,0050</w:t>
            </w:r>
          </w:p>
        </w:tc>
      </w:tr>
      <w:tr w:rsidR="0009215E" w:rsidRPr="00A20EE6" w14:paraId="19166709" w14:textId="77777777" w:rsidTr="00A20EE6">
        <w:trPr>
          <w:trHeight w:val="227"/>
        </w:trPr>
        <w:tc>
          <w:tcPr>
            <w:tcW w:w="2297" w:type="dxa"/>
            <w:vAlign w:val="center"/>
          </w:tcPr>
          <w:p w14:paraId="6E1A3B21" w14:textId="77777777" w:rsidR="0009215E" w:rsidRPr="00A20EE6" w:rsidRDefault="0009215E" w:rsidP="00A20EE6">
            <w:pPr>
              <w:spacing w:after="0"/>
              <w:ind w:left="0"/>
              <w:jc w:val="center"/>
            </w:pPr>
            <w:r w:rsidRPr="00A20EE6">
              <w:t>100 ≤ DN &lt; 150</w:t>
            </w:r>
          </w:p>
        </w:tc>
        <w:tc>
          <w:tcPr>
            <w:tcW w:w="2114" w:type="dxa"/>
            <w:vAlign w:val="center"/>
          </w:tcPr>
          <w:p w14:paraId="7F5B4CCE" w14:textId="77777777" w:rsidR="0009215E" w:rsidRPr="00A20EE6" w:rsidRDefault="0009215E" w:rsidP="00A20EE6">
            <w:pPr>
              <w:pStyle w:val="Odstavekseznama"/>
              <w:spacing w:after="0"/>
            </w:pPr>
            <w:r w:rsidRPr="00A20EE6">
              <w:t>100</w:t>
            </w:r>
          </w:p>
        </w:tc>
        <w:tc>
          <w:tcPr>
            <w:tcW w:w="3839" w:type="dxa"/>
            <w:vAlign w:val="center"/>
          </w:tcPr>
          <w:p w14:paraId="6C9E89B9" w14:textId="3E4C297D" w:rsidR="0009215E" w:rsidRPr="00A20EE6" w:rsidRDefault="00A20EE6" w:rsidP="00A20EE6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82241" w:rsidRPr="00A20EE6">
              <w:rPr>
                <w:rFonts w:ascii="Verdana" w:hAnsi="Verdana"/>
                <w:sz w:val="20"/>
                <w:szCs w:val="20"/>
              </w:rPr>
              <w:t>534,0100</w:t>
            </w:r>
          </w:p>
        </w:tc>
      </w:tr>
      <w:tr w:rsidR="0009215E" w:rsidRPr="00A20EE6" w14:paraId="7173967E" w14:textId="77777777" w:rsidTr="00A20EE6">
        <w:trPr>
          <w:trHeight w:val="227"/>
        </w:trPr>
        <w:tc>
          <w:tcPr>
            <w:tcW w:w="2297" w:type="dxa"/>
            <w:vAlign w:val="center"/>
          </w:tcPr>
          <w:p w14:paraId="0B7B7C3F" w14:textId="77777777" w:rsidR="0009215E" w:rsidRPr="00A20EE6" w:rsidRDefault="0009215E" w:rsidP="00A20EE6">
            <w:pPr>
              <w:spacing w:after="0"/>
              <w:ind w:left="0"/>
              <w:jc w:val="center"/>
            </w:pPr>
            <w:r w:rsidRPr="00A20EE6">
              <w:t>150 ≤ DN</w:t>
            </w:r>
          </w:p>
        </w:tc>
        <w:tc>
          <w:tcPr>
            <w:tcW w:w="2114" w:type="dxa"/>
            <w:vAlign w:val="center"/>
          </w:tcPr>
          <w:p w14:paraId="1B5A244D" w14:textId="77777777" w:rsidR="0009215E" w:rsidRPr="00A20EE6" w:rsidRDefault="0009215E" w:rsidP="00A20EE6">
            <w:pPr>
              <w:pStyle w:val="Odstavekseznama"/>
              <w:spacing w:after="0"/>
            </w:pPr>
            <w:r w:rsidRPr="00A20EE6">
              <w:t>200</w:t>
            </w:r>
          </w:p>
        </w:tc>
        <w:tc>
          <w:tcPr>
            <w:tcW w:w="3839" w:type="dxa"/>
            <w:vAlign w:val="center"/>
          </w:tcPr>
          <w:p w14:paraId="6C2F6647" w14:textId="704EDFE3" w:rsidR="0009215E" w:rsidRPr="00A20EE6" w:rsidRDefault="009024FA" w:rsidP="00A20EE6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A20EE6">
              <w:rPr>
                <w:rFonts w:ascii="Verdana" w:hAnsi="Verdana"/>
                <w:sz w:val="20"/>
                <w:szCs w:val="20"/>
              </w:rPr>
              <w:t>1</w:t>
            </w:r>
            <w:r w:rsidR="00A20EE6">
              <w:rPr>
                <w:rFonts w:ascii="Verdana" w:hAnsi="Verdana"/>
                <w:sz w:val="20"/>
                <w:szCs w:val="20"/>
              </w:rPr>
              <w:t>.</w:t>
            </w:r>
            <w:r w:rsidRPr="00A20EE6">
              <w:rPr>
                <w:rFonts w:ascii="Verdana" w:hAnsi="Verdana"/>
                <w:sz w:val="20"/>
                <w:szCs w:val="20"/>
              </w:rPr>
              <w:t>068,0200</w:t>
            </w:r>
          </w:p>
        </w:tc>
      </w:tr>
    </w:tbl>
    <w:p w14:paraId="7A6164C5" w14:textId="77777777" w:rsidR="0009215E" w:rsidRPr="007854F5" w:rsidRDefault="0009215E" w:rsidP="007854F5">
      <w:pPr>
        <w:pStyle w:val="Odstavekseznama"/>
      </w:pPr>
    </w:p>
    <w:p w14:paraId="0563C34B" w14:textId="1ACE7BD0" w:rsidR="0009215E" w:rsidRPr="007854F5" w:rsidRDefault="0009215E" w:rsidP="007854F5">
      <w:pPr>
        <w:pStyle w:val="Odstavekseznama"/>
      </w:pPr>
    </w:p>
    <w:p w14:paraId="20A9E2BA" w14:textId="77777777" w:rsidR="00C062A6" w:rsidRDefault="00C062A6" w:rsidP="009024FA">
      <w:pPr>
        <w:pStyle w:val="Odstavekseznama"/>
        <w:jc w:val="center"/>
      </w:pPr>
    </w:p>
    <w:p w14:paraId="5F47D31C" w14:textId="44F25B6B" w:rsidR="0009215E" w:rsidRPr="007854F5" w:rsidRDefault="00C062A6" w:rsidP="009024FA">
      <w:pPr>
        <w:pStyle w:val="Odstavekseznama"/>
        <w:jc w:val="center"/>
      </w:pPr>
      <w:r>
        <w:drawing>
          <wp:anchor distT="0" distB="0" distL="114300" distR="114300" simplePos="0" relativeHeight="251669504" behindDoc="1" locked="0" layoutInCell="1" allowOverlap="1" wp14:anchorId="31BAECA5" wp14:editId="27F19C01">
            <wp:simplePos x="0" y="0"/>
            <wp:positionH relativeFrom="page">
              <wp:posOffset>85090</wp:posOffset>
            </wp:positionH>
            <wp:positionV relativeFrom="page">
              <wp:posOffset>-17780</wp:posOffset>
            </wp:positionV>
            <wp:extent cx="7578000" cy="9180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00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15E" w:rsidRPr="007854F5">
        <w:t>4.</w:t>
      </w:r>
      <w:r w:rsidRPr="00C062A6">
        <w:t xml:space="preserve"> </w:t>
      </w:r>
    </w:p>
    <w:p w14:paraId="617AC238" w14:textId="09FE7EA8" w:rsidR="0009215E" w:rsidRPr="007854F5" w:rsidRDefault="0009215E" w:rsidP="007854F5">
      <w:pPr>
        <w:pStyle w:val="Odstavekseznama"/>
      </w:pPr>
    </w:p>
    <w:p w14:paraId="3D79D182" w14:textId="5D3211DF" w:rsidR="0009215E" w:rsidRPr="007854F5" w:rsidRDefault="0009215E" w:rsidP="00B43494">
      <w:pPr>
        <w:pStyle w:val="Odstavekseznama"/>
        <w:jc w:val="left"/>
      </w:pPr>
      <w:r w:rsidRPr="007854F5">
        <w:t>Z dnem uveljavitve tega sklepa preneha veljati Sklep št. 354-</w:t>
      </w:r>
      <w:r w:rsidR="004041AB">
        <w:t>217</w:t>
      </w:r>
      <w:r w:rsidRPr="007854F5">
        <w:t>/202</w:t>
      </w:r>
      <w:r w:rsidR="004041AB">
        <w:t>4</w:t>
      </w:r>
      <w:r w:rsidRPr="007854F5">
        <w:t xml:space="preserve">-5 z dne </w:t>
      </w:r>
      <w:r w:rsidR="0043307A">
        <w:t>19</w:t>
      </w:r>
      <w:r w:rsidRPr="007854F5">
        <w:t xml:space="preserve">. </w:t>
      </w:r>
      <w:r w:rsidR="0043307A">
        <w:t>1</w:t>
      </w:r>
      <w:r w:rsidRPr="007854F5">
        <w:t>2. 202</w:t>
      </w:r>
      <w:r w:rsidR="0043307A">
        <w:t>4</w:t>
      </w:r>
      <w:r w:rsidRPr="007854F5">
        <w:t>, ki pa se uporablja do pričetka uporabe tega sklepa.</w:t>
      </w:r>
    </w:p>
    <w:p w14:paraId="0567490A" w14:textId="3B5FD593" w:rsidR="0009215E" w:rsidRPr="007854F5" w:rsidRDefault="0009215E" w:rsidP="007854F5">
      <w:pPr>
        <w:pStyle w:val="Odstavekseznama"/>
      </w:pPr>
    </w:p>
    <w:p w14:paraId="6669ABD1" w14:textId="7FF4ED9B" w:rsidR="0009215E" w:rsidRPr="007854F5" w:rsidRDefault="0009215E" w:rsidP="009024FA">
      <w:pPr>
        <w:pStyle w:val="Odstavekseznama"/>
        <w:jc w:val="center"/>
      </w:pPr>
      <w:r w:rsidRPr="007854F5">
        <w:t>5.</w:t>
      </w:r>
    </w:p>
    <w:p w14:paraId="7EF1710D" w14:textId="54CBE804" w:rsidR="0009215E" w:rsidRPr="007854F5" w:rsidRDefault="0009215E" w:rsidP="007854F5">
      <w:pPr>
        <w:pStyle w:val="Odstavekseznama"/>
      </w:pPr>
    </w:p>
    <w:p w14:paraId="0F8AF0CB" w14:textId="2BC62A37" w:rsidR="0009215E" w:rsidRPr="007854F5" w:rsidRDefault="0009215E" w:rsidP="00B43494">
      <w:pPr>
        <w:pStyle w:val="Odstavekseznama"/>
        <w:jc w:val="left"/>
      </w:pPr>
      <w:r w:rsidRPr="007854F5">
        <w:t>Ta sklep prične veljati naslednji dan po objavi v Uradnem listu Republike Slovenije, uporablja pa se od 1. 1. 202</w:t>
      </w:r>
      <w:r w:rsidR="00630065">
        <w:t>6</w:t>
      </w:r>
      <w:r w:rsidRPr="007854F5">
        <w:t xml:space="preserve"> dalje.</w:t>
      </w:r>
    </w:p>
    <w:p w14:paraId="604452F7" w14:textId="433F6226" w:rsidR="0009215E" w:rsidRPr="007854F5" w:rsidRDefault="0009215E" w:rsidP="007854F5">
      <w:pPr>
        <w:pStyle w:val="Odstavekseznama"/>
      </w:pPr>
    </w:p>
    <w:p w14:paraId="382FC8EA" w14:textId="6637025B" w:rsidR="0009215E" w:rsidRPr="007854F5" w:rsidRDefault="0009215E" w:rsidP="007854F5">
      <w:pPr>
        <w:pStyle w:val="Odstavekseznama"/>
      </w:pPr>
    </w:p>
    <w:p w14:paraId="1C3B842A" w14:textId="65D7E5A4" w:rsidR="0009215E" w:rsidRPr="007854F5" w:rsidRDefault="0009215E" w:rsidP="007854F5">
      <w:pPr>
        <w:pStyle w:val="Odstavekseznama"/>
      </w:pPr>
    </w:p>
    <w:p w14:paraId="3249F9DA" w14:textId="01AC015F" w:rsidR="0009215E" w:rsidRPr="007854F5" w:rsidRDefault="0009215E" w:rsidP="007854F5">
      <w:pPr>
        <w:pStyle w:val="Odstavekseznama"/>
        <w:rPr>
          <w:b/>
        </w:rPr>
      </w:pPr>
      <w:r w:rsidRPr="007854F5">
        <w:t>Številka: 354-</w:t>
      </w:r>
      <w:r w:rsidR="0043307A">
        <w:t>233</w:t>
      </w:r>
      <w:r w:rsidRPr="007854F5">
        <w:t>/202</w:t>
      </w:r>
      <w:r w:rsidR="0043307A">
        <w:t>5</w:t>
      </w:r>
      <w:r w:rsidRPr="007854F5">
        <w:tab/>
      </w:r>
      <w:r w:rsidRPr="007854F5">
        <w:tab/>
      </w:r>
      <w:r w:rsidRPr="007854F5">
        <w:tab/>
      </w:r>
      <w:r w:rsidRPr="007854F5">
        <w:tab/>
      </w:r>
      <w:r w:rsidRPr="007854F5">
        <w:tab/>
        <w:t xml:space="preserve">       </w:t>
      </w:r>
    </w:p>
    <w:p w14:paraId="5B02FBAE" w14:textId="2DDE12E2" w:rsidR="0009215E" w:rsidRPr="007854F5" w:rsidRDefault="0009215E" w:rsidP="007854F5">
      <w:pPr>
        <w:pStyle w:val="Odstavekseznama"/>
        <w:rPr>
          <w:b/>
        </w:rPr>
      </w:pPr>
      <w:r w:rsidRPr="007854F5">
        <w:t>Nova Gorica,</w:t>
      </w:r>
      <w:r w:rsidR="00B43494">
        <w:t xml:space="preserve"> dne</w:t>
      </w:r>
      <w:r w:rsidRPr="007854F5">
        <w:tab/>
      </w:r>
      <w:r w:rsidRPr="007854F5">
        <w:rPr>
          <w:b/>
        </w:rPr>
        <w:tab/>
      </w:r>
      <w:r w:rsidRPr="007854F5">
        <w:rPr>
          <w:b/>
        </w:rPr>
        <w:tab/>
      </w:r>
      <w:r w:rsidRPr="007854F5">
        <w:rPr>
          <w:b/>
        </w:rPr>
        <w:tab/>
      </w:r>
      <w:r w:rsidRPr="007854F5">
        <w:rPr>
          <w:b/>
        </w:rPr>
        <w:tab/>
      </w:r>
      <w:r w:rsidRPr="007854F5">
        <w:rPr>
          <w:b/>
        </w:rPr>
        <w:tab/>
      </w:r>
      <w:r w:rsidRPr="007854F5">
        <w:rPr>
          <w:b/>
        </w:rPr>
        <w:tab/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A27C95" w:rsidRPr="007854F5" w14:paraId="67D909E6" w14:textId="77777777" w:rsidTr="002A7B7D">
        <w:tc>
          <w:tcPr>
            <w:tcW w:w="3549" w:type="dxa"/>
          </w:tcPr>
          <w:p w14:paraId="4DE8678A" w14:textId="77777777" w:rsidR="00A27C95" w:rsidRPr="007854F5" w:rsidRDefault="00A27C95" w:rsidP="002A7B7D">
            <w:pPr>
              <w:pStyle w:val="Podpisoseba"/>
              <w:spacing w:before="0" w:after="0"/>
              <w:rPr>
                <w:bCs w:val="0"/>
              </w:rPr>
            </w:pPr>
            <w:r w:rsidRPr="007854F5">
              <w:rPr>
                <w:b/>
              </w:rPr>
              <w:t>Samo Turel</w:t>
            </w:r>
          </w:p>
        </w:tc>
      </w:tr>
      <w:tr w:rsidR="00A27C95" w:rsidRPr="007854F5" w14:paraId="7F7EB9EB" w14:textId="77777777" w:rsidTr="002A7B7D">
        <w:trPr>
          <w:trHeight w:val="530"/>
        </w:trPr>
        <w:tc>
          <w:tcPr>
            <w:tcW w:w="3549" w:type="dxa"/>
          </w:tcPr>
          <w:p w14:paraId="0C5DA48F" w14:textId="77777777" w:rsidR="00A27C95" w:rsidRPr="007854F5" w:rsidRDefault="00A27C95" w:rsidP="002A7B7D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7854F5">
              <w:t>upan</w:t>
            </w:r>
          </w:p>
        </w:tc>
      </w:tr>
    </w:tbl>
    <w:p w14:paraId="1C7E3A19" w14:textId="2E7DF5C1" w:rsidR="0009215E" w:rsidRDefault="0009215E" w:rsidP="0009215E"/>
    <w:p w14:paraId="345DB8A3" w14:textId="0FA79E98" w:rsidR="00A27C95" w:rsidRDefault="00A27C95" w:rsidP="0009215E"/>
    <w:p w14:paraId="15A5785E" w14:textId="4052D8DB" w:rsidR="00A27C95" w:rsidRDefault="00A27C95" w:rsidP="0009215E"/>
    <w:p w14:paraId="1D0E1640" w14:textId="7233CDE6" w:rsidR="00A27C95" w:rsidRDefault="00A27C95" w:rsidP="0009215E"/>
    <w:p w14:paraId="62768EA3" w14:textId="5AF46777" w:rsidR="00A27C95" w:rsidRDefault="00A27C95" w:rsidP="0009215E"/>
    <w:p w14:paraId="4917A7DC" w14:textId="4721AA52" w:rsidR="00A27C95" w:rsidRDefault="00A27C95" w:rsidP="0009215E"/>
    <w:p w14:paraId="3B530F45" w14:textId="2D7D88C8" w:rsidR="00A27C95" w:rsidRDefault="00A27C95" w:rsidP="0009215E"/>
    <w:p w14:paraId="7ADD8EC3" w14:textId="09E5DB92" w:rsidR="00A27C95" w:rsidRDefault="00A27C95" w:rsidP="0009215E"/>
    <w:p w14:paraId="36BA4C5E" w14:textId="30C8BF6C" w:rsidR="00A27C95" w:rsidRDefault="00A27C95" w:rsidP="0009215E"/>
    <w:p w14:paraId="2A69D3FD" w14:textId="768B5D79" w:rsidR="00A27C95" w:rsidRDefault="00A27C95" w:rsidP="0009215E"/>
    <w:p w14:paraId="5D9899E2" w14:textId="3D901E2E" w:rsidR="00A27C95" w:rsidRDefault="00A27C95" w:rsidP="0009215E"/>
    <w:p w14:paraId="36D0AE75" w14:textId="26F01911" w:rsidR="00A27C95" w:rsidRDefault="00A27C95" w:rsidP="0009215E"/>
    <w:p w14:paraId="621E2F3C" w14:textId="065E5390" w:rsidR="00A27C95" w:rsidRDefault="00A27C95" w:rsidP="0009215E"/>
    <w:p w14:paraId="18BC8355" w14:textId="490A5698" w:rsidR="00A27C95" w:rsidRDefault="00A27C95" w:rsidP="0009215E"/>
    <w:p w14:paraId="0EDD494E" w14:textId="0C52C2BB" w:rsidR="00A27C95" w:rsidRDefault="00A27C95" w:rsidP="0009215E"/>
    <w:p w14:paraId="13014960" w14:textId="14FE99C3" w:rsidR="00A27C95" w:rsidRDefault="00A27C95" w:rsidP="0009215E"/>
    <w:p w14:paraId="22C0E090" w14:textId="333290E4" w:rsidR="00A27C95" w:rsidRPr="007854F5" w:rsidRDefault="00F167F7" w:rsidP="00DF5B8F">
      <w:pPr>
        <w:ind w:left="0"/>
      </w:pPr>
      <w:r>
        <w:lastRenderedPageBreak/>
        <w:drawing>
          <wp:anchor distT="0" distB="0" distL="114300" distR="114300" simplePos="0" relativeHeight="251670528" behindDoc="1" locked="0" layoutInCell="1" allowOverlap="1" wp14:anchorId="22F47436" wp14:editId="607FF547">
            <wp:simplePos x="0" y="0"/>
            <wp:positionH relativeFrom="column">
              <wp:posOffset>-854710</wp:posOffset>
            </wp:positionH>
            <wp:positionV relativeFrom="page">
              <wp:posOffset>53340</wp:posOffset>
            </wp:positionV>
            <wp:extent cx="7452360" cy="866140"/>
            <wp:effectExtent l="0" t="0" r="0" b="0"/>
            <wp:wrapSquare wrapText="bothSides"/>
            <wp:docPr id="1257925931" name="Slika 1" descr="Mestna občina Nova Go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 descr="Mestna občina Nova Gorica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1157B" w14:textId="5C73BFC4" w:rsidR="00731380" w:rsidRPr="00DF5B8F" w:rsidRDefault="009060A3" w:rsidP="00731380">
      <w:pPr>
        <w:pStyle w:val="Nazivenote"/>
        <w:rPr>
          <w:b w:val="0"/>
          <w:bCs/>
          <w:sz w:val="16"/>
          <w:szCs w:val="16"/>
        </w:rPr>
      </w:pPr>
      <w:r w:rsidRPr="00DF5B8F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5F9098AB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93DC97D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493DC97D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3E90" w:rsidRPr="00DF5B8F">
        <w:rPr>
          <w:sz w:val="16"/>
          <w:szCs w:val="16"/>
        </w:rPr>
        <w:t>Oddelek za gospodarstvo in gospodarske javne službe</w:t>
      </w:r>
      <w:r w:rsidR="00731380" w:rsidRPr="00DF5B8F">
        <w:rPr>
          <w:sz w:val="16"/>
          <w:szCs w:val="16"/>
        </w:rPr>
        <w:br/>
      </w:r>
      <w:r w:rsidR="00731380" w:rsidRPr="00DF5B8F">
        <w:rPr>
          <w:b w:val="0"/>
          <w:bCs/>
          <w:sz w:val="16"/>
          <w:szCs w:val="16"/>
        </w:rPr>
        <w:t>Trg Edvarda Kardelja 1, 5000 Nova Gorica</w:t>
      </w:r>
    </w:p>
    <w:p w14:paraId="68E90D62" w14:textId="77777777" w:rsidR="00264F39" w:rsidRPr="007854F5" w:rsidRDefault="00264F39" w:rsidP="00264F39">
      <w:pPr>
        <w:spacing w:after="0" w:line="240" w:lineRule="auto"/>
        <w:ind w:left="0" w:right="0"/>
        <w:rPr>
          <w:b/>
          <w:bCs w:val="0"/>
          <w:noProof w:val="0"/>
        </w:rPr>
      </w:pPr>
    </w:p>
    <w:p w14:paraId="25BAFEFF" w14:textId="77777777" w:rsidR="00710D7A" w:rsidRPr="007854F5" w:rsidRDefault="00710D7A" w:rsidP="00264F39">
      <w:pPr>
        <w:spacing w:after="0" w:line="240" w:lineRule="auto"/>
        <w:ind w:left="0" w:right="0"/>
        <w:rPr>
          <w:b/>
          <w:bCs w:val="0"/>
          <w:noProof w:val="0"/>
        </w:rPr>
      </w:pPr>
    </w:p>
    <w:p w14:paraId="4E15B771" w14:textId="0931F249" w:rsidR="00042581" w:rsidRPr="00941A38" w:rsidRDefault="00D01923" w:rsidP="00042581">
      <w:pPr>
        <w:rPr>
          <w:b/>
          <w:bCs w:val="0"/>
          <w:color w:val="2F5496" w:themeColor="accent1" w:themeShade="BF"/>
        </w:rPr>
      </w:pPr>
      <w:r w:rsidRPr="00941A38">
        <w:rPr>
          <w:b/>
          <w:bCs w:val="0"/>
          <w:color w:val="2F5496" w:themeColor="accent1" w:themeShade="BF"/>
        </w:rPr>
        <w:t>Obrazložitev</w:t>
      </w:r>
    </w:p>
    <w:p w14:paraId="322B5A38" w14:textId="54257788" w:rsidR="00042581" w:rsidRPr="007854F5" w:rsidRDefault="00AB1004" w:rsidP="006C3F58">
      <w:pPr>
        <w:jc w:val="left"/>
      </w:pPr>
      <w:r>
        <w:t xml:space="preserve">Zakon o oskrbi s pitno vodo </w:t>
      </w:r>
      <w:r w:rsidR="00042E8A">
        <w:t>ter</w:t>
      </w:r>
      <w:r>
        <w:t xml:space="preserve"> odvajanju in čiščenju</w:t>
      </w:r>
      <w:r w:rsidR="00042E8A">
        <w:t xml:space="preserve"> komunalne odpadne vode (Uradni list RS, št. </w:t>
      </w:r>
      <w:r w:rsidR="00824316">
        <w:t>21</w:t>
      </w:r>
      <w:r w:rsidR="00AD4799">
        <w:t>/25</w:t>
      </w:r>
      <w:r w:rsidR="00C01939">
        <w:t>, v nadaljevanju: ZOPVOOV</w:t>
      </w:r>
      <w:r w:rsidR="00AD4799">
        <w:t xml:space="preserve">) v 15. in 16. členu </w:t>
      </w:r>
      <w:r w:rsidR="000E4FFF">
        <w:t xml:space="preserve">med drugim </w:t>
      </w:r>
      <w:r w:rsidR="00042581" w:rsidRPr="007854F5">
        <w:t xml:space="preserve">določa, da ceno storitve predlaga izvajalec javne službe z elaboratom o oblikovanju cene izvajanja storitev javne službe in jo predloži pristojnemu občinskemu organu v potrditev. Enako določa 49. člen Odloka o oskrbi s pitno vodo v Mestni občini Nova Gorica (Uradni list RS, št. 42/14). </w:t>
      </w:r>
    </w:p>
    <w:p w14:paraId="23FF724F" w14:textId="41DA26AB" w:rsidR="00042581" w:rsidRPr="007854F5" w:rsidRDefault="00042581" w:rsidP="006C3F58">
      <w:pPr>
        <w:jc w:val="left"/>
      </w:pPr>
      <w:r w:rsidRPr="007854F5">
        <w:t xml:space="preserve">V skladu </w:t>
      </w:r>
      <w:r w:rsidR="00FA44CF">
        <w:t xml:space="preserve">s 15. členom </w:t>
      </w:r>
      <w:r w:rsidR="00A5630F">
        <w:t>ZOPVOOV</w:t>
      </w:r>
      <w:r w:rsidRPr="007854F5">
        <w:t xml:space="preserve"> je cena oskrbe s pitno vodo sestavljena iz omrežnine, ki se zaračunava glede na premer vodomera ter vodarine, ki se zaračunava glede na porabo pitne vode. </w:t>
      </w:r>
    </w:p>
    <w:p w14:paraId="03B22BCE" w14:textId="3335980E" w:rsidR="00042581" w:rsidRPr="007854F5" w:rsidRDefault="00042581" w:rsidP="006C3F58">
      <w:pPr>
        <w:jc w:val="left"/>
      </w:pPr>
      <w:r w:rsidRPr="007854F5">
        <w:t xml:space="preserve">V omrežnini so zajeti stroški najema (amortizacije) javne infrastrukture, zavarovanja infrastrukture, stroški odškodnin, ki vključujejo odškodnine za služnost, povzročeno škodo, povezano z gradnjo, obnovo in vzdrževanjem infrastrukture javne službe, stroški obnove in vzdrževanja priključkov na javni vodovod, stroški nadomestil za zmanjšanje dohodka iz kmetijske dejavnosti ter plačilo vodnih pravic ter odhodki financiranja v okviru stroškov omrežnine. Cena omrežnine je odvisna od dimenzije bračunskega vodomera in oblikovana v EUR na priključek na mesec. </w:t>
      </w:r>
    </w:p>
    <w:p w14:paraId="74D19789" w14:textId="291638F8" w:rsidR="00042581" w:rsidRPr="007854F5" w:rsidRDefault="00042581" w:rsidP="006C3F58">
      <w:pPr>
        <w:jc w:val="left"/>
      </w:pPr>
      <w:r w:rsidRPr="007854F5">
        <w:t xml:space="preserve">Vodarina je tisti del cene, ki krije stroške opravljanja javne službe. Med stroške izvajanja javne službe spadajo vsi neposredni ter posredni stroški, ki jih je mogoče povezati z opravljanjem storitve javne službe v skladu z določili </w:t>
      </w:r>
      <w:r w:rsidR="002B2B45">
        <w:t>ZOPVOOV</w:t>
      </w:r>
      <w:r w:rsidRPr="007854F5">
        <w:t xml:space="preserve"> ter Slovenskih računovodskih standardov. Cena vodarine je določena v EUR/m3 porabljene vode.</w:t>
      </w:r>
    </w:p>
    <w:p w14:paraId="27AF6632" w14:textId="12B60053" w:rsidR="00042581" w:rsidRDefault="00976B6B" w:rsidP="006C3F58">
      <w:pPr>
        <w:jc w:val="left"/>
      </w:pPr>
      <w:r w:rsidRPr="00920E07">
        <w:t xml:space="preserve">Predlagana cena vodarine je za </w:t>
      </w:r>
      <w:r w:rsidR="006B1C91" w:rsidRPr="00920E07">
        <w:t xml:space="preserve">0,0138 EUR/m3 nižja </w:t>
      </w:r>
      <w:r w:rsidR="00C50482" w:rsidRPr="00920E07">
        <w:t xml:space="preserve">od veljavne cene. Predlagana cena omrežnine </w:t>
      </w:r>
      <w:r w:rsidR="004C7D39" w:rsidRPr="00920E07">
        <w:t xml:space="preserve">za vodomer velikosti do vključno DN 20 (faktor 1) </w:t>
      </w:r>
      <w:r w:rsidR="00C50482" w:rsidRPr="00920E07">
        <w:t xml:space="preserve">je za </w:t>
      </w:r>
      <w:r w:rsidR="009A7A02" w:rsidRPr="00920E07">
        <w:t>0,3940 EUR</w:t>
      </w:r>
      <w:r w:rsidR="004C7D39" w:rsidRPr="00920E07">
        <w:t xml:space="preserve">/priključek/mesec </w:t>
      </w:r>
      <w:r w:rsidR="009A7A02" w:rsidRPr="00920E07">
        <w:t xml:space="preserve">nižja </w:t>
      </w:r>
      <w:r w:rsidR="002D1CF5" w:rsidRPr="00920E07">
        <w:t>od trenutno veljavne cene.</w:t>
      </w:r>
      <w:r w:rsidR="006F6B3B" w:rsidRPr="00920E07">
        <w:t xml:space="preserve"> </w:t>
      </w:r>
      <w:r w:rsidR="00794CC5" w:rsidRPr="00920E07">
        <w:t>G</w:t>
      </w:r>
      <w:r w:rsidR="006F6B3B" w:rsidRPr="00920E07">
        <w:t xml:space="preserve">lavni razlog za znižanje cen je </w:t>
      </w:r>
      <w:r w:rsidR="0024111C" w:rsidRPr="00920E07">
        <w:t>poračun cen na osnovi poslovnega rezultata v obračunskem letu 2024</w:t>
      </w:r>
      <w:r w:rsidR="009B2A9D" w:rsidRPr="00920E07">
        <w:t xml:space="preserve">. </w:t>
      </w:r>
    </w:p>
    <w:p w14:paraId="0235A806" w14:textId="77777777" w:rsidR="00C21031" w:rsidRPr="007854F5" w:rsidRDefault="00C21031" w:rsidP="00C21031">
      <w:pPr>
        <w:rPr>
          <w:b/>
          <w:bCs w:val="0"/>
        </w:rPr>
      </w:pPr>
      <w:r w:rsidRPr="007854F5">
        <w:rPr>
          <w:b/>
        </w:rPr>
        <w:t>Mestnemu svetu Mestne občine Nova Gorica predlagamo, da predloženi sklep obravnava in sprejme.</w:t>
      </w:r>
    </w:p>
    <w:p w14:paraId="17465817" w14:textId="13FEE0EC" w:rsidR="00A03315" w:rsidRPr="007854F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7854F5">
        <w:rPr>
          <w:bCs w:val="0"/>
        </w:rPr>
        <w:t>Pripravil</w:t>
      </w:r>
      <w:r w:rsidR="00501FD7">
        <w:rPr>
          <w:bCs w:val="0"/>
        </w:rPr>
        <w:t>a: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7854F5" w14:paraId="5EDE9153" w14:textId="77777777" w:rsidTr="00C818D4">
        <w:tc>
          <w:tcPr>
            <w:tcW w:w="4956" w:type="dxa"/>
          </w:tcPr>
          <w:p w14:paraId="00AE3031" w14:textId="77777777" w:rsidR="00A03315" w:rsidRPr="007854F5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7854F5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7854F5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7854F5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7854F5" w14:paraId="6A2F508B" w14:textId="77777777" w:rsidTr="00C818D4">
        <w:tc>
          <w:tcPr>
            <w:tcW w:w="4956" w:type="dxa"/>
          </w:tcPr>
          <w:p w14:paraId="1B7A05E8" w14:textId="467D4677" w:rsidR="00A03315" w:rsidRPr="007854F5" w:rsidRDefault="00A03315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69A0670B" w:rsidR="00A03315" w:rsidRPr="007854F5" w:rsidRDefault="002D0F7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7854F5">
              <w:rPr>
                <w:b/>
                <w:bCs w:val="0"/>
              </w:rPr>
              <w:t>Martina Remec Pečenko</w:t>
            </w:r>
          </w:p>
        </w:tc>
      </w:tr>
      <w:tr w:rsidR="00A03315" w:rsidRPr="007854F5" w14:paraId="04CA288A" w14:textId="77777777" w:rsidTr="00C818D4">
        <w:tc>
          <w:tcPr>
            <w:tcW w:w="4956" w:type="dxa"/>
          </w:tcPr>
          <w:p w14:paraId="3431D6EA" w14:textId="22137049" w:rsidR="00A03315" w:rsidRPr="007854F5" w:rsidRDefault="00A03315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3A2F6444" w:rsidR="00A03315" w:rsidRPr="007854F5" w:rsidRDefault="00E81E62" w:rsidP="00C818D4">
            <w:pPr>
              <w:pStyle w:val="Podpisoseba"/>
              <w:spacing w:before="0" w:after="0"/>
              <w:rPr>
                <w:bCs w:val="0"/>
              </w:rPr>
            </w:pPr>
            <w:r w:rsidRPr="007854F5">
              <w:rPr>
                <w:bCs w:val="0"/>
              </w:rPr>
              <w:t>vodja Oddelka za gospodarstvo in gospodarske javne službe</w:t>
            </w:r>
          </w:p>
        </w:tc>
      </w:tr>
    </w:tbl>
    <w:p w14:paraId="3383A950" w14:textId="77777777" w:rsidR="00731380" w:rsidRPr="007854F5" w:rsidRDefault="00731380" w:rsidP="00352A82"/>
    <w:sectPr w:rsidR="00731380" w:rsidRPr="007854F5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FD79" w14:textId="77777777" w:rsidR="00D75A82" w:rsidRDefault="00D75A82" w:rsidP="00352A82">
      <w:r>
        <w:separator/>
      </w:r>
    </w:p>
  </w:endnote>
  <w:endnote w:type="continuationSeparator" w:id="0">
    <w:p w14:paraId="6214B955" w14:textId="77777777" w:rsidR="00D75A82" w:rsidRDefault="00D75A8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43FF" w14:textId="77777777" w:rsidR="00C062A6" w:rsidRDefault="00C062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B585" w14:textId="77777777" w:rsidR="00D75A82" w:rsidRDefault="00D75A82" w:rsidP="00352A82">
      <w:r>
        <w:separator/>
      </w:r>
    </w:p>
  </w:footnote>
  <w:footnote w:type="continuationSeparator" w:id="0">
    <w:p w14:paraId="40D62E70" w14:textId="77777777" w:rsidR="00D75A82" w:rsidRDefault="00D75A8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F8A4" w14:textId="77777777" w:rsidR="00C062A6" w:rsidRDefault="00C062A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9C7D" w14:textId="77777777" w:rsidR="00C062A6" w:rsidRDefault="00C062A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A0013"/>
    <w:multiLevelType w:val="hybridMultilevel"/>
    <w:tmpl w:val="FF643CFE"/>
    <w:lvl w:ilvl="0" w:tplc="50BE0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4516DA5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D29E2"/>
    <w:multiLevelType w:val="hybridMultilevel"/>
    <w:tmpl w:val="E3C6D79A"/>
    <w:lvl w:ilvl="0" w:tplc="BE3A52E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BA1E8E"/>
    <w:multiLevelType w:val="hybridMultilevel"/>
    <w:tmpl w:val="FBB28474"/>
    <w:lvl w:ilvl="0" w:tplc="422E44F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A67A0"/>
    <w:multiLevelType w:val="hybridMultilevel"/>
    <w:tmpl w:val="B10244B4"/>
    <w:lvl w:ilvl="0" w:tplc="2A184E56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746B4B"/>
    <w:multiLevelType w:val="hybridMultilevel"/>
    <w:tmpl w:val="D6B0997E"/>
    <w:lvl w:ilvl="0" w:tplc="232483B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ED3870"/>
    <w:multiLevelType w:val="hybridMultilevel"/>
    <w:tmpl w:val="CFC67932"/>
    <w:lvl w:ilvl="0" w:tplc="EA92A1E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70E6E"/>
    <w:multiLevelType w:val="multilevel"/>
    <w:tmpl w:val="44CE14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F41D4"/>
    <w:multiLevelType w:val="hybridMultilevel"/>
    <w:tmpl w:val="ED883F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D08BE"/>
    <w:multiLevelType w:val="hybridMultilevel"/>
    <w:tmpl w:val="44EEB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84A21A5"/>
    <w:multiLevelType w:val="hybridMultilevel"/>
    <w:tmpl w:val="3280B6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434CF"/>
    <w:multiLevelType w:val="hybridMultilevel"/>
    <w:tmpl w:val="11B00C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C2F06"/>
    <w:multiLevelType w:val="hybridMultilevel"/>
    <w:tmpl w:val="3A18F8F0"/>
    <w:lvl w:ilvl="0" w:tplc="A6C0A3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FD273D0"/>
    <w:multiLevelType w:val="hybridMultilevel"/>
    <w:tmpl w:val="A9D6EB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6044B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129964">
    <w:abstractNumId w:val="13"/>
  </w:num>
  <w:num w:numId="2" w16cid:durableId="1164929981">
    <w:abstractNumId w:val="17"/>
  </w:num>
  <w:num w:numId="3" w16cid:durableId="1314213452">
    <w:abstractNumId w:val="0"/>
  </w:num>
  <w:num w:numId="4" w16cid:durableId="629288842">
    <w:abstractNumId w:val="7"/>
  </w:num>
  <w:num w:numId="5" w16cid:durableId="738939049">
    <w:abstractNumId w:val="16"/>
  </w:num>
  <w:num w:numId="6" w16cid:durableId="1657220828">
    <w:abstractNumId w:val="21"/>
  </w:num>
  <w:num w:numId="7" w16cid:durableId="1256210005">
    <w:abstractNumId w:val="2"/>
  </w:num>
  <w:num w:numId="8" w16cid:durableId="620721476">
    <w:abstractNumId w:val="4"/>
  </w:num>
  <w:num w:numId="9" w16cid:durableId="1223718357">
    <w:abstractNumId w:val="9"/>
  </w:num>
  <w:num w:numId="10" w16cid:durableId="767116328">
    <w:abstractNumId w:val="15"/>
  </w:num>
  <w:num w:numId="11" w16cid:durableId="1847479307">
    <w:abstractNumId w:val="22"/>
  </w:num>
  <w:num w:numId="12" w16cid:durableId="1451241215">
    <w:abstractNumId w:val="11"/>
  </w:num>
  <w:num w:numId="13" w16cid:durableId="1487892174">
    <w:abstractNumId w:val="12"/>
  </w:num>
  <w:num w:numId="14" w16cid:durableId="1352494639">
    <w:abstractNumId w:val="14"/>
  </w:num>
  <w:num w:numId="15" w16cid:durableId="1709332772">
    <w:abstractNumId w:val="8"/>
  </w:num>
  <w:num w:numId="16" w16cid:durableId="933048431">
    <w:abstractNumId w:val="1"/>
  </w:num>
  <w:num w:numId="17" w16cid:durableId="619534780">
    <w:abstractNumId w:val="18"/>
  </w:num>
  <w:num w:numId="18" w16cid:durableId="1235775438">
    <w:abstractNumId w:val="10"/>
  </w:num>
  <w:num w:numId="19" w16cid:durableId="637078598">
    <w:abstractNumId w:val="6"/>
  </w:num>
  <w:num w:numId="20" w16cid:durableId="1194222076">
    <w:abstractNumId w:val="19"/>
  </w:num>
  <w:num w:numId="21" w16cid:durableId="1221290434">
    <w:abstractNumId w:val="5"/>
  </w:num>
  <w:num w:numId="22" w16cid:durableId="407851526">
    <w:abstractNumId w:val="20"/>
  </w:num>
  <w:num w:numId="23" w16cid:durableId="1775981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2581"/>
    <w:rsid w:val="00042E8A"/>
    <w:rsid w:val="00050D4C"/>
    <w:rsid w:val="000536E1"/>
    <w:rsid w:val="0005678C"/>
    <w:rsid w:val="000673DB"/>
    <w:rsid w:val="000807CE"/>
    <w:rsid w:val="00082D2B"/>
    <w:rsid w:val="00083CA2"/>
    <w:rsid w:val="0009215E"/>
    <w:rsid w:val="00095414"/>
    <w:rsid w:val="000C2835"/>
    <w:rsid w:val="000D6C77"/>
    <w:rsid w:val="000E1625"/>
    <w:rsid w:val="000E4FFF"/>
    <w:rsid w:val="000E5815"/>
    <w:rsid w:val="000E77DB"/>
    <w:rsid w:val="00101B99"/>
    <w:rsid w:val="00107E24"/>
    <w:rsid w:val="00110838"/>
    <w:rsid w:val="001137D1"/>
    <w:rsid w:val="00116728"/>
    <w:rsid w:val="0013539F"/>
    <w:rsid w:val="00145A3D"/>
    <w:rsid w:val="00146537"/>
    <w:rsid w:val="00167093"/>
    <w:rsid w:val="001732D3"/>
    <w:rsid w:val="00192B9A"/>
    <w:rsid w:val="001969D2"/>
    <w:rsid w:val="00196D0E"/>
    <w:rsid w:val="001B2389"/>
    <w:rsid w:val="001C32F2"/>
    <w:rsid w:val="001C491B"/>
    <w:rsid w:val="001C6438"/>
    <w:rsid w:val="001D2B3A"/>
    <w:rsid w:val="001D7013"/>
    <w:rsid w:val="0022510F"/>
    <w:rsid w:val="00226E0E"/>
    <w:rsid w:val="0024111C"/>
    <w:rsid w:val="00242AD7"/>
    <w:rsid w:val="002531A9"/>
    <w:rsid w:val="00264F39"/>
    <w:rsid w:val="002758D2"/>
    <w:rsid w:val="0028430E"/>
    <w:rsid w:val="0028622D"/>
    <w:rsid w:val="002930FE"/>
    <w:rsid w:val="002B08B0"/>
    <w:rsid w:val="002B0DB0"/>
    <w:rsid w:val="002B2447"/>
    <w:rsid w:val="002B2B45"/>
    <w:rsid w:val="002D0F71"/>
    <w:rsid w:val="002D1CF5"/>
    <w:rsid w:val="0032579B"/>
    <w:rsid w:val="00352A82"/>
    <w:rsid w:val="00355F3A"/>
    <w:rsid w:val="00363F18"/>
    <w:rsid w:val="00366240"/>
    <w:rsid w:val="003725DC"/>
    <w:rsid w:val="003766CE"/>
    <w:rsid w:val="003815F8"/>
    <w:rsid w:val="0038184A"/>
    <w:rsid w:val="00381D0C"/>
    <w:rsid w:val="00382241"/>
    <w:rsid w:val="00391F52"/>
    <w:rsid w:val="0039457F"/>
    <w:rsid w:val="003A0AE4"/>
    <w:rsid w:val="003B11F7"/>
    <w:rsid w:val="003C1636"/>
    <w:rsid w:val="003C38F5"/>
    <w:rsid w:val="003D0F5A"/>
    <w:rsid w:val="003F3284"/>
    <w:rsid w:val="004041AB"/>
    <w:rsid w:val="004129EE"/>
    <w:rsid w:val="0043307A"/>
    <w:rsid w:val="00442B7B"/>
    <w:rsid w:val="00445A64"/>
    <w:rsid w:val="0045355D"/>
    <w:rsid w:val="00463FA4"/>
    <w:rsid w:val="00475A91"/>
    <w:rsid w:val="00486063"/>
    <w:rsid w:val="00490AFE"/>
    <w:rsid w:val="004953C5"/>
    <w:rsid w:val="00495DB2"/>
    <w:rsid w:val="004C7D39"/>
    <w:rsid w:val="004D292C"/>
    <w:rsid w:val="004E242E"/>
    <w:rsid w:val="004E541B"/>
    <w:rsid w:val="004F0C24"/>
    <w:rsid w:val="004F3DF7"/>
    <w:rsid w:val="004F3FC4"/>
    <w:rsid w:val="00501FD7"/>
    <w:rsid w:val="00520D74"/>
    <w:rsid w:val="005210F0"/>
    <w:rsid w:val="00581BE7"/>
    <w:rsid w:val="005B4DD5"/>
    <w:rsid w:val="005B7289"/>
    <w:rsid w:val="005C0A0A"/>
    <w:rsid w:val="005C4740"/>
    <w:rsid w:val="005D3E90"/>
    <w:rsid w:val="005D536F"/>
    <w:rsid w:val="005D6335"/>
    <w:rsid w:val="005F0087"/>
    <w:rsid w:val="005F2157"/>
    <w:rsid w:val="0060465E"/>
    <w:rsid w:val="00630065"/>
    <w:rsid w:val="0063250D"/>
    <w:rsid w:val="0063346D"/>
    <w:rsid w:val="00644A1D"/>
    <w:rsid w:val="00653D3B"/>
    <w:rsid w:val="0066085E"/>
    <w:rsid w:val="006620F0"/>
    <w:rsid w:val="00665DCC"/>
    <w:rsid w:val="006A4542"/>
    <w:rsid w:val="006B1C91"/>
    <w:rsid w:val="006B2884"/>
    <w:rsid w:val="006C3F58"/>
    <w:rsid w:val="006C45C8"/>
    <w:rsid w:val="006F314F"/>
    <w:rsid w:val="006F6B3B"/>
    <w:rsid w:val="006F7CDC"/>
    <w:rsid w:val="00710D7A"/>
    <w:rsid w:val="00714788"/>
    <w:rsid w:val="00722FAC"/>
    <w:rsid w:val="00724A7E"/>
    <w:rsid w:val="00731380"/>
    <w:rsid w:val="007314FD"/>
    <w:rsid w:val="00734A18"/>
    <w:rsid w:val="0074002D"/>
    <w:rsid w:val="00774DD1"/>
    <w:rsid w:val="007854F5"/>
    <w:rsid w:val="00787FE5"/>
    <w:rsid w:val="0079172C"/>
    <w:rsid w:val="00791DB2"/>
    <w:rsid w:val="00793022"/>
    <w:rsid w:val="00794CC5"/>
    <w:rsid w:val="00796028"/>
    <w:rsid w:val="007B3E44"/>
    <w:rsid w:val="007E77EA"/>
    <w:rsid w:val="007F0549"/>
    <w:rsid w:val="00810854"/>
    <w:rsid w:val="00813B97"/>
    <w:rsid w:val="00813C67"/>
    <w:rsid w:val="00816E8B"/>
    <w:rsid w:val="00824316"/>
    <w:rsid w:val="00825AE9"/>
    <w:rsid w:val="008374D2"/>
    <w:rsid w:val="00841F57"/>
    <w:rsid w:val="00843B46"/>
    <w:rsid w:val="00851484"/>
    <w:rsid w:val="0085164D"/>
    <w:rsid w:val="008528E9"/>
    <w:rsid w:val="00873CAB"/>
    <w:rsid w:val="008759F5"/>
    <w:rsid w:val="008802E3"/>
    <w:rsid w:val="008821D4"/>
    <w:rsid w:val="00896AD1"/>
    <w:rsid w:val="008C4713"/>
    <w:rsid w:val="008F1FA2"/>
    <w:rsid w:val="008F21D2"/>
    <w:rsid w:val="008F5DCA"/>
    <w:rsid w:val="009024FA"/>
    <w:rsid w:val="009040C1"/>
    <w:rsid w:val="00904631"/>
    <w:rsid w:val="009060A3"/>
    <w:rsid w:val="00920E07"/>
    <w:rsid w:val="00923A6E"/>
    <w:rsid w:val="00941A38"/>
    <w:rsid w:val="00946D34"/>
    <w:rsid w:val="00976B6B"/>
    <w:rsid w:val="009A513A"/>
    <w:rsid w:val="009A7A02"/>
    <w:rsid w:val="009B0CF5"/>
    <w:rsid w:val="009B227A"/>
    <w:rsid w:val="009B2641"/>
    <w:rsid w:val="009B2A9D"/>
    <w:rsid w:val="009C0965"/>
    <w:rsid w:val="009F4160"/>
    <w:rsid w:val="009F44A4"/>
    <w:rsid w:val="009F5ED6"/>
    <w:rsid w:val="00A03315"/>
    <w:rsid w:val="00A20EE6"/>
    <w:rsid w:val="00A21921"/>
    <w:rsid w:val="00A27C95"/>
    <w:rsid w:val="00A32417"/>
    <w:rsid w:val="00A52A51"/>
    <w:rsid w:val="00A5630F"/>
    <w:rsid w:val="00A7398A"/>
    <w:rsid w:val="00A9076F"/>
    <w:rsid w:val="00A9127C"/>
    <w:rsid w:val="00A9136F"/>
    <w:rsid w:val="00A9169C"/>
    <w:rsid w:val="00A95A58"/>
    <w:rsid w:val="00AA4BFD"/>
    <w:rsid w:val="00AB1004"/>
    <w:rsid w:val="00AD18BF"/>
    <w:rsid w:val="00AD4799"/>
    <w:rsid w:val="00B164E5"/>
    <w:rsid w:val="00B43494"/>
    <w:rsid w:val="00B4640A"/>
    <w:rsid w:val="00B92C18"/>
    <w:rsid w:val="00BC2849"/>
    <w:rsid w:val="00BE4733"/>
    <w:rsid w:val="00BE5B70"/>
    <w:rsid w:val="00C01939"/>
    <w:rsid w:val="00C062A6"/>
    <w:rsid w:val="00C10614"/>
    <w:rsid w:val="00C21031"/>
    <w:rsid w:val="00C50482"/>
    <w:rsid w:val="00C7176C"/>
    <w:rsid w:val="00C738A0"/>
    <w:rsid w:val="00C7627D"/>
    <w:rsid w:val="00C77B5B"/>
    <w:rsid w:val="00C803EC"/>
    <w:rsid w:val="00C85477"/>
    <w:rsid w:val="00C973E8"/>
    <w:rsid w:val="00CA53BF"/>
    <w:rsid w:val="00CB33B2"/>
    <w:rsid w:val="00CC3F17"/>
    <w:rsid w:val="00CD0869"/>
    <w:rsid w:val="00CF0B4F"/>
    <w:rsid w:val="00CF60CB"/>
    <w:rsid w:val="00D01923"/>
    <w:rsid w:val="00D25B06"/>
    <w:rsid w:val="00D36FA9"/>
    <w:rsid w:val="00D44878"/>
    <w:rsid w:val="00D51EE1"/>
    <w:rsid w:val="00D75A82"/>
    <w:rsid w:val="00D81991"/>
    <w:rsid w:val="00D870C6"/>
    <w:rsid w:val="00DA328F"/>
    <w:rsid w:val="00DA46EB"/>
    <w:rsid w:val="00DA69BC"/>
    <w:rsid w:val="00DC67C1"/>
    <w:rsid w:val="00DD0DD9"/>
    <w:rsid w:val="00DD15C1"/>
    <w:rsid w:val="00DD442A"/>
    <w:rsid w:val="00DE7B81"/>
    <w:rsid w:val="00DF4DCC"/>
    <w:rsid w:val="00DF5B8F"/>
    <w:rsid w:val="00E00810"/>
    <w:rsid w:val="00E10BA2"/>
    <w:rsid w:val="00E217AD"/>
    <w:rsid w:val="00E21DBC"/>
    <w:rsid w:val="00E52A05"/>
    <w:rsid w:val="00E57102"/>
    <w:rsid w:val="00E639CC"/>
    <w:rsid w:val="00E81E62"/>
    <w:rsid w:val="00E876FD"/>
    <w:rsid w:val="00E87875"/>
    <w:rsid w:val="00ED714B"/>
    <w:rsid w:val="00ED7977"/>
    <w:rsid w:val="00EE5DDF"/>
    <w:rsid w:val="00F04EB7"/>
    <w:rsid w:val="00F11D72"/>
    <w:rsid w:val="00F12361"/>
    <w:rsid w:val="00F167F7"/>
    <w:rsid w:val="00F24C66"/>
    <w:rsid w:val="00F27F42"/>
    <w:rsid w:val="00F40810"/>
    <w:rsid w:val="00F41225"/>
    <w:rsid w:val="00F4231E"/>
    <w:rsid w:val="00F57D41"/>
    <w:rsid w:val="00F71371"/>
    <w:rsid w:val="00F75FC2"/>
    <w:rsid w:val="00F811AF"/>
    <w:rsid w:val="00F83604"/>
    <w:rsid w:val="00FA44CF"/>
    <w:rsid w:val="00FB7287"/>
    <w:rsid w:val="00FC0893"/>
    <w:rsid w:val="00FD080C"/>
    <w:rsid w:val="00FE7962"/>
    <w:rsid w:val="00FF0F05"/>
    <w:rsid w:val="00FF25B6"/>
    <w:rsid w:val="00FF518B"/>
    <w:rsid w:val="00FF53AA"/>
    <w:rsid w:val="00FF6B1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7C95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Blokbesedila">
    <w:name w:val="Block Text"/>
    <w:basedOn w:val="Navaden"/>
    <w:rsid w:val="00E00810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Brezrazmikov">
    <w:name w:val="No Spacing"/>
    <w:uiPriority w:val="1"/>
    <w:qFormat/>
    <w:rsid w:val="00E0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1">
    <w:name w:val="highlight1"/>
    <w:rsid w:val="009F44A4"/>
    <w:rPr>
      <w:color w:val="FF0000"/>
      <w:shd w:val="clear" w:color="auto" w:fill="FFFFFF"/>
    </w:rPr>
  </w:style>
  <w:style w:type="paragraph" w:customStyle="1" w:styleId="Default">
    <w:name w:val="Default"/>
    <w:rsid w:val="00825A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825AE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25AE9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rsid w:val="00825AE9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1062B"/>
    <w:rsid w:val="00050D4C"/>
    <w:rsid w:val="000673DB"/>
    <w:rsid w:val="00095414"/>
    <w:rsid w:val="001D2B3A"/>
    <w:rsid w:val="001E17DA"/>
    <w:rsid w:val="002531A9"/>
    <w:rsid w:val="00367A09"/>
    <w:rsid w:val="003C1636"/>
    <w:rsid w:val="00490AFE"/>
    <w:rsid w:val="005E6B6F"/>
    <w:rsid w:val="00744A8C"/>
    <w:rsid w:val="007E77EA"/>
    <w:rsid w:val="00940149"/>
    <w:rsid w:val="009C0965"/>
    <w:rsid w:val="00A10A54"/>
    <w:rsid w:val="00A9613B"/>
    <w:rsid w:val="00B11CA7"/>
    <w:rsid w:val="00B92C18"/>
    <w:rsid w:val="00BC2849"/>
    <w:rsid w:val="00C2065B"/>
    <w:rsid w:val="00C77B5B"/>
    <w:rsid w:val="00C803EC"/>
    <w:rsid w:val="00CA53BF"/>
    <w:rsid w:val="00D25B06"/>
    <w:rsid w:val="00F30DD2"/>
    <w:rsid w:val="00F57D41"/>
    <w:rsid w:val="00F7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31</cp:revision>
  <cp:lastPrinted>2025-02-19T07:16:00Z</cp:lastPrinted>
  <dcterms:created xsi:type="dcterms:W3CDTF">2025-12-03T14:51:00Z</dcterms:created>
  <dcterms:modified xsi:type="dcterms:W3CDTF">2025-12-04T15:49:00Z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