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28A5DD33" w14:textId="77777777" w:rsidR="0066469F" w:rsidRPr="00B77402" w:rsidRDefault="0066469F" w:rsidP="00355F3A">
      <w:pPr>
        <w:pStyle w:val="Nazivenote"/>
        <w:rPr>
          <w:b w:val="0"/>
          <w:bCs/>
        </w:rPr>
      </w:pPr>
    </w:p>
    <w:p w14:paraId="4A9B3D02" w14:textId="0F7DAE67" w:rsidR="000C7376" w:rsidRPr="009D1AF3" w:rsidRDefault="000C7376" w:rsidP="000C7376">
      <w:pPr>
        <w:jc w:val="left"/>
      </w:pPr>
      <w:r w:rsidRPr="009D1AF3">
        <w:t>Na podlagi 19. in 28. člena Statuta Mestne občine Nova Gorica (Uradni list RS, št. 13/12,  18/17 in 18/19) in na podlagi tretjega odstavka 7. člena Statuta Evropskega združenja za teritorialno sodelovanje »OBMOČJE OBČIN: COMUNE DI GORIZIA (I), MESTNA OBČINA NOVA GORICA (SLO) IN OBČINA ŠEMPETER-VRTOJBA (SLO)«/»TERRITORIO DEI COMUNI: COMUNE DI GORIZIA (I), MESTNA OBČINA NOVA GORICA (SLO) IN OBČINA ŠEMPETER-VRTOJBA (SLO)«, ki ga je Mestni svet Mestne občine Nova Gorica sprejel na seji dne 21.</w:t>
      </w:r>
      <w:r>
        <w:t xml:space="preserve"> </w:t>
      </w:r>
      <w:r w:rsidRPr="009D1AF3">
        <w:t>1.</w:t>
      </w:r>
      <w:r>
        <w:t xml:space="preserve"> </w:t>
      </w:r>
      <w:r w:rsidRPr="009D1AF3">
        <w:t xml:space="preserve">2010, je Mestni svet Mestne občine Nova Gorica na seji dne </w:t>
      </w:r>
      <w:r>
        <w:t xml:space="preserve">18. junija 2026 </w:t>
      </w:r>
      <w:r w:rsidRPr="009D1AF3">
        <w:t>sprejel naslednji</w:t>
      </w:r>
    </w:p>
    <w:p w14:paraId="408062F9" w14:textId="77777777" w:rsidR="000C7376" w:rsidRDefault="000C7376" w:rsidP="00D20E8D">
      <w:pPr>
        <w:pStyle w:val="Naslov1"/>
        <w:spacing w:before="0" w:after="0" w:line="288" w:lineRule="auto"/>
        <w:jc w:val="center"/>
        <w:rPr>
          <w:szCs w:val="22"/>
        </w:rPr>
      </w:pPr>
      <w:r w:rsidRPr="009D1AF3">
        <w:rPr>
          <w:szCs w:val="22"/>
        </w:rPr>
        <w:t>SKLEP</w:t>
      </w:r>
    </w:p>
    <w:p w14:paraId="0A8F7725" w14:textId="77777777" w:rsidR="000C7376" w:rsidRPr="000C7376" w:rsidRDefault="000C7376" w:rsidP="00D20E8D">
      <w:pPr>
        <w:spacing w:after="0"/>
      </w:pPr>
    </w:p>
    <w:p w14:paraId="1861BDDB" w14:textId="77777777" w:rsidR="000C7376" w:rsidRDefault="000C7376" w:rsidP="00D20E8D">
      <w:pPr>
        <w:spacing w:after="0"/>
        <w:jc w:val="center"/>
      </w:pPr>
      <w:r w:rsidRPr="009D1AF3">
        <w:t>1.</w:t>
      </w:r>
    </w:p>
    <w:p w14:paraId="264D14FC" w14:textId="77777777" w:rsidR="000C7376" w:rsidRPr="009D1AF3" w:rsidRDefault="000C7376" w:rsidP="000C7376">
      <w:pPr>
        <w:spacing w:after="0"/>
        <w:jc w:val="center"/>
      </w:pPr>
    </w:p>
    <w:p w14:paraId="78BD3466" w14:textId="77777777" w:rsidR="000C7376" w:rsidRPr="009D1AF3" w:rsidRDefault="000C7376" w:rsidP="000C7376">
      <w:pPr>
        <w:spacing w:after="0"/>
        <w:jc w:val="left"/>
      </w:pPr>
      <w:r w:rsidRPr="009D1AF3">
        <w:t>Mestni svet Mestne občine Nova Gorica imenuje za člane skupščine EZTS »OBMOČJE OBČIN: COMUNE DI GORIZIA (I), MESTNA OBČINA NOVA GORICA (SLO) IN OBČINA ŠEMPETER-VRTOJBA (SLO)«/» TERRITORIO DEI COMUNI: COMUNE DI GORIZIA (I), MESTNA OBČINA NOVA GORICA (SLO) IN OBČINA ŠEMPETER-VRTOJBA (SLO)«:</w:t>
      </w:r>
    </w:p>
    <w:p w14:paraId="0D9035F4" w14:textId="77777777" w:rsidR="000C7376" w:rsidRPr="009D1AF3" w:rsidRDefault="000C7376" w:rsidP="000C7376">
      <w:pPr>
        <w:spacing w:after="0"/>
        <w:jc w:val="left"/>
      </w:pPr>
    </w:p>
    <w:p w14:paraId="70727FB8" w14:textId="65DC6F50" w:rsidR="000C7376" w:rsidRPr="009D1AF3" w:rsidRDefault="000C7376" w:rsidP="000C7376">
      <w:pPr>
        <w:pStyle w:val="Odstavekseznama"/>
        <w:numPr>
          <w:ilvl w:val="0"/>
          <w:numId w:val="13"/>
        </w:numPr>
        <w:spacing w:after="0"/>
        <w:jc w:val="left"/>
      </w:pPr>
      <w:r w:rsidRPr="009D1AF3">
        <w:t>ANTON KOMEL,</w:t>
      </w:r>
    </w:p>
    <w:p w14:paraId="739AAAE1" w14:textId="7CE089D0" w:rsidR="000C7376" w:rsidRPr="009D1AF3" w:rsidRDefault="000C7376" w:rsidP="000C7376">
      <w:pPr>
        <w:pStyle w:val="Odstavekseznama"/>
        <w:numPr>
          <w:ilvl w:val="0"/>
          <w:numId w:val="13"/>
        </w:numPr>
        <w:spacing w:after="0"/>
        <w:jc w:val="left"/>
      </w:pPr>
      <w:r w:rsidRPr="009D1AF3">
        <w:t>VESNA HUMAR,</w:t>
      </w:r>
    </w:p>
    <w:p w14:paraId="0F9A6F74" w14:textId="28C15789" w:rsidR="000C7376" w:rsidRPr="009D1AF3" w:rsidRDefault="000C7376" w:rsidP="000C7376">
      <w:pPr>
        <w:pStyle w:val="Odstavekseznama"/>
        <w:numPr>
          <w:ilvl w:val="0"/>
          <w:numId w:val="13"/>
        </w:numPr>
        <w:spacing w:after="0"/>
        <w:jc w:val="left"/>
      </w:pPr>
      <w:r w:rsidRPr="009D1AF3">
        <w:t>MARTINA MUROVEC,</w:t>
      </w:r>
    </w:p>
    <w:p w14:paraId="32B27668" w14:textId="7F2F6A22" w:rsidR="000C7376" w:rsidRPr="009D1AF3" w:rsidRDefault="000C7376" w:rsidP="000C7376">
      <w:pPr>
        <w:pStyle w:val="Odstavekseznama"/>
        <w:numPr>
          <w:ilvl w:val="0"/>
          <w:numId w:val="13"/>
        </w:numPr>
        <w:spacing w:after="0"/>
        <w:jc w:val="left"/>
      </w:pPr>
      <w:r w:rsidRPr="009D1AF3">
        <w:t>ANDREJ ŠUŠMELJ,</w:t>
      </w:r>
    </w:p>
    <w:p w14:paraId="03752F47" w14:textId="14482555" w:rsidR="000C7376" w:rsidRPr="009D1AF3" w:rsidRDefault="000C7376" w:rsidP="000C7376">
      <w:pPr>
        <w:pStyle w:val="Odstavekseznama"/>
        <w:numPr>
          <w:ilvl w:val="0"/>
          <w:numId w:val="13"/>
        </w:numPr>
        <w:spacing w:after="0"/>
        <w:jc w:val="left"/>
      </w:pPr>
      <w:r w:rsidRPr="009D1AF3">
        <w:t>MATEVŽ VIDMAR.</w:t>
      </w:r>
    </w:p>
    <w:p w14:paraId="41A372D0" w14:textId="77777777" w:rsidR="000C7376" w:rsidRPr="009D1AF3" w:rsidRDefault="000C7376" w:rsidP="000C7376">
      <w:pPr>
        <w:pStyle w:val="Odstavekseznama"/>
        <w:spacing w:after="0"/>
        <w:ind w:left="1429"/>
        <w:jc w:val="left"/>
      </w:pPr>
    </w:p>
    <w:p w14:paraId="36785BFF" w14:textId="77777777" w:rsidR="000C7376" w:rsidRDefault="000C7376" w:rsidP="000C7376">
      <w:pPr>
        <w:spacing w:after="0"/>
        <w:jc w:val="center"/>
      </w:pPr>
      <w:r w:rsidRPr="009D1AF3">
        <w:t>2.</w:t>
      </w:r>
    </w:p>
    <w:p w14:paraId="4D52ED2A" w14:textId="77777777" w:rsidR="000C7376" w:rsidRPr="009D1AF3" w:rsidRDefault="000C7376" w:rsidP="000C7376">
      <w:pPr>
        <w:spacing w:after="0"/>
        <w:jc w:val="center"/>
      </w:pPr>
    </w:p>
    <w:p w14:paraId="426E1596" w14:textId="77777777" w:rsidR="000C7376" w:rsidRDefault="000C7376" w:rsidP="000C7376">
      <w:pPr>
        <w:spacing w:after="0"/>
        <w:jc w:val="left"/>
      </w:pPr>
      <w:r w:rsidRPr="009D1AF3">
        <w:t>Mandat članov iz prejšnje točke začne teči 22. junija 2026 in traja štiri leta.</w:t>
      </w:r>
    </w:p>
    <w:p w14:paraId="441FB92E" w14:textId="77777777" w:rsidR="000C7376" w:rsidRPr="009D1AF3" w:rsidRDefault="000C7376" w:rsidP="000C7376">
      <w:pPr>
        <w:spacing w:after="0"/>
        <w:jc w:val="left"/>
      </w:pPr>
    </w:p>
    <w:p w14:paraId="143EEE11" w14:textId="77777777" w:rsidR="000C7376" w:rsidRPr="009D1AF3" w:rsidRDefault="000C7376" w:rsidP="000C7376">
      <w:pPr>
        <w:spacing w:after="0"/>
        <w:jc w:val="center"/>
      </w:pPr>
      <w:r w:rsidRPr="009D1AF3">
        <w:t>3.</w:t>
      </w:r>
    </w:p>
    <w:p w14:paraId="1BBD421B" w14:textId="469DBC5B" w:rsidR="00D20E8D" w:rsidRPr="000C7376" w:rsidRDefault="000C7376" w:rsidP="00D20E8D">
      <w:pPr>
        <w:jc w:val="left"/>
        <w:rPr>
          <w:rStyle w:val="ZvezaZnak"/>
          <w:bCs/>
          <w:sz w:val="20"/>
          <w:u w:val="none"/>
        </w:rPr>
      </w:pPr>
      <w:r w:rsidRPr="009D1AF3">
        <w:t>Ta sklep velja takoj.</w:t>
      </w:r>
    </w:p>
    <w:p w14:paraId="3DD626C6" w14:textId="6FE390A4" w:rsidR="000C7376" w:rsidRPr="009D1AF3" w:rsidRDefault="000C7376" w:rsidP="000C7376">
      <w:pPr>
        <w:pStyle w:val="stevilkadokumenta"/>
      </w:pPr>
      <w:r w:rsidRPr="009D1AF3">
        <w:rPr>
          <w:rStyle w:val="ZvezaZnak"/>
          <w:sz w:val="20"/>
          <w:u w:val="none"/>
        </w:rPr>
        <w:t>Številka:</w:t>
      </w:r>
      <w:r w:rsidRPr="009D1AF3">
        <w:t xml:space="preserve"> </w:t>
      </w:r>
      <w:r w:rsidRPr="009D1AF3">
        <w:rPr>
          <w:rStyle w:val="ZvezaZnak"/>
          <w:sz w:val="20"/>
          <w:u w:val="none"/>
        </w:rPr>
        <w:t>014-0016/2026</w:t>
      </w:r>
      <w:r>
        <w:rPr>
          <w:rStyle w:val="ZvezaZnak"/>
          <w:sz w:val="20"/>
          <w:u w:val="none"/>
        </w:rPr>
        <w:t>-1</w:t>
      </w:r>
      <w:r w:rsidR="00F06294">
        <w:rPr>
          <w:rStyle w:val="ZvezaZnak"/>
          <w:sz w:val="20"/>
          <w:u w:val="none"/>
        </w:rPr>
        <w:t>3</w:t>
      </w:r>
      <w:r w:rsidRPr="009D1AF3">
        <w:rPr>
          <w:rStyle w:val="ZvezaZnak"/>
          <w:sz w:val="20"/>
          <w:u w:val="none"/>
        </w:rPr>
        <w:br/>
      </w:r>
      <w:r w:rsidRPr="009D1AF3">
        <w:t xml:space="preserve">Nova Gorica, dne </w:t>
      </w:r>
      <w:r>
        <w:t>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0C7376" w:rsidRPr="009D1AF3" w14:paraId="475F02D6" w14:textId="77777777" w:rsidTr="009C6097">
        <w:tc>
          <w:tcPr>
            <w:tcW w:w="3549" w:type="dxa"/>
          </w:tcPr>
          <w:p w14:paraId="5B9A3E90" w14:textId="77777777" w:rsidR="000C7376" w:rsidRPr="009D1AF3" w:rsidRDefault="000C7376" w:rsidP="009C6097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9D1AF3">
              <w:rPr>
                <w:b/>
                <w:color w:val="FFFFFF" w:themeColor="background1"/>
              </w:rPr>
              <w:t>Desnik podpisnik</w:t>
            </w:r>
          </w:p>
        </w:tc>
      </w:tr>
      <w:tr w:rsidR="000C7376" w:rsidRPr="009D1AF3" w14:paraId="53A51D10" w14:textId="77777777" w:rsidTr="009C6097">
        <w:tc>
          <w:tcPr>
            <w:tcW w:w="3549" w:type="dxa"/>
          </w:tcPr>
          <w:p w14:paraId="22FCB47E" w14:textId="77777777" w:rsidR="000C7376" w:rsidRPr="009D1AF3" w:rsidRDefault="000C7376" w:rsidP="009C6097">
            <w:pPr>
              <w:pStyle w:val="Podpisoseba"/>
              <w:spacing w:before="0" w:after="0"/>
              <w:rPr>
                <w:bCs w:val="0"/>
              </w:rPr>
            </w:pPr>
            <w:r w:rsidRPr="009D1AF3">
              <w:rPr>
                <w:b/>
              </w:rPr>
              <w:t>Samo Turel</w:t>
            </w:r>
          </w:p>
        </w:tc>
      </w:tr>
      <w:tr w:rsidR="000C7376" w:rsidRPr="009D1AF3" w14:paraId="6C9A37DC" w14:textId="77777777" w:rsidTr="009C6097">
        <w:trPr>
          <w:trHeight w:val="530"/>
        </w:trPr>
        <w:tc>
          <w:tcPr>
            <w:tcW w:w="3549" w:type="dxa"/>
          </w:tcPr>
          <w:p w14:paraId="0058E01C" w14:textId="77777777" w:rsidR="000C7376" w:rsidRPr="009D1AF3" w:rsidRDefault="000C7376" w:rsidP="009C6097">
            <w:pPr>
              <w:pStyle w:val="Podpisoseba"/>
              <w:spacing w:before="0" w:after="0"/>
              <w:rPr>
                <w:bCs w:val="0"/>
              </w:rPr>
            </w:pPr>
            <w:r w:rsidRPr="009D1AF3">
              <w:t>Župan</w:t>
            </w:r>
          </w:p>
        </w:tc>
      </w:tr>
    </w:tbl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sectPr w:rsidR="00E56F59" w:rsidRPr="00B7740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3CE" w14:textId="77777777" w:rsidR="00B07CA7" w:rsidRPr="00B77402" w:rsidRDefault="00B07CA7" w:rsidP="00352A82">
      <w:r w:rsidRPr="00B77402">
        <w:separator/>
      </w:r>
    </w:p>
  </w:endnote>
  <w:endnote w:type="continuationSeparator" w:id="0">
    <w:p w14:paraId="11067BE8" w14:textId="77777777" w:rsidR="00B07CA7" w:rsidRPr="00B77402" w:rsidRDefault="00B07CA7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05A7" w14:textId="77777777" w:rsidR="00B07CA7" w:rsidRPr="00B77402" w:rsidRDefault="00B07CA7" w:rsidP="00352A82">
      <w:r w:rsidRPr="00B77402">
        <w:separator/>
      </w:r>
    </w:p>
  </w:footnote>
  <w:footnote w:type="continuationSeparator" w:id="0">
    <w:p w14:paraId="65C87ADC" w14:textId="77777777" w:rsidR="00B07CA7" w:rsidRPr="00B77402" w:rsidRDefault="00B07CA7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563AA9"/>
    <w:multiLevelType w:val="hybridMultilevel"/>
    <w:tmpl w:val="2A14AA76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0"/>
  </w:num>
  <w:num w:numId="6" w16cid:durableId="1657220828">
    <w:abstractNumId w:val="1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9"/>
  </w:num>
  <w:num w:numId="11" w16cid:durableId="1833183545">
    <w:abstractNumId w:val="3"/>
  </w:num>
  <w:num w:numId="12" w16cid:durableId="898905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0546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484B"/>
    <w:rsid w:val="000276AB"/>
    <w:rsid w:val="00053B54"/>
    <w:rsid w:val="0005678C"/>
    <w:rsid w:val="000807CE"/>
    <w:rsid w:val="00083B98"/>
    <w:rsid w:val="00083CA2"/>
    <w:rsid w:val="00084F5D"/>
    <w:rsid w:val="000C7376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739F4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15FE9"/>
    <w:rsid w:val="0065362E"/>
    <w:rsid w:val="0066085E"/>
    <w:rsid w:val="006620F0"/>
    <w:rsid w:val="0066469F"/>
    <w:rsid w:val="006B1395"/>
    <w:rsid w:val="006B201F"/>
    <w:rsid w:val="006B73FE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333A3"/>
    <w:rsid w:val="00935A69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B30C0"/>
    <w:rsid w:val="00AC687F"/>
    <w:rsid w:val="00AE55C4"/>
    <w:rsid w:val="00B07CA7"/>
    <w:rsid w:val="00B45DAD"/>
    <w:rsid w:val="00B47FE7"/>
    <w:rsid w:val="00B5430F"/>
    <w:rsid w:val="00B77402"/>
    <w:rsid w:val="00BA338A"/>
    <w:rsid w:val="00BC12CD"/>
    <w:rsid w:val="00BE5B70"/>
    <w:rsid w:val="00BF6A71"/>
    <w:rsid w:val="00C10614"/>
    <w:rsid w:val="00C20705"/>
    <w:rsid w:val="00C47C9A"/>
    <w:rsid w:val="00C50146"/>
    <w:rsid w:val="00C66FC6"/>
    <w:rsid w:val="00C7627D"/>
    <w:rsid w:val="00C84353"/>
    <w:rsid w:val="00C973E8"/>
    <w:rsid w:val="00CA399E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20E8D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06294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2026-02-27T08:37:00Z</cp:lastPrinted>
  <dcterms:created xsi:type="dcterms:W3CDTF">2026-06-19T09:22:00Z</dcterms:created>
  <dcterms:modified xsi:type="dcterms:W3CDTF">2026-06-19T10:41:00Z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