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3A84E0" w14:textId="77777777" w:rsidR="003620FA" w:rsidRPr="003620FA" w:rsidRDefault="003620FA" w:rsidP="003620FA">
      <w:pPr>
        <w:pStyle w:val="Naslov"/>
        <w:jc w:val="left"/>
        <w:rPr>
          <w:rFonts w:ascii="Arial" w:hAnsi="Arial"/>
          <w:w w:val="200"/>
          <w:szCs w:val="28"/>
        </w:rPr>
      </w:pPr>
    </w:p>
    <w:p w14:paraId="692C1095" w14:textId="77777777" w:rsidR="00697F5C" w:rsidRPr="003620FA" w:rsidRDefault="00697F5C" w:rsidP="00697F5C">
      <w:pPr>
        <w:pStyle w:val="Naslov"/>
        <w:rPr>
          <w:rFonts w:ascii="Arial" w:hAnsi="Arial"/>
          <w:w w:val="200"/>
          <w:szCs w:val="28"/>
        </w:rPr>
      </w:pPr>
      <w:r w:rsidRPr="003620FA">
        <w:rPr>
          <w:rFonts w:ascii="Arial" w:hAnsi="Arial"/>
          <w:w w:val="200"/>
          <w:szCs w:val="28"/>
        </w:rPr>
        <w:t>ZAPISNIK</w:t>
      </w:r>
    </w:p>
    <w:p w14:paraId="5A85133F" w14:textId="77777777" w:rsidR="00697F5C" w:rsidRPr="003620FA" w:rsidRDefault="00697F5C" w:rsidP="0048010F">
      <w:pPr>
        <w:spacing w:after="0" w:line="240" w:lineRule="auto"/>
        <w:jc w:val="center"/>
        <w:rPr>
          <w:rFonts w:ascii="Arial" w:hAnsi="Arial" w:cs="Arial"/>
        </w:rPr>
      </w:pPr>
    </w:p>
    <w:p w14:paraId="3E40400A" w14:textId="77777777" w:rsidR="0048010F" w:rsidRPr="003620FA" w:rsidRDefault="004222F2" w:rsidP="00697F5C">
      <w:pPr>
        <w:pStyle w:val="Telobesedila"/>
        <w:rPr>
          <w:rFonts w:ascii="Arial" w:hAnsi="Arial"/>
          <w:sz w:val="22"/>
          <w:szCs w:val="22"/>
        </w:rPr>
      </w:pPr>
      <w:r w:rsidRPr="003620FA">
        <w:rPr>
          <w:rFonts w:ascii="Arial" w:hAnsi="Arial"/>
          <w:sz w:val="22"/>
          <w:szCs w:val="22"/>
        </w:rPr>
        <w:t>34</w:t>
      </w:r>
      <w:r w:rsidR="00697F5C" w:rsidRPr="003620FA">
        <w:rPr>
          <w:rFonts w:ascii="Arial" w:hAnsi="Arial"/>
          <w:sz w:val="22"/>
          <w:szCs w:val="22"/>
        </w:rPr>
        <w:t xml:space="preserve">. seje sveta Krajevne skupnosti Nova Gorica, ki je bila, </w:t>
      </w:r>
    </w:p>
    <w:p w14:paraId="41E5858B" w14:textId="23773ADE" w:rsidR="0048010F" w:rsidRPr="003620FA" w:rsidRDefault="004222F2" w:rsidP="00697F5C">
      <w:pPr>
        <w:pStyle w:val="Telobesedila"/>
        <w:rPr>
          <w:rFonts w:ascii="Arial" w:hAnsi="Arial"/>
          <w:sz w:val="22"/>
          <w:szCs w:val="22"/>
        </w:rPr>
      </w:pPr>
      <w:r w:rsidRPr="003620FA">
        <w:rPr>
          <w:rFonts w:ascii="Arial" w:hAnsi="Arial"/>
          <w:sz w:val="22"/>
          <w:szCs w:val="22"/>
        </w:rPr>
        <w:t xml:space="preserve">v </w:t>
      </w:r>
      <w:r w:rsidR="003620FA">
        <w:rPr>
          <w:rFonts w:ascii="Arial" w:hAnsi="Arial"/>
          <w:sz w:val="22"/>
          <w:szCs w:val="22"/>
        </w:rPr>
        <w:t>sredo,</w:t>
      </w:r>
      <w:bookmarkStart w:id="0" w:name="_GoBack"/>
      <w:bookmarkEnd w:id="0"/>
      <w:r w:rsidRPr="003620FA">
        <w:rPr>
          <w:rFonts w:ascii="Arial" w:hAnsi="Arial"/>
          <w:sz w:val="22"/>
          <w:szCs w:val="22"/>
        </w:rPr>
        <w:t xml:space="preserve"> 22</w:t>
      </w:r>
      <w:r w:rsidR="009462A3" w:rsidRPr="003620FA">
        <w:rPr>
          <w:rFonts w:ascii="Arial" w:hAnsi="Arial"/>
          <w:sz w:val="22"/>
          <w:szCs w:val="22"/>
        </w:rPr>
        <w:t>. oktobra</w:t>
      </w:r>
      <w:r w:rsidRPr="003620FA">
        <w:rPr>
          <w:rFonts w:ascii="Arial" w:hAnsi="Arial"/>
          <w:sz w:val="22"/>
          <w:szCs w:val="22"/>
        </w:rPr>
        <w:t xml:space="preserve"> 2025, ob 18</w:t>
      </w:r>
      <w:r w:rsidR="005F5A16" w:rsidRPr="003620FA">
        <w:rPr>
          <w:rFonts w:ascii="Arial" w:hAnsi="Arial"/>
          <w:sz w:val="22"/>
          <w:szCs w:val="22"/>
        </w:rPr>
        <w:t>. uri</w:t>
      </w:r>
      <w:r w:rsidR="009C6050" w:rsidRPr="003620FA">
        <w:rPr>
          <w:rFonts w:ascii="Arial" w:hAnsi="Arial"/>
          <w:sz w:val="22"/>
          <w:szCs w:val="22"/>
        </w:rPr>
        <w:t xml:space="preserve"> </w:t>
      </w:r>
    </w:p>
    <w:p w14:paraId="1D40EB08" w14:textId="77777777" w:rsidR="00697F5C" w:rsidRPr="003620FA" w:rsidRDefault="009C6050" w:rsidP="00697F5C">
      <w:pPr>
        <w:pStyle w:val="Telobesedila"/>
        <w:rPr>
          <w:rFonts w:ascii="Arial" w:hAnsi="Arial"/>
          <w:sz w:val="22"/>
          <w:szCs w:val="22"/>
        </w:rPr>
      </w:pPr>
      <w:r w:rsidRPr="003620FA">
        <w:rPr>
          <w:rFonts w:ascii="Arial" w:hAnsi="Arial"/>
          <w:sz w:val="22"/>
          <w:szCs w:val="22"/>
        </w:rPr>
        <w:t>v prostorih K</w:t>
      </w:r>
      <w:r w:rsidR="00697F5C" w:rsidRPr="003620FA">
        <w:rPr>
          <w:rFonts w:ascii="Arial" w:hAnsi="Arial"/>
          <w:sz w:val="22"/>
          <w:szCs w:val="22"/>
        </w:rPr>
        <w:t>rajevne skupnosti, Erjavčeva 4, Nova Gorica</w:t>
      </w:r>
    </w:p>
    <w:p w14:paraId="5E855AF6" w14:textId="77777777" w:rsidR="008A5178" w:rsidRPr="003620FA" w:rsidRDefault="008A5178" w:rsidP="008A5178">
      <w:pPr>
        <w:pStyle w:val="Default"/>
        <w:rPr>
          <w:sz w:val="22"/>
          <w:szCs w:val="22"/>
        </w:rPr>
      </w:pPr>
    </w:p>
    <w:p w14:paraId="3CFF6D07" w14:textId="77777777" w:rsidR="008A5178" w:rsidRPr="003620FA" w:rsidRDefault="008A5178" w:rsidP="008A5178">
      <w:pPr>
        <w:pStyle w:val="Default"/>
        <w:rPr>
          <w:sz w:val="22"/>
          <w:szCs w:val="22"/>
        </w:rPr>
      </w:pPr>
    </w:p>
    <w:p w14:paraId="2E068155" w14:textId="77777777" w:rsidR="00327499" w:rsidRPr="003620FA" w:rsidRDefault="008A5178" w:rsidP="00815937">
      <w:pPr>
        <w:pStyle w:val="Default"/>
        <w:ind w:left="1134" w:hanging="1134"/>
        <w:rPr>
          <w:sz w:val="22"/>
          <w:szCs w:val="22"/>
        </w:rPr>
      </w:pPr>
      <w:r w:rsidRPr="003620FA">
        <w:rPr>
          <w:b/>
          <w:sz w:val="22"/>
          <w:szCs w:val="22"/>
        </w:rPr>
        <w:t>Prisotni:</w:t>
      </w:r>
      <w:r w:rsidRPr="003620FA">
        <w:rPr>
          <w:sz w:val="22"/>
          <w:szCs w:val="22"/>
        </w:rPr>
        <w:t xml:space="preserve"> </w:t>
      </w:r>
      <w:r w:rsidR="00815937" w:rsidRPr="003620FA">
        <w:rPr>
          <w:sz w:val="22"/>
          <w:szCs w:val="22"/>
        </w:rPr>
        <w:tab/>
      </w:r>
      <w:r w:rsidR="004222F2" w:rsidRPr="003620FA">
        <w:rPr>
          <w:sz w:val="22"/>
          <w:szCs w:val="22"/>
        </w:rPr>
        <w:t>Gregor Humar, Iztok Nemec, Radovan Ličen</w:t>
      </w:r>
      <w:r w:rsidR="0057644E" w:rsidRPr="003620FA">
        <w:rPr>
          <w:sz w:val="22"/>
          <w:szCs w:val="22"/>
        </w:rPr>
        <w:t xml:space="preserve">, </w:t>
      </w:r>
      <w:r w:rsidR="00DE6821" w:rsidRPr="003620FA">
        <w:rPr>
          <w:sz w:val="22"/>
          <w:szCs w:val="22"/>
        </w:rPr>
        <w:t>Darija Bratina, Oton Mozetič, M</w:t>
      </w:r>
      <w:r w:rsidR="00C005C3" w:rsidRPr="003620FA">
        <w:rPr>
          <w:sz w:val="22"/>
          <w:szCs w:val="22"/>
        </w:rPr>
        <w:t>ateja Humar</w:t>
      </w:r>
      <w:r w:rsidR="00244FE2" w:rsidRPr="003620FA">
        <w:rPr>
          <w:sz w:val="22"/>
          <w:szCs w:val="22"/>
        </w:rPr>
        <w:t xml:space="preserve">, </w:t>
      </w:r>
      <w:r w:rsidR="00CF429D" w:rsidRPr="003620FA">
        <w:rPr>
          <w:sz w:val="22"/>
          <w:szCs w:val="22"/>
        </w:rPr>
        <w:t>Valter Adamič</w:t>
      </w:r>
      <w:r w:rsidR="009B4E35" w:rsidRPr="003620FA">
        <w:rPr>
          <w:sz w:val="22"/>
          <w:szCs w:val="22"/>
        </w:rPr>
        <w:t>, Vesna Vi</w:t>
      </w:r>
      <w:r w:rsidR="00C51DE0" w:rsidRPr="003620FA">
        <w:rPr>
          <w:sz w:val="22"/>
          <w:szCs w:val="22"/>
        </w:rPr>
        <w:t>tez, Ingrid Černe,</w:t>
      </w:r>
    </w:p>
    <w:p w14:paraId="4A9C60E9" w14:textId="77777777" w:rsidR="008A5178" w:rsidRPr="003620FA" w:rsidRDefault="008A5178" w:rsidP="008A5178">
      <w:pPr>
        <w:pStyle w:val="Default"/>
        <w:rPr>
          <w:sz w:val="22"/>
          <w:szCs w:val="22"/>
        </w:rPr>
      </w:pPr>
    </w:p>
    <w:p w14:paraId="6C3EABF9" w14:textId="77777777" w:rsidR="00CF429D" w:rsidRPr="003620FA" w:rsidRDefault="008A5178" w:rsidP="00CF429D">
      <w:pPr>
        <w:pStyle w:val="Default"/>
        <w:rPr>
          <w:sz w:val="22"/>
          <w:szCs w:val="22"/>
        </w:rPr>
      </w:pPr>
      <w:r w:rsidRPr="003620FA">
        <w:rPr>
          <w:b/>
          <w:sz w:val="22"/>
          <w:szCs w:val="22"/>
        </w:rPr>
        <w:t>Odsotni-opravičili:</w:t>
      </w:r>
      <w:r w:rsidR="00697F5C" w:rsidRPr="003620FA">
        <w:rPr>
          <w:sz w:val="22"/>
          <w:szCs w:val="22"/>
        </w:rPr>
        <w:t xml:space="preserve"> </w:t>
      </w:r>
      <w:r w:rsidR="009462A3" w:rsidRPr="003620FA">
        <w:rPr>
          <w:sz w:val="22"/>
          <w:szCs w:val="22"/>
        </w:rPr>
        <w:t>Neli Skočaj,</w:t>
      </w:r>
      <w:r w:rsidR="00C51DE0" w:rsidRPr="003620FA">
        <w:rPr>
          <w:sz w:val="22"/>
          <w:szCs w:val="22"/>
        </w:rPr>
        <w:t xml:space="preserve"> Sanja Markovič, Irena Jevšček</w:t>
      </w:r>
    </w:p>
    <w:p w14:paraId="3B586DC9" w14:textId="77777777" w:rsidR="00CF429D" w:rsidRPr="003620FA" w:rsidRDefault="00CF429D" w:rsidP="00CF429D">
      <w:pPr>
        <w:pStyle w:val="Default"/>
        <w:rPr>
          <w:sz w:val="22"/>
          <w:szCs w:val="22"/>
        </w:rPr>
      </w:pPr>
    </w:p>
    <w:p w14:paraId="4A789B73" w14:textId="77777777" w:rsidR="00CB7042" w:rsidRPr="003620FA" w:rsidRDefault="00CB7042" w:rsidP="00CF429D">
      <w:pPr>
        <w:rPr>
          <w:rFonts w:ascii="Arial" w:eastAsia="Times New Roman" w:hAnsi="Arial" w:cs="Arial"/>
          <w:b/>
          <w:lang w:eastAsia="sl-SI"/>
        </w:rPr>
      </w:pPr>
      <w:r w:rsidRPr="003620FA">
        <w:rPr>
          <w:rFonts w:ascii="Arial" w:hAnsi="Arial" w:cs="Arial"/>
          <w:b/>
        </w:rPr>
        <w:t>Predlog dnevnega reda:</w:t>
      </w:r>
    </w:p>
    <w:p w14:paraId="0FF0660B" w14:textId="77777777" w:rsidR="004222F2" w:rsidRPr="003620FA" w:rsidRDefault="004222F2" w:rsidP="004222F2">
      <w:pPr>
        <w:pStyle w:val="Odstavekseznama"/>
        <w:numPr>
          <w:ilvl w:val="0"/>
          <w:numId w:val="13"/>
        </w:numPr>
        <w:suppressAutoHyphens w:val="0"/>
        <w:spacing w:after="0" w:line="240" w:lineRule="auto"/>
        <w:ind w:left="709" w:hanging="425"/>
        <w:rPr>
          <w:rFonts w:ascii="Arial" w:hAnsi="Arial" w:cs="Arial"/>
          <w:bCs/>
        </w:rPr>
      </w:pPr>
      <w:r w:rsidRPr="003620FA">
        <w:rPr>
          <w:rFonts w:ascii="Arial" w:hAnsi="Arial" w:cs="Arial"/>
          <w:bCs/>
        </w:rPr>
        <w:t>Potrditev zapisnika 33. seje Sveta KS Nova Gorica</w:t>
      </w:r>
    </w:p>
    <w:p w14:paraId="1487709E" w14:textId="77777777" w:rsidR="004222F2" w:rsidRPr="003620FA" w:rsidRDefault="004222F2" w:rsidP="004222F2">
      <w:pPr>
        <w:pStyle w:val="Odstavekseznama"/>
        <w:numPr>
          <w:ilvl w:val="0"/>
          <w:numId w:val="13"/>
        </w:numPr>
        <w:suppressAutoHyphens w:val="0"/>
        <w:spacing w:after="0" w:line="240" w:lineRule="auto"/>
        <w:ind w:left="709" w:hanging="425"/>
        <w:rPr>
          <w:rFonts w:ascii="Arial" w:hAnsi="Arial" w:cs="Arial"/>
          <w:bCs/>
        </w:rPr>
      </w:pPr>
      <w:r w:rsidRPr="003620FA">
        <w:rPr>
          <w:rFonts w:ascii="Arial" w:hAnsi="Arial" w:cs="Arial"/>
          <w:bCs/>
        </w:rPr>
        <w:t>Predlog proračuna KS za leto 2026</w:t>
      </w:r>
    </w:p>
    <w:p w14:paraId="2AF80EDA" w14:textId="77777777" w:rsidR="004222F2" w:rsidRPr="003620FA" w:rsidRDefault="004222F2" w:rsidP="004222F2">
      <w:pPr>
        <w:pStyle w:val="Odstavekseznama"/>
        <w:numPr>
          <w:ilvl w:val="0"/>
          <w:numId w:val="13"/>
        </w:numPr>
        <w:suppressAutoHyphens w:val="0"/>
        <w:spacing w:after="0" w:line="240" w:lineRule="auto"/>
        <w:ind w:left="709" w:hanging="425"/>
        <w:rPr>
          <w:rFonts w:ascii="Arial" w:hAnsi="Arial" w:cs="Arial"/>
          <w:bCs/>
        </w:rPr>
      </w:pPr>
      <w:r w:rsidRPr="003620FA">
        <w:rPr>
          <w:rFonts w:ascii="Arial" w:hAnsi="Arial" w:cs="Arial"/>
          <w:bCs/>
        </w:rPr>
        <w:t xml:space="preserve">Podaja mnenja v zvezi s prodajo zemljišč </w:t>
      </w:r>
      <w:proofErr w:type="spellStart"/>
      <w:r w:rsidRPr="003620FA">
        <w:rPr>
          <w:rFonts w:ascii="Arial" w:hAnsi="Arial" w:cs="Arial"/>
          <w:bCs/>
        </w:rPr>
        <w:t>parc</w:t>
      </w:r>
      <w:proofErr w:type="spellEnd"/>
      <w:r w:rsidRPr="003620FA">
        <w:rPr>
          <w:rFonts w:ascii="Arial" w:hAnsi="Arial" w:cs="Arial"/>
          <w:bCs/>
        </w:rPr>
        <w:t xml:space="preserve">. št. 561/4 in del </w:t>
      </w:r>
      <w:proofErr w:type="spellStart"/>
      <w:r w:rsidRPr="003620FA">
        <w:rPr>
          <w:rFonts w:ascii="Arial" w:hAnsi="Arial" w:cs="Arial"/>
          <w:bCs/>
        </w:rPr>
        <w:t>parc</w:t>
      </w:r>
      <w:proofErr w:type="spellEnd"/>
      <w:r w:rsidRPr="003620FA">
        <w:rPr>
          <w:rFonts w:ascii="Arial" w:hAnsi="Arial" w:cs="Arial"/>
          <w:bCs/>
        </w:rPr>
        <w:t xml:space="preserve">. št. 1108/5 vse v </w:t>
      </w:r>
      <w:proofErr w:type="spellStart"/>
      <w:r w:rsidRPr="003620FA">
        <w:rPr>
          <w:rFonts w:ascii="Arial" w:hAnsi="Arial" w:cs="Arial"/>
          <w:bCs/>
        </w:rPr>
        <w:t>k.o</w:t>
      </w:r>
      <w:proofErr w:type="spellEnd"/>
      <w:r w:rsidRPr="003620FA">
        <w:rPr>
          <w:rFonts w:ascii="Arial" w:hAnsi="Arial" w:cs="Arial"/>
          <w:bCs/>
        </w:rPr>
        <w:t>. Nova Gorica</w:t>
      </w:r>
    </w:p>
    <w:p w14:paraId="095E968B" w14:textId="77777777" w:rsidR="004222F2" w:rsidRPr="003620FA" w:rsidRDefault="004222F2" w:rsidP="004222F2">
      <w:pPr>
        <w:pStyle w:val="Odstavekseznama"/>
        <w:numPr>
          <w:ilvl w:val="0"/>
          <w:numId w:val="13"/>
        </w:numPr>
        <w:suppressAutoHyphens w:val="0"/>
        <w:spacing w:after="0" w:line="240" w:lineRule="auto"/>
        <w:ind w:left="709" w:hanging="425"/>
        <w:rPr>
          <w:rFonts w:ascii="Arial" w:hAnsi="Arial" w:cs="Arial"/>
          <w:bCs/>
        </w:rPr>
      </w:pPr>
      <w:r w:rsidRPr="003620FA">
        <w:rPr>
          <w:rFonts w:ascii="Arial" w:hAnsi="Arial" w:cs="Arial"/>
          <w:bCs/>
        </w:rPr>
        <w:t>Prenova razsvetljave v galeriji</w:t>
      </w:r>
    </w:p>
    <w:p w14:paraId="0CC201B4" w14:textId="77777777" w:rsidR="004222F2" w:rsidRPr="003620FA" w:rsidRDefault="004222F2" w:rsidP="004222F2">
      <w:pPr>
        <w:pStyle w:val="Odstavekseznama"/>
        <w:numPr>
          <w:ilvl w:val="0"/>
          <w:numId w:val="13"/>
        </w:numPr>
        <w:suppressAutoHyphens w:val="0"/>
        <w:spacing w:after="0" w:line="240" w:lineRule="auto"/>
        <w:ind w:left="709" w:hanging="425"/>
        <w:rPr>
          <w:rFonts w:ascii="Arial" w:hAnsi="Arial" w:cs="Arial"/>
          <w:bCs/>
        </w:rPr>
      </w:pPr>
      <w:r w:rsidRPr="003620FA">
        <w:rPr>
          <w:rFonts w:ascii="Arial" w:hAnsi="Arial" w:cs="Arial"/>
          <w:bCs/>
        </w:rPr>
        <w:t>Prenova dvonamenskega servisnega prostora</w:t>
      </w:r>
    </w:p>
    <w:p w14:paraId="09C81A81" w14:textId="77777777" w:rsidR="004222F2" w:rsidRPr="003620FA" w:rsidRDefault="004222F2" w:rsidP="004222F2">
      <w:pPr>
        <w:pStyle w:val="Odstavekseznama"/>
        <w:numPr>
          <w:ilvl w:val="0"/>
          <w:numId w:val="13"/>
        </w:numPr>
        <w:suppressAutoHyphens w:val="0"/>
        <w:spacing w:after="0" w:line="240" w:lineRule="auto"/>
        <w:ind w:left="709" w:hanging="425"/>
        <w:rPr>
          <w:rFonts w:ascii="Arial" w:hAnsi="Arial" w:cs="Arial"/>
          <w:bCs/>
        </w:rPr>
      </w:pPr>
      <w:r w:rsidRPr="003620FA">
        <w:rPr>
          <w:rFonts w:ascii="Arial" w:hAnsi="Arial" w:cs="Arial"/>
          <w:bCs/>
        </w:rPr>
        <w:t>Potrditev naročilnic in pogodb</w:t>
      </w:r>
    </w:p>
    <w:p w14:paraId="5CAD7E9C" w14:textId="77777777" w:rsidR="004222F2" w:rsidRPr="003620FA" w:rsidRDefault="004222F2" w:rsidP="004222F2">
      <w:pPr>
        <w:pStyle w:val="Odstavekseznama"/>
        <w:numPr>
          <w:ilvl w:val="0"/>
          <w:numId w:val="13"/>
        </w:numPr>
        <w:suppressAutoHyphens w:val="0"/>
        <w:spacing w:after="0" w:line="240" w:lineRule="auto"/>
        <w:ind w:left="709" w:hanging="425"/>
        <w:rPr>
          <w:rFonts w:ascii="Arial" w:hAnsi="Arial" w:cs="Arial"/>
          <w:bCs/>
        </w:rPr>
      </w:pPr>
      <w:r w:rsidRPr="003620FA">
        <w:rPr>
          <w:rFonts w:ascii="Arial" w:hAnsi="Arial" w:cs="Arial"/>
          <w:bCs/>
        </w:rPr>
        <w:t>Vprašanja in pobude</w:t>
      </w:r>
    </w:p>
    <w:p w14:paraId="06DF05E9" w14:textId="77777777" w:rsidR="009462A3" w:rsidRPr="003620FA" w:rsidRDefault="009462A3" w:rsidP="008D1F18">
      <w:pPr>
        <w:spacing w:after="0" w:line="240" w:lineRule="auto"/>
        <w:ind w:left="567" w:hanging="283"/>
        <w:rPr>
          <w:rFonts w:ascii="Arial" w:hAnsi="Arial" w:cs="Arial"/>
          <w:bCs/>
        </w:rPr>
      </w:pPr>
    </w:p>
    <w:p w14:paraId="34F269F4" w14:textId="77777777" w:rsidR="009462A3" w:rsidRPr="003620FA" w:rsidRDefault="009462A3" w:rsidP="007F4CB7">
      <w:pPr>
        <w:spacing w:after="0"/>
        <w:rPr>
          <w:rFonts w:ascii="Arial" w:hAnsi="Arial" w:cs="Arial"/>
          <w:bCs/>
        </w:rPr>
      </w:pPr>
    </w:p>
    <w:p w14:paraId="52D772DB" w14:textId="549891FD" w:rsidR="00A72DBF" w:rsidRPr="003620FA" w:rsidRDefault="00A72DBF" w:rsidP="00685972">
      <w:pPr>
        <w:suppressAutoHyphens w:val="0"/>
        <w:spacing w:after="0" w:line="240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3620FA">
        <w:rPr>
          <w:rFonts w:ascii="Arial" w:eastAsia="Times New Roman" w:hAnsi="Arial" w:cs="Arial"/>
          <w:lang w:eastAsia="sl-SI"/>
        </w:rPr>
        <w:t>Predsednik</w:t>
      </w:r>
      <w:r w:rsidR="00C005C3" w:rsidRPr="003620FA">
        <w:rPr>
          <w:rFonts w:ascii="Arial" w:eastAsia="Times New Roman" w:hAnsi="Arial" w:cs="Arial"/>
          <w:lang w:eastAsia="sl-SI"/>
        </w:rPr>
        <w:t xml:space="preserve"> Sveta </w:t>
      </w:r>
      <w:r w:rsidR="00456872" w:rsidRPr="003620FA">
        <w:rPr>
          <w:rFonts w:ascii="Arial" w:eastAsia="Times New Roman" w:hAnsi="Arial" w:cs="Arial"/>
          <w:lang w:eastAsia="sl-SI"/>
        </w:rPr>
        <w:t xml:space="preserve">KS Nova Gorica </w:t>
      </w:r>
      <w:r w:rsidR="00C005C3" w:rsidRPr="003620FA">
        <w:rPr>
          <w:rFonts w:ascii="Arial" w:eastAsia="Times New Roman" w:hAnsi="Arial" w:cs="Arial"/>
          <w:lang w:eastAsia="sl-SI"/>
        </w:rPr>
        <w:t xml:space="preserve">je preveril navzočnost. </w:t>
      </w:r>
      <w:r w:rsidR="00C51DE0" w:rsidRPr="003620FA">
        <w:rPr>
          <w:rFonts w:ascii="Arial" w:eastAsia="Times New Roman" w:hAnsi="Arial" w:cs="Arial"/>
          <w:lang w:eastAsia="sl-SI"/>
        </w:rPr>
        <w:t>Prisotno je bilo 9</w:t>
      </w:r>
      <w:r w:rsidR="005935F5" w:rsidRPr="003620FA">
        <w:rPr>
          <w:rFonts w:ascii="Arial" w:eastAsia="Times New Roman" w:hAnsi="Arial" w:cs="Arial"/>
          <w:lang w:eastAsia="sl-SI"/>
        </w:rPr>
        <w:t xml:space="preserve"> članov</w:t>
      </w:r>
      <w:r w:rsidR="00C51DE0" w:rsidRPr="003620FA">
        <w:rPr>
          <w:rFonts w:ascii="Arial" w:eastAsia="Times New Roman" w:hAnsi="Arial" w:cs="Arial"/>
          <w:lang w:eastAsia="sl-SI"/>
        </w:rPr>
        <w:t>, 3</w:t>
      </w:r>
      <w:r w:rsidR="009462A3" w:rsidRPr="003620FA">
        <w:rPr>
          <w:rFonts w:ascii="Arial" w:eastAsia="Times New Roman" w:hAnsi="Arial" w:cs="Arial"/>
          <w:lang w:eastAsia="sl-SI"/>
        </w:rPr>
        <w:t xml:space="preserve"> člani</w:t>
      </w:r>
      <w:r w:rsidR="00C51DE0" w:rsidRPr="003620FA">
        <w:rPr>
          <w:rFonts w:ascii="Arial" w:eastAsia="Times New Roman" w:hAnsi="Arial" w:cs="Arial"/>
          <w:lang w:eastAsia="sl-SI"/>
        </w:rPr>
        <w:t>/</w:t>
      </w:r>
      <w:proofErr w:type="spellStart"/>
      <w:r w:rsidR="00C51DE0" w:rsidRPr="003620FA">
        <w:rPr>
          <w:rFonts w:ascii="Arial" w:eastAsia="Times New Roman" w:hAnsi="Arial" w:cs="Arial"/>
          <w:lang w:eastAsia="sl-SI"/>
        </w:rPr>
        <w:t>ce</w:t>
      </w:r>
      <w:proofErr w:type="spellEnd"/>
      <w:r w:rsidR="005935F5" w:rsidRPr="003620FA">
        <w:rPr>
          <w:rFonts w:ascii="Arial" w:eastAsia="Times New Roman" w:hAnsi="Arial" w:cs="Arial"/>
          <w:lang w:eastAsia="sl-SI"/>
        </w:rPr>
        <w:t xml:space="preserve"> opravičeno odsotni</w:t>
      </w:r>
      <w:r w:rsidR="009462A3" w:rsidRPr="003620FA">
        <w:rPr>
          <w:rFonts w:ascii="Arial" w:eastAsia="Times New Roman" w:hAnsi="Arial" w:cs="Arial"/>
          <w:lang w:eastAsia="sl-SI"/>
        </w:rPr>
        <w:t xml:space="preserve">. </w:t>
      </w:r>
      <w:r w:rsidR="00456872" w:rsidRPr="003620FA">
        <w:rPr>
          <w:rFonts w:ascii="Arial" w:eastAsia="Times New Roman" w:hAnsi="Arial" w:cs="Arial"/>
          <w:lang w:eastAsia="sl-SI"/>
        </w:rPr>
        <w:t>Seja sveta KS Nova Gorica</w:t>
      </w:r>
      <w:r w:rsidR="008F380A" w:rsidRPr="003620FA">
        <w:rPr>
          <w:rFonts w:ascii="Arial" w:eastAsia="Times New Roman" w:hAnsi="Arial" w:cs="Arial"/>
          <w:lang w:eastAsia="sl-SI"/>
        </w:rPr>
        <w:t xml:space="preserve"> je skle</w:t>
      </w:r>
      <w:r w:rsidR="00CF429D" w:rsidRPr="003620FA">
        <w:rPr>
          <w:rFonts w:ascii="Arial" w:eastAsia="Times New Roman" w:hAnsi="Arial" w:cs="Arial"/>
          <w:lang w:eastAsia="sl-SI"/>
        </w:rPr>
        <w:t>pčna.</w:t>
      </w:r>
      <w:r w:rsidR="00685972" w:rsidRPr="003620FA">
        <w:rPr>
          <w:rFonts w:ascii="Arial" w:eastAsia="Times New Roman" w:hAnsi="Arial" w:cs="Arial"/>
          <w:lang w:eastAsia="sl-SI"/>
        </w:rPr>
        <w:t xml:space="preserve"> Predsednik</w:t>
      </w:r>
      <w:r w:rsidR="00456872" w:rsidRPr="003620FA">
        <w:rPr>
          <w:rFonts w:ascii="Arial" w:eastAsia="Times New Roman" w:hAnsi="Arial" w:cs="Arial"/>
          <w:lang w:eastAsia="sl-SI"/>
        </w:rPr>
        <w:t xml:space="preserve"> KS Nova Gorica </w:t>
      </w:r>
      <w:r w:rsidR="00685972" w:rsidRPr="003620FA">
        <w:rPr>
          <w:rFonts w:ascii="Arial" w:eastAsia="Times New Roman" w:hAnsi="Arial" w:cs="Arial"/>
          <w:lang w:eastAsia="sl-SI"/>
        </w:rPr>
        <w:t xml:space="preserve"> </w:t>
      </w:r>
      <w:r w:rsidR="005C5B18" w:rsidRPr="003620FA">
        <w:rPr>
          <w:rFonts w:ascii="Arial" w:eastAsia="Times New Roman" w:hAnsi="Arial" w:cs="Arial"/>
          <w:lang w:eastAsia="sl-SI"/>
        </w:rPr>
        <w:t xml:space="preserve">je </w:t>
      </w:r>
      <w:r w:rsidR="00C51DE0" w:rsidRPr="003620FA">
        <w:rPr>
          <w:rFonts w:ascii="Arial" w:eastAsia="Times New Roman" w:hAnsi="Arial" w:cs="Arial"/>
          <w:lang w:eastAsia="sl-SI"/>
        </w:rPr>
        <w:t xml:space="preserve">obrazložil sklic 34. </w:t>
      </w:r>
      <w:r w:rsidR="005C5B18" w:rsidRPr="003620FA">
        <w:rPr>
          <w:rFonts w:ascii="Arial" w:eastAsia="Times New Roman" w:hAnsi="Arial" w:cs="Arial"/>
          <w:lang w:eastAsia="sl-SI"/>
        </w:rPr>
        <w:t xml:space="preserve">seje, ki je bila </w:t>
      </w:r>
      <w:r w:rsidR="00C51DE0" w:rsidRPr="003620FA">
        <w:rPr>
          <w:rFonts w:ascii="Arial" w:eastAsia="Times New Roman" w:hAnsi="Arial" w:cs="Arial"/>
          <w:lang w:eastAsia="sl-SI"/>
        </w:rPr>
        <w:t>že napovedan</w:t>
      </w:r>
      <w:r w:rsidR="005C5B18" w:rsidRPr="003620FA">
        <w:rPr>
          <w:rFonts w:ascii="Arial" w:eastAsia="Times New Roman" w:hAnsi="Arial" w:cs="Arial"/>
          <w:lang w:eastAsia="sl-SI"/>
        </w:rPr>
        <w:t>a na 33. seji ( 8.oktobra )</w:t>
      </w:r>
      <w:r w:rsidR="00C51DE0" w:rsidRPr="003620FA">
        <w:rPr>
          <w:rFonts w:ascii="Arial" w:eastAsia="Times New Roman" w:hAnsi="Arial" w:cs="Arial"/>
          <w:lang w:eastAsia="sl-SI"/>
        </w:rPr>
        <w:t>. Mnenja je bil, da so na dnevnem redu 34</w:t>
      </w:r>
      <w:r w:rsidR="005C5B18" w:rsidRPr="003620FA">
        <w:rPr>
          <w:rFonts w:ascii="Arial" w:eastAsia="Times New Roman" w:hAnsi="Arial" w:cs="Arial"/>
          <w:lang w:eastAsia="sl-SI"/>
        </w:rPr>
        <w:t>.</w:t>
      </w:r>
      <w:r w:rsidR="00C51DE0" w:rsidRPr="003620FA">
        <w:rPr>
          <w:rFonts w:ascii="Arial" w:eastAsia="Times New Roman" w:hAnsi="Arial" w:cs="Arial"/>
          <w:lang w:eastAsia="sl-SI"/>
        </w:rPr>
        <w:t xml:space="preserve"> seje sveta KS Nova Gori</w:t>
      </w:r>
      <w:r w:rsidR="005935F5" w:rsidRPr="003620FA">
        <w:rPr>
          <w:rFonts w:ascii="Arial" w:eastAsia="Times New Roman" w:hAnsi="Arial" w:cs="Arial"/>
          <w:lang w:eastAsia="sl-SI"/>
        </w:rPr>
        <w:t>ca tako pomembne točke, da jih na</w:t>
      </w:r>
      <w:r w:rsidR="00C51DE0" w:rsidRPr="003620FA">
        <w:rPr>
          <w:rFonts w:ascii="Arial" w:eastAsia="Times New Roman" w:hAnsi="Arial" w:cs="Arial"/>
          <w:lang w:eastAsia="sl-SI"/>
        </w:rPr>
        <w:t xml:space="preserve"> k</w:t>
      </w:r>
      <w:r w:rsidR="005935F5" w:rsidRPr="003620FA">
        <w:rPr>
          <w:rFonts w:ascii="Arial" w:eastAsia="Times New Roman" w:hAnsi="Arial" w:cs="Arial"/>
          <w:lang w:eastAsia="sl-SI"/>
        </w:rPr>
        <w:t>orespondenčni</w:t>
      </w:r>
      <w:r w:rsidR="00C51DE0" w:rsidRPr="003620FA">
        <w:rPr>
          <w:rFonts w:ascii="Arial" w:eastAsia="Times New Roman" w:hAnsi="Arial" w:cs="Arial"/>
          <w:lang w:eastAsia="sl-SI"/>
        </w:rPr>
        <w:t xml:space="preserve"> sejo ne bi mogli </w:t>
      </w:r>
      <w:r w:rsidR="005935F5" w:rsidRPr="003620FA">
        <w:rPr>
          <w:rFonts w:ascii="Arial" w:eastAsia="Times New Roman" w:hAnsi="Arial" w:cs="Arial"/>
          <w:lang w:eastAsia="sl-SI"/>
        </w:rPr>
        <w:t>obravnavati</w:t>
      </w:r>
      <w:r w:rsidR="00C51DE0" w:rsidRPr="003620FA">
        <w:rPr>
          <w:rFonts w:ascii="Arial" w:eastAsia="Times New Roman" w:hAnsi="Arial" w:cs="Arial"/>
          <w:lang w:eastAsia="sl-SI"/>
        </w:rPr>
        <w:t>.</w:t>
      </w:r>
      <w:r w:rsidR="005935F5" w:rsidRPr="003620FA">
        <w:rPr>
          <w:rFonts w:ascii="Arial" w:eastAsia="Times New Roman" w:hAnsi="Arial" w:cs="Arial"/>
          <w:lang w:eastAsia="sl-SI"/>
        </w:rPr>
        <w:t xml:space="preserve"> To je bilo dogovorjeno na 33. seji sveta KS Nova Gorica.</w:t>
      </w:r>
    </w:p>
    <w:p w14:paraId="2E5E24C2" w14:textId="77777777" w:rsidR="009462A3" w:rsidRPr="003620FA" w:rsidRDefault="009462A3" w:rsidP="00685972">
      <w:pPr>
        <w:suppressAutoHyphens w:val="0"/>
        <w:spacing w:after="0" w:line="240" w:lineRule="auto"/>
        <w:contextualSpacing/>
        <w:jc w:val="both"/>
        <w:rPr>
          <w:rFonts w:ascii="Arial" w:eastAsia="Times New Roman" w:hAnsi="Arial" w:cs="Arial"/>
          <w:lang w:eastAsia="sl-SI"/>
        </w:rPr>
      </w:pPr>
    </w:p>
    <w:p w14:paraId="6CB50136" w14:textId="77777777" w:rsidR="007C28C8" w:rsidRPr="003620FA" w:rsidRDefault="00E638DA" w:rsidP="00080999">
      <w:pPr>
        <w:suppressAutoHyphens w:val="0"/>
        <w:spacing w:after="0" w:line="240" w:lineRule="auto"/>
        <w:contextualSpacing/>
        <w:rPr>
          <w:rFonts w:ascii="Arial" w:eastAsia="Times New Roman" w:hAnsi="Arial" w:cs="Arial"/>
          <w:lang w:eastAsia="sl-SI"/>
        </w:rPr>
      </w:pPr>
      <w:r w:rsidRPr="003620FA">
        <w:rPr>
          <w:rFonts w:ascii="Arial" w:eastAsia="Times New Roman" w:hAnsi="Arial" w:cs="Arial"/>
          <w:lang w:eastAsia="sl-SI"/>
        </w:rPr>
        <w:t xml:space="preserve">Predlog dnevnega reda je bil </w:t>
      </w:r>
      <w:r w:rsidR="00C51DE0" w:rsidRPr="003620FA">
        <w:rPr>
          <w:rFonts w:ascii="Arial" w:eastAsia="Times New Roman" w:hAnsi="Arial" w:cs="Arial"/>
          <w:lang w:eastAsia="sl-SI"/>
        </w:rPr>
        <w:t xml:space="preserve">soglasno </w:t>
      </w:r>
      <w:r w:rsidRPr="003620FA">
        <w:rPr>
          <w:rFonts w:ascii="Arial" w:eastAsia="Times New Roman" w:hAnsi="Arial" w:cs="Arial"/>
          <w:lang w:eastAsia="sl-SI"/>
        </w:rPr>
        <w:t>sprejet.</w:t>
      </w:r>
      <w:r w:rsidR="000C46D3" w:rsidRPr="003620FA">
        <w:rPr>
          <w:rFonts w:ascii="Arial" w:eastAsia="Times New Roman" w:hAnsi="Arial" w:cs="Arial"/>
          <w:lang w:eastAsia="sl-SI"/>
        </w:rPr>
        <w:t xml:space="preserve"> </w:t>
      </w:r>
    </w:p>
    <w:p w14:paraId="76FC738B" w14:textId="77777777" w:rsidR="006C770D" w:rsidRPr="003620FA" w:rsidRDefault="006C770D" w:rsidP="00080999">
      <w:pPr>
        <w:suppressAutoHyphens w:val="0"/>
        <w:spacing w:after="0" w:line="240" w:lineRule="auto"/>
        <w:contextualSpacing/>
        <w:rPr>
          <w:rFonts w:ascii="Arial" w:eastAsia="Times New Roman" w:hAnsi="Arial" w:cs="Arial"/>
          <w:lang w:eastAsia="sl-SI"/>
        </w:rPr>
      </w:pPr>
    </w:p>
    <w:p w14:paraId="4DE9904F" w14:textId="77777777" w:rsidR="00E3187B" w:rsidRPr="003620FA" w:rsidRDefault="00E3187B" w:rsidP="00080999">
      <w:pPr>
        <w:suppressAutoHyphens w:val="0"/>
        <w:spacing w:after="0" w:line="240" w:lineRule="auto"/>
        <w:contextualSpacing/>
        <w:rPr>
          <w:rFonts w:ascii="Arial" w:eastAsia="Times New Roman" w:hAnsi="Arial" w:cs="Arial"/>
          <w:lang w:eastAsia="sl-SI"/>
        </w:rPr>
      </w:pPr>
    </w:p>
    <w:p w14:paraId="1452076F" w14:textId="77777777" w:rsidR="005E6ED0" w:rsidRPr="003620FA" w:rsidRDefault="008D1F18" w:rsidP="008D1F18">
      <w:pPr>
        <w:suppressAutoHyphens w:val="0"/>
        <w:spacing w:after="0" w:line="240" w:lineRule="auto"/>
        <w:contextualSpacing/>
        <w:jc w:val="center"/>
        <w:rPr>
          <w:rFonts w:ascii="Arial" w:eastAsia="Times New Roman" w:hAnsi="Arial" w:cs="Arial"/>
          <w:u w:val="single"/>
          <w:lang w:eastAsia="sl-SI"/>
        </w:rPr>
      </w:pPr>
      <w:proofErr w:type="spellStart"/>
      <w:r w:rsidRPr="003620FA">
        <w:rPr>
          <w:rFonts w:ascii="Arial" w:eastAsia="Times New Roman" w:hAnsi="Arial" w:cs="Arial"/>
          <w:u w:val="single"/>
          <w:lang w:eastAsia="sl-SI"/>
        </w:rPr>
        <w:t>Add</w:t>
      </w:r>
      <w:proofErr w:type="spellEnd"/>
      <w:r w:rsidRPr="003620FA">
        <w:rPr>
          <w:rFonts w:ascii="Arial" w:eastAsia="Times New Roman" w:hAnsi="Arial" w:cs="Arial"/>
          <w:u w:val="single"/>
          <w:lang w:eastAsia="sl-SI"/>
        </w:rPr>
        <w:t xml:space="preserve"> 1</w:t>
      </w:r>
    </w:p>
    <w:p w14:paraId="29F3F3E9" w14:textId="77777777" w:rsidR="009C3A6D" w:rsidRPr="003620FA" w:rsidRDefault="009C3A6D" w:rsidP="000C46D3">
      <w:pPr>
        <w:pStyle w:val="Odstavekseznama"/>
        <w:suppressAutoHyphens w:val="0"/>
        <w:spacing w:after="0" w:line="240" w:lineRule="auto"/>
        <w:ind w:left="1551" w:hanging="1551"/>
        <w:rPr>
          <w:rFonts w:ascii="Arial" w:hAnsi="Arial" w:cs="Arial"/>
          <w:bCs/>
        </w:rPr>
      </w:pPr>
    </w:p>
    <w:p w14:paraId="0EE0E92B" w14:textId="69D11FB8" w:rsidR="009C3A6D" w:rsidRPr="003620FA" w:rsidRDefault="000C46D3" w:rsidP="00A7288B">
      <w:pPr>
        <w:suppressAutoHyphens w:val="0"/>
        <w:spacing w:after="0" w:line="240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3620FA">
        <w:rPr>
          <w:rFonts w:ascii="Arial" w:eastAsia="Times New Roman" w:hAnsi="Arial" w:cs="Arial"/>
          <w:lang w:eastAsia="sl-SI"/>
        </w:rPr>
        <w:t xml:space="preserve">Ga, Neli Skočaj je preko </w:t>
      </w:r>
      <w:proofErr w:type="spellStart"/>
      <w:r w:rsidRPr="003620FA">
        <w:rPr>
          <w:rFonts w:ascii="Arial" w:eastAsia="Times New Roman" w:hAnsi="Arial" w:cs="Arial"/>
          <w:lang w:eastAsia="sl-SI"/>
        </w:rPr>
        <w:t>Email</w:t>
      </w:r>
      <w:proofErr w:type="spellEnd"/>
      <w:r w:rsidRPr="003620FA">
        <w:rPr>
          <w:rFonts w:ascii="Arial" w:eastAsia="Times New Roman" w:hAnsi="Arial" w:cs="Arial"/>
          <w:lang w:eastAsia="sl-SI"/>
        </w:rPr>
        <w:t xml:space="preserve"> korespondence predlagala, da se v zapisnike sej vključi tudi razprave v okviru posamezne točk</w:t>
      </w:r>
      <w:r w:rsidR="00CD2EEB" w:rsidRPr="003620FA">
        <w:rPr>
          <w:rFonts w:ascii="Arial" w:eastAsia="Times New Roman" w:hAnsi="Arial" w:cs="Arial"/>
          <w:lang w:eastAsia="sl-SI"/>
        </w:rPr>
        <w:t>e</w:t>
      </w:r>
      <w:r w:rsidRPr="003620FA">
        <w:rPr>
          <w:rFonts w:ascii="Arial" w:eastAsia="Times New Roman" w:hAnsi="Arial" w:cs="Arial"/>
          <w:lang w:eastAsia="sl-SI"/>
        </w:rPr>
        <w:t xml:space="preserve">. V razpravi je prevladovalo mnenje, da se v razpravi predstavi le tista mnenja, ki so povezana v oblikovanje sklepov v okviru posamezne točke. Predsedujoči je dal na glasovanje </w:t>
      </w:r>
      <w:r w:rsidR="00A7288B" w:rsidRPr="003620FA">
        <w:rPr>
          <w:rFonts w:ascii="Arial" w:eastAsia="Times New Roman" w:hAnsi="Arial" w:cs="Arial"/>
          <w:lang w:eastAsia="sl-SI"/>
        </w:rPr>
        <w:t>zapisnik 33. seje sveta KS tak kot je bi v vabilu distribuiran.</w:t>
      </w:r>
    </w:p>
    <w:p w14:paraId="655DE0F3" w14:textId="77777777" w:rsidR="009C3A6D" w:rsidRPr="003620FA" w:rsidRDefault="009C3A6D" w:rsidP="00080999">
      <w:pPr>
        <w:suppressAutoHyphens w:val="0"/>
        <w:spacing w:after="0" w:line="240" w:lineRule="auto"/>
        <w:contextualSpacing/>
        <w:rPr>
          <w:rFonts w:ascii="Arial" w:eastAsia="Times New Roman" w:hAnsi="Arial" w:cs="Arial"/>
          <w:u w:val="single"/>
          <w:lang w:eastAsia="sl-SI"/>
        </w:rPr>
      </w:pPr>
    </w:p>
    <w:p w14:paraId="5D8BAB4F" w14:textId="77777777" w:rsidR="00532F62" w:rsidRPr="003620FA" w:rsidRDefault="00532F62" w:rsidP="00080999">
      <w:pPr>
        <w:suppressAutoHyphens w:val="0"/>
        <w:spacing w:after="0" w:line="240" w:lineRule="auto"/>
        <w:contextualSpacing/>
        <w:rPr>
          <w:rFonts w:ascii="Arial" w:eastAsia="Times New Roman" w:hAnsi="Arial" w:cs="Arial"/>
          <w:lang w:eastAsia="sl-SI"/>
        </w:rPr>
      </w:pPr>
    </w:p>
    <w:p w14:paraId="271F19FA" w14:textId="091BA76F" w:rsidR="003620FA" w:rsidRPr="003620FA" w:rsidRDefault="00532F62" w:rsidP="003620FA">
      <w:pPr>
        <w:suppressAutoHyphens w:val="0"/>
        <w:spacing w:after="0" w:line="240" w:lineRule="auto"/>
        <w:ind w:left="1276" w:hanging="1276"/>
        <w:contextualSpacing/>
        <w:jc w:val="both"/>
        <w:rPr>
          <w:rFonts w:ascii="Arial" w:eastAsia="Times New Roman" w:hAnsi="Arial" w:cs="Arial"/>
          <w:b/>
          <w:lang w:eastAsia="sl-SI"/>
        </w:rPr>
      </w:pPr>
      <w:r w:rsidRPr="003620FA">
        <w:rPr>
          <w:rFonts w:ascii="Arial" w:eastAsia="Times New Roman" w:hAnsi="Arial" w:cs="Arial"/>
          <w:b/>
          <w:lang w:eastAsia="sl-SI"/>
        </w:rPr>
        <w:t>Sklep</w:t>
      </w:r>
      <w:r w:rsidR="008D1F18" w:rsidRPr="003620FA">
        <w:rPr>
          <w:rFonts w:ascii="Arial" w:eastAsia="Times New Roman" w:hAnsi="Arial" w:cs="Arial"/>
          <w:b/>
          <w:lang w:eastAsia="sl-SI"/>
        </w:rPr>
        <w:t xml:space="preserve"> 1.1</w:t>
      </w:r>
      <w:r w:rsidRPr="003620FA">
        <w:rPr>
          <w:rFonts w:ascii="Arial" w:eastAsia="Times New Roman" w:hAnsi="Arial" w:cs="Arial"/>
          <w:b/>
          <w:lang w:eastAsia="sl-SI"/>
        </w:rPr>
        <w:t>:</w:t>
      </w:r>
      <w:r w:rsidR="008D1F18" w:rsidRPr="003620FA">
        <w:rPr>
          <w:rFonts w:ascii="Arial" w:eastAsia="Times New Roman" w:hAnsi="Arial" w:cs="Arial"/>
          <w:b/>
          <w:lang w:eastAsia="sl-SI"/>
        </w:rPr>
        <w:tab/>
      </w:r>
      <w:r w:rsidR="00A7288B" w:rsidRPr="003620FA">
        <w:rPr>
          <w:rFonts w:ascii="Arial" w:eastAsia="Times New Roman" w:hAnsi="Arial" w:cs="Arial"/>
          <w:b/>
          <w:lang w:eastAsia="sl-SI"/>
        </w:rPr>
        <w:t xml:space="preserve">Z glasovi vseh navzočih članov je bil zapisnik 33. seje SVETA </w:t>
      </w:r>
      <w:r w:rsidR="003620FA">
        <w:rPr>
          <w:rFonts w:ascii="Arial" w:eastAsia="Times New Roman" w:hAnsi="Arial" w:cs="Arial"/>
          <w:b/>
          <w:lang w:eastAsia="sl-SI"/>
        </w:rPr>
        <w:t>KS NOVA GORICA soglasno sprejet.</w:t>
      </w:r>
    </w:p>
    <w:p w14:paraId="6F34559F" w14:textId="77777777" w:rsidR="003620FA" w:rsidRDefault="003620FA" w:rsidP="00080999">
      <w:pPr>
        <w:suppressAutoHyphens w:val="0"/>
        <w:spacing w:after="0" w:line="240" w:lineRule="auto"/>
        <w:contextualSpacing/>
        <w:rPr>
          <w:rFonts w:ascii="Arial" w:eastAsia="Times New Roman" w:hAnsi="Arial" w:cs="Arial"/>
          <w:lang w:eastAsia="sl-SI"/>
        </w:rPr>
      </w:pPr>
    </w:p>
    <w:p w14:paraId="2B76F3A7" w14:textId="77777777" w:rsidR="00AA4523" w:rsidRPr="003620FA" w:rsidRDefault="00AA4523" w:rsidP="00080999">
      <w:pPr>
        <w:suppressAutoHyphens w:val="0"/>
        <w:spacing w:after="0" w:line="240" w:lineRule="auto"/>
        <w:contextualSpacing/>
        <w:rPr>
          <w:rFonts w:ascii="Arial" w:eastAsia="Times New Roman" w:hAnsi="Arial" w:cs="Arial"/>
          <w:lang w:eastAsia="sl-SI"/>
        </w:rPr>
      </w:pPr>
    </w:p>
    <w:p w14:paraId="0D6E209E" w14:textId="77777777" w:rsidR="009C6050" w:rsidRPr="003620FA" w:rsidRDefault="00685972" w:rsidP="00685972">
      <w:pPr>
        <w:suppressAutoHyphens w:val="0"/>
        <w:spacing w:after="0" w:line="240" w:lineRule="auto"/>
        <w:contextualSpacing/>
        <w:jc w:val="center"/>
        <w:rPr>
          <w:rFonts w:ascii="Arial" w:eastAsia="Times New Roman" w:hAnsi="Arial" w:cs="Arial"/>
          <w:lang w:eastAsia="sl-SI"/>
        </w:rPr>
      </w:pPr>
      <w:proofErr w:type="spellStart"/>
      <w:r w:rsidRPr="003620FA">
        <w:rPr>
          <w:rFonts w:ascii="Arial" w:eastAsia="Times New Roman" w:hAnsi="Arial" w:cs="Arial"/>
          <w:lang w:eastAsia="sl-SI"/>
        </w:rPr>
        <w:t>Add</w:t>
      </w:r>
      <w:proofErr w:type="spellEnd"/>
      <w:r w:rsidRPr="003620FA">
        <w:rPr>
          <w:rFonts w:ascii="Arial" w:eastAsia="Times New Roman" w:hAnsi="Arial" w:cs="Arial"/>
          <w:lang w:eastAsia="sl-SI"/>
        </w:rPr>
        <w:t xml:space="preserve"> 2</w:t>
      </w:r>
      <w:r w:rsidR="00E3187B" w:rsidRPr="003620FA">
        <w:rPr>
          <w:rFonts w:ascii="Arial" w:eastAsia="Times New Roman" w:hAnsi="Arial" w:cs="Arial"/>
          <w:lang w:eastAsia="sl-SI"/>
        </w:rPr>
        <w:t>.</w:t>
      </w:r>
    </w:p>
    <w:p w14:paraId="54E603CC" w14:textId="77777777" w:rsidR="00327499" w:rsidRPr="003620FA" w:rsidRDefault="00327499" w:rsidP="00080999">
      <w:pPr>
        <w:suppressAutoHyphens w:val="0"/>
        <w:spacing w:after="0" w:line="240" w:lineRule="auto"/>
        <w:contextualSpacing/>
        <w:rPr>
          <w:rFonts w:ascii="Arial" w:eastAsia="Times New Roman" w:hAnsi="Arial" w:cs="Arial"/>
          <w:bCs/>
          <w:lang w:eastAsia="sl-SI"/>
        </w:rPr>
      </w:pPr>
    </w:p>
    <w:p w14:paraId="0CE266CC" w14:textId="14CBCF01" w:rsidR="00CD2EEB" w:rsidRPr="003620FA" w:rsidRDefault="00A7288B" w:rsidP="00F715E6">
      <w:pPr>
        <w:suppressAutoHyphens w:val="0"/>
        <w:spacing w:after="0" w:line="240" w:lineRule="auto"/>
        <w:contextualSpacing/>
        <w:jc w:val="both"/>
        <w:rPr>
          <w:rFonts w:ascii="Arial" w:eastAsia="Times New Roman" w:hAnsi="Arial" w:cs="Arial"/>
          <w:bCs/>
          <w:lang w:eastAsia="sl-SI"/>
        </w:rPr>
      </w:pPr>
      <w:r w:rsidRPr="003620FA">
        <w:rPr>
          <w:rFonts w:ascii="Arial" w:eastAsia="Times New Roman" w:hAnsi="Arial" w:cs="Arial"/>
          <w:bCs/>
          <w:lang w:eastAsia="sl-SI"/>
        </w:rPr>
        <w:t xml:space="preserve">V okviru financiranja proračuna SVETA KS iz vira občinskega proračuna je višina proračuna </w:t>
      </w:r>
      <w:r w:rsidR="00BA236F" w:rsidRPr="003620FA">
        <w:rPr>
          <w:rFonts w:ascii="Arial" w:eastAsia="Times New Roman" w:hAnsi="Arial" w:cs="Arial"/>
          <w:bCs/>
          <w:lang w:eastAsia="sl-SI"/>
        </w:rPr>
        <w:t xml:space="preserve">za leto 2026 </w:t>
      </w:r>
      <w:r w:rsidRPr="003620FA">
        <w:rPr>
          <w:rFonts w:ascii="Arial" w:eastAsia="Times New Roman" w:hAnsi="Arial" w:cs="Arial"/>
          <w:bCs/>
          <w:lang w:eastAsia="sl-SI"/>
        </w:rPr>
        <w:t>primerljiva s prejšnjimi leti</w:t>
      </w:r>
      <w:r w:rsidR="00BA236F" w:rsidRPr="003620FA">
        <w:rPr>
          <w:rFonts w:ascii="Arial" w:eastAsia="Times New Roman" w:hAnsi="Arial" w:cs="Arial"/>
          <w:bCs/>
          <w:lang w:eastAsia="sl-SI"/>
        </w:rPr>
        <w:t>. Od občine dobimo 20.000 € za delovanje</w:t>
      </w:r>
      <w:r w:rsidR="00F715E6" w:rsidRPr="003620FA">
        <w:rPr>
          <w:rFonts w:ascii="Arial" w:eastAsia="Times New Roman" w:hAnsi="Arial" w:cs="Arial"/>
          <w:bCs/>
          <w:lang w:eastAsia="sl-SI"/>
        </w:rPr>
        <w:t xml:space="preserve"> in 9.000 € za p</w:t>
      </w:r>
      <w:r w:rsidR="00BA236F" w:rsidRPr="003620FA">
        <w:rPr>
          <w:rFonts w:ascii="Arial" w:eastAsia="Times New Roman" w:hAnsi="Arial" w:cs="Arial"/>
          <w:bCs/>
          <w:lang w:eastAsia="sl-SI"/>
        </w:rPr>
        <w:t>rireditve</w:t>
      </w:r>
      <w:r w:rsidR="00F715E6" w:rsidRPr="003620FA">
        <w:rPr>
          <w:rFonts w:ascii="Arial" w:eastAsia="Times New Roman" w:hAnsi="Arial" w:cs="Arial"/>
          <w:bCs/>
          <w:lang w:eastAsia="sl-SI"/>
        </w:rPr>
        <w:t>. Vs</w:t>
      </w:r>
      <w:r w:rsidR="00CD2EEB" w:rsidRPr="003620FA">
        <w:rPr>
          <w:rFonts w:ascii="Arial" w:eastAsia="Times New Roman" w:hAnsi="Arial" w:cs="Arial"/>
          <w:bCs/>
          <w:lang w:eastAsia="sl-SI"/>
        </w:rPr>
        <w:t xml:space="preserve">a </w:t>
      </w:r>
      <w:r w:rsidR="00F715E6" w:rsidRPr="003620FA">
        <w:rPr>
          <w:rFonts w:ascii="Arial" w:eastAsia="Times New Roman" w:hAnsi="Arial" w:cs="Arial"/>
          <w:bCs/>
          <w:lang w:eastAsia="sl-SI"/>
        </w:rPr>
        <w:t>ostala sredstva KS NOVA GORICA dobi  iz drugih</w:t>
      </w:r>
      <w:r w:rsidR="00CD2EEB" w:rsidRPr="003620FA">
        <w:rPr>
          <w:rFonts w:ascii="Arial" w:eastAsia="Times New Roman" w:hAnsi="Arial" w:cs="Arial"/>
          <w:bCs/>
          <w:lang w:eastAsia="sl-SI"/>
        </w:rPr>
        <w:t xml:space="preserve"> (lastnih)</w:t>
      </w:r>
      <w:r w:rsidR="00F715E6" w:rsidRPr="003620FA">
        <w:rPr>
          <w:rFonts w:ascii="Arial" w:eastAsia="Times New Roman" w:hAnsi="Arial" w:cs="Arial"/>
          <w:bCs/>
          <w:lang w:eastAsia="sl-SI"/>
        </w:rPr>
        <w:t xml:space="preserve"> virov. </w:t>
      </w:r>
    </w:p>
    <w:p w14:paraId="172C7E02" w14:textId="4B9777F9" w:rsidR="009C3A6D" w:rsidRPr="003620FA" w:rsidRDefault="00F715E6" w:rsidP="00F715E6">
      <w:pPr>
        <w:suppressAutoHyphens w:val="0"/>
        <w:spacing w:after="0" w:line="240" w:lineRule="auto"/>
        <w:contextualSpacing/>
        <w:jc w:val="both"/>
        <w:rPr>
          <w:rFonts w:ascii="Arial" w:eastAsia="Times New Roman" w:hAnsi="Arial" w:cs="Arial"/>
          <w:bCs/>
          <w:lang w:eastAsia="sl-SI"/>
        </w:rPr>
      </w:pPr>
      <w:r w:rsidRPr="003620FA">
        <w:rPr>
          <w:rFonts w:ascii="Arial" w:eastAsia="Times New Roman" w:hAnsi="Arial" w:cs="Arial"/>
          <w:bCs/>
          <w:lang w:eastAsia="sl-SI"/>
        </w:rPr>
        <w:t xml:space="preserve"> </w:t>
      </w:r>
    </w:p>
    <w:p w14:paraId="20EABE7D" w14:textId="77777777" w:rsidR="00BF0A34" w:rsidRPr="003620FA" w:rsidRDefault="00BF0A34" w:rsidP="003E4F0E">
      <w:pPr>
        <w:suppressAutoHyphens w:val="0"/>
        <w:spacing w:after="0" w:line="240" w:lineRule="auto"/>
        <w:contextualSpacing/>
        <w:jc w:val="both"/>
        <w:rPr>
          <w:rFonts w:ascii="Arial" w:eastAsia="Times New Roman" w:hAnsi="Arial" w:cs="Arial"/>
          <w:bCs/>
          <w:lang w:eastAsia="sl-SI"/>
        </w:rPr>
      </w:pPr>
    </w:p>
    <w:p w14:paraId="689A77E2" w14:textId="7C2581D4" w:rsidR="00AC0457" w:rsidRPr="003620FA" w:rsidRDefault="00BF0A34" w:rsidP="004222F2">
      <w:pPr>
        <w:suppressAutoHyphens w:val="0"/>
        <w:spacing w:after="0" w:line="240" w:lineRule="auto"/>
        <w:ind w:left="1276" w:hanging="1276"/>
        <w:contextualSpacing/>
        <w:jc w:val="both"/>
        <w:rPr>
          <w:rFonts w:ascii="Arial" w:eastAsia="Times New Roman" w:hAnsi="Arial" w:cs="Arial"/>
          <w:bCs/>
          <w:lang w:eastAsia="sl-SI"/>
        </w:rPr>
      </w:pPr>
      <w:r w:rsidRPr="003620FA">
        <w:rPr>
          <w:rFonts w:ascii="Arial" w:eastAsia="Times New Roman" w:hAnsi="Arial" w:cs="Arial"/>
          <w:b/>
          <w:bCs/>
          <w:lang w:eastAsia="sl-SI"/>
        </w:rPr>
        <w:lastRenderedPageBreak/>
        <w:t>Sklep 2.1.</w:t>
      </w:r>
      <w:r w:rsidRPr="003620FA">
        <w:rPr>
          <w:rFonts w:ascii="Arial" w:eastAsia="Times New Roman" w:hAnsi="Arial" w:cs="Arial"/>
          <w:b/>
          <w:bCs/>
          <w:lang w:eastAsia="sl-SI"/>
        </w:rPr>
        <w:tab/>
      </w:r>
      <w:r w:rsidR="00F14604" w:rsidRPr="003620FA">
        <w:rPr>
          <w:rFonts w:ascii="Arial" w:eastAsia="Times New Roman" w:hAnsi="Arial" w:cs="Arial"/>
          <w:b/>
          <w:lang w:eastAsia="sl-SI"/>
        </w:rPr>
        <w:t>Z glasovi vseh navzočih članov je bil sprejet sklep, da se sprejme predlagan proračun KS NOVA GORI</w:t>
      </w:r>
      <w:r w:rsidR="005C5B18" w:rsidRPr="003620FA">
        <w:rPr>
          <w:rFonts w:ascii="Arial" w:eastAsia="Times New Roman" w:hAnsi="Arial" w:cs="Arial"/>
          <w:b/>
          <w:lang w:eastAsia="sl-SI"/>
        </w:rPr>
        <w:t>C</w:t>
      </w:r>
      <w:r w:rsidR="00F14604" w:rsidRPr="003620FA">
        <w:rPr>
          <w:rFonts w:ascii="Arial" w:eastAsia="Times New Roman" w:hAnsi="Arial" w:cs="Arial"/>
          <w:b/>
          <w:lang w:eastAsia="sl-SI"/>
        </w:rPr>
        <w:t>A, kot je bil v gradivu za današnjo sejo predlagan.</w:t>
      </w:r>
    </w:p>
    <w:p w14:paraId="08F5F4F8" w14:textId="77777777" w:rsidR="00013F52" w:rsidRPr="003620FA" w:rsidRDefault="00013F52" w:rsidP="00080999">
      <w:pPr>
        <w:suppressAutoHyphens w:val="0"/>
        <w:spacing w:after="0" w:line="240" w:lineRule="auto"/>
        <w:contextualSpacing/>
        <w:rPr>
          <w:rFonts w:ascii="Arial" w:eastAsia="Times New Roman" w:hAnsi="Arial" w:cs="Arial"/>
          <w:b/>
          <w:bCs/>
          <w:lang w:eastAsia="sl-SI"/>
        </w:rPr>
      </w:pPr>
    </w:p>
    <w:p w14:paraId="5EC375BB" w14:textId="77777777" w:rsidR="00E3187B" w:rsidRPr="003620FA" w:rsidRDefault="00E3187B" w:rsidP="00080999">
      <w:pPr>
        <w:suppressAutoHyphens w:val="0"/>
        <w:spacing w:after="0" w:line="240" w:lineRule="auto"/>
        <w:contextualSpacing/>
        <w:rPr>
          <w:rFonts w:ascii="Arial" w:eastAsia="Times New Roman" w:hAnsi="Arial" w:cs="Arial"/>
          <w:b/>
          <w:bCs/>
          <w:lang w:eastAsia="sl-SI"/>
        </w:rPr>
      </w:pPr>
    </w:p>
    <w:p w14:paraId="0B886426" w14:textId="77777777" w:rsidR="00327499" w:rsidRPr="003620FA" w:rsidRDefault="00BF0A34" w:rsidP="00BF0A34">
      <w:pPr>
        <w:suppressAutoHyphens w:val="0"/>
        <w:spacing w:after="0" w:line="240" w:lineRule="auto"/>
        <w:contextualSpacing/>
        <w:jc w:val="center"/>
        <w:rPr>
          <w:rFonts w:ascii="Arial" w:eastAsia="Times New Roman" w:hAnsi="Arial" w:cs="Arial"/>
          <w:bCs/>
          <w:lang w:eastAsia="sl-SI"/>
        </w:rPr>
      </w:pPr>
      <w:proofErr w:type="spellStart"/>
      <w:r w:rsidRPr="003620FA">
        <w:rPr>
          <w:rFonts w:ascii="Arial" w:eastAsia="Times New Roman" w:hAnsi="Arial" w:cs="Arial"/>
          <w:bCs/>
          <w:lang w:eastAsia="sl-SI"/>
        </w:rPr>
        <w:t>Add</w:t>
      </w:r>
      <w:proofErr w:type="spellEnd"/>
      <w:r w:rsidRPr="003620FA">
        <w:rPr>
          <w:rFonts w:ascii="Arial" w:eastAsia="Times New Roman" w:hAnsi="Arial" w:cs="Arial"/>
          <w:bCs/>
          <w:lang w:eastAsia="sl-SI"/>
        </w:rPr>
        <w:t xml:space="preserve"> 3</w:t>
      </w:r>
      <w:r w:rsidR="00E3187B" w:rsidRPr="003620FA">
        <w:rPr>
          <w:rFonts w:ascii="Arial" w:eastAsia="Times New Roman" w:hAnsi="Arial" w:cs="Arial"/>
          <w:bCs/>
          <w:lang w:eastAsia="sl-SI"/>
        </w:rPr>
        <w:t>.</w:t>
      </w:r>
    </w:p>
    <w:p w14:paraId="0A76B7C9" w14:textId="77777777" w:rsidR="00BF0A34" w:rsidRPr="003620FA" w:rsidRDefault="00BF0A34" w:rsidP="00080999">
      <w:pPr>
        <w:suppressAutoHyphens w:val="0"/>
        <w:spacing w:after="0" w:line="240" w:lineRule="auto"/>
        <w:contextualSpacing/>
        <w:rPr>
          <w:rFonts w:ascii="Arial" w:eastAsia="Times New Roman" w:hAnsi="Arial" w:cs="Arial"/>
          <w:bCs/>
          <w:lang w:eastAsia="sl-SI"/>
        </w:rPr>
      </w:pPr>
    </w:p>
    <w:p w14:paraId="0775536B" w14:textId="6119D8CB" w:rsidR="009C3A6D" w:rsidRPr="003620FA" w:rsidRDefault="00F14604" w:rsidP="00F14604">
      <w:pPr>
        <w:suppressAutoHyphens w:val="0"/>
        <w:spacing w:after="0" w:line="240" w:lineRule="auto"/>
        <w:rPr>
          <w:rFonts w:ascii="Arial" w:hAnsi="Arial" w:cs="Arial"/>
          <w:bCs/>
        </w:rPr>
      </w:pPr>
      <w:r w:rsidRPr="003620FA">
        <w:rPr>
          <w:rFonts w:ascii="Arial" w:hAnsi="Arial" w:cs="Arial"/>
          <w:bCs/>
        </w:rPr>
        <w:t>Mestna občina nas je pozvala za</w:t>
      </w:r>
      <w:r w:rsidRPr="003620FA">
        <w:rPr>
          <w:rFonts w:ascii="Arial" w:hAnsi="Arial" w:cs="Arial"/>
          <w:bCs/>
          <w:color w:val="FF0000"/>
        </w:rPr>
        <w:t xml:space="preserve"> </w:t>
      </w:r>
      <w:r w:rsidR="009B323B" w:rsidRPr="003620FA">
        <w:rPr>
          <w:rFonts w:ascii="Arial" w:hAnsi="Arial" w:cs="Arial"/>
          <w:bCs/>
          <w:color w:val="000000" w:themeColor="text1"/>
        </w:rPr>
        <w:t>podajo</w:t>
      </w:r>
      <w:r w:rsidR="009B323B" w:rsidRPr="003620FA">
        <w:rPr>
          <w:rFonts w:ascii="Arial" w:hAnsi="Arial" w:cs="Arial"/>
          <w:bCs/>
          <w:color w:val="FF0000"/>
        </w:rPr>
        <w:t xml:space="preserve"> </w:t>
      </w:r>
      <w:r w:rsidR="009C3A6D" w:rsidRPr="003620FA">
        <w:rPr>
          <w:rFonts w:ascii="Arial" w:hAnsi="Arial" w:cs="Arial"/>
          <w:bCs/>
        </w:rPr>
        <w:t xml:space="preserve">mnenja v zvezi s prodajo zemljišč </w:t>
      </w:r>
      <w:proofErr w:type="spellStart"/>
      <w:r w:rsidR="009C3A6D" w:rsidRPr="003620FA">
        <w:rPr>
          <w:rFonts w:ascii="Arial" w:hAnsi="Arial" w:cs="Arial"/>
          <w:bCs/>
        </w:rPr>
        <w:t>parc</w:t>
      </w:r>
      <w:proofErr w:type="spellEnd"/>
      <w:r w:rsidR="009C3A6D" w:rsidRPr="003620FA">
        <w:rPr>
          <w:rFonts w:ascii="Arial" w:hAnsi="Arial" w:cs="Arial"/>
          <w:bCs/>
        </w:rPr>
        <w:t>. št. 561/4</w:t>
      </w:r>
      <w:r w:rsidR="000C7CBD" w:rsidRPr="003620FA">
        <w:rPr>
          <w:rFonts w:ascii="Arial" w:hAnsi="Arial" w:cs="Arial"/>
          <w:bCs/>
        </w:rPr>
        <w:t xml:space="preserve"> </w:t>
      </w:r>
      <w:proofErr w:type="spellStart"/>
      <w:r w:rsidR="000C7CBD" w:rsidRPr="003620FA">
        <w:rPr>
          <w:rFonts w:ascii="Arial" w:hAnsi="Arial" w:cs="Arial"/>
          <w:bCs/>
        </w:rPr>
        <w:t>k.o</w:t>
      </w:r>
      <w:proofErr w:type="spellEnd"/>
      <w:r w:rsidR="000C7CBD" w:rsidRPr="003620FA">
        <w:rPr>
          <w:rFonts w:ascii="Arial" w:hAnsi="Arial" w:cs="Arial"/>
          <w:bCs/>
        </w:rPr>
        <w:t xml:space="preserve">. Nova Gorica in del </w:t>
      </w:r>
      <w:proofErr w:type="spellStart"/>
      <w:r w:rsidR="000C7CBD" w:rsidRPr="003620FA">
        <w:rPr>
          <w:rFonts w:ascii="Arial" w:hAnsi="Arial" w:cs="Arial"/>
          <w:bCs/>
        </w:rPr>
        <w:t>parc</w:t>
      </w:r>
      <w:proofErr w:type="spellEnd"/>
      <w:r w:rsidR="000C7CBD" w:rsidRPr="003620FA">
        <w:rPr>
          <w:rFonts w:ascii="Arial" w:hAnsi="Arial" w:cs="Arial"/>
          <w:bCs/>
        </w:rPr>
        <w:t>. št. 1108/5</w:t>
      </w:r>
      <w:r w:rsidR="009C3A6D" w:rsidRPr="003620FA">
        <w:rPr>
          <w:rFonts w:ascii="Arial" w:hAnsi="Arial" w:cs="Arial"/>
          <w:bCs/>
        </w:rPr>
        <w:t xml:space="preserve"> v </w:t>
      </w:r>
      <w:proofErr w:type="spellStart"/>
      <w:r w:rsidR="009C3A6D" w:rsidRPr="003620FA">
        <w:rPr>
          <w:rFonts w:ascii="Arial" w:hAnsi="Arial" w:cs="Arial"/>
          <w:bCs/>
        </w:rPr>
        <w:t>k.o</w:t>
      </w:r>
      <w:proofErr w:type="spellEnd"/>
      <w:r w:rsidR="009C3A6D" w:rsidRPr="003620FA">
        <w:rPr>
          <w:rFonts w:ascii="Arial" w:hAnsi="Arial" w:cs="Arial"/>
          <w:bCs/>
        </w:rPr>
        <w:t>. Nova Gorica</w:t>
      </w:r>
      <w:r w:rsidRPr="003620FA">
        <w:rPr>
          <w:rFonts w:ascii="Arial" w:hAnsi="Arial" w:cs="Arial"/>
          <w:bCs/>
        </w:rPr>
        <w:t>-</w:t>
      </w:r>
    </w:p>
    <w:p w14:paraId="3B0DE898" w14:textId="77777777" w:rsidR="00591570" w:rsidRPr="003620FA" w:rsidRDefault="00591570" w:rsidP="008A5178">
      <w:pPr>
        <w:tabs>
          <w:tab w:val="center" w:pos="6840"/>
        </w:tabs>
        <w:spacing w:after="0"/>
        <w:jc w:val="both"/>
        <w:rPr>
          <w:rFonts w:ascii="Arial" w:eastAsia="Times New Roman" w:hAnsi="Arial" w:cs="Arial"/>
          <w:bCs/>
          <w:lang w:eastAsia="sl-SI"/>
        </w:rPr>
      </w:pPr>
    </w:p>
    <w:p w14:paraId="1FA0D5F4" w14:textId="77777777" w:rsidR="009C3A6D" w:rsidRPr="003620FA" w:rsidRDefault="009C3A6D" w:rsidP="008A5178">
      <w:pPr>
        <w:tabs>
          <w:tab w:val="center" w:pos="6840"/>
        </w:tabs>
        <w:spacing w:after="0"/>
        <w:jc w:val="both"/>
        <w:rPr>
          <w:rFonts w:ascii="Arial" w:hAnsi="Arial" w:cs="Arial"/>
        </w:rPr>
      </w:pPr>
    </w:p>
    <w:p w14:paraId="783CB719" w14:textId="040A5DF5" w:rsidR="00987F95" w:rsidRPr="003620FA" w:rsidRDefault="00987F95" w:rsidP="00987F95">
      <w:pPr>
        <w:tabs>
          <w:tab w:val="center" w:pos="6840"/>
        </w:tabs>
        <w:spacing w:after="0"/>
        <w:ind w:left="1276" w:hanging="1276"/>
        <w:jc w:val="both"/>
        <w:rPr>
          <w:rFonts w:ascii="Arial" w:hAnsi="Arial" w:cs="Arial"/>
          <w:b/>
        </w:rPr>
      </w:pPr>
      <w:r w:rsidRPr="003620FA">
        <w:rPr>
          <w:rFonts w:ascii="Arial" w:hAnsi="Arial" w:cs="Arial"/>
          <w:b/>
        </w:rPr>
        <w:t>Sklep 3.1.</w:t>
      </w:r>
      <w:r w:rsidRPr="003620FA">
        <w:rPr>
          <w:rFonts w:ascii="Arial" w:hAnsi="Arial" w:cs="Arial"/>
          <w:b/>
        </w:rPr>
        <w:tab/>
      </w:r>
      <w:r w:rsidR="000C7CBD" w:rsidRPr="003620FA">
        <w:rPr>
          <w:rFonts w:ascii="Arial" w:hAnsi="Arial" w:cs="Arial"/>
          <w:b/>
        </w:rPr>
        <w:t xml:space="preserve">Z glasovi vseh navzočih članov je bil sprejet sklep, </w:t>
      </w:r>
      <w:r w:rsidR="00750CCD" w:rsidRPr="003620FA">
        <w:rPr>
          <w:rFonts w:ascii="Arial" w:hAnsi="Arial" w:cs="Arial"/>
          <w:b/>
          <w:u w:val="single"/>
        </w:rPr>
        <w:t>da ne damo pozitivnega mnenja</w:t>
      </w:r>
      <w:r w:rsidR="009B323B" w:rsidRPr="003620FA">
        <w:rPr>
          <w:rFonts w:ascii="Arial" w:hAnsi="Arial" w:cs="Arial"/>
          <w:b/>
          <w:color w:val="FF0000"/>
          <w:u w:val="single"/>
        </w:rPr>
        <w:t xml:space="preserve"> </w:t>
      </w:r>
      <w:r w:rsidR="000C7CBD" w:rsidRPr="003620FA">
        <w:rPr>
          <w:rFonts w:ascii="Arial" w:hAnsi="Arial" w:cs="Arial"/>
          <w:b/>
          <w:u w:val="single"/>
        </w:rPr>
        <w:t xml:space="preserve">za prodajo zemljišč </w:t>
      </w:r>
      <w:proofErr w:type="spellStart"/>
      <w:r w:rsidR="000C7CBD" w:rsidRPr="003620FA">
        <w:rPr>
          <w:rFonts w:ascii="Arial" w:hAnsi="Arial" w:cs="Arial"/>
          <w:b/>
          <w:u w:val="single"/>
        </w:rPr>
        <w:t>parc</w:t>
      </w:r>
      <w:proofErr w:type="spellEnd"/>
      <w:r w:rsidR="000C7CBD" w:rsidRPr="003620FA">
        <w:rPr>
          <w:rFonts w:ascii="Arial" w:hAnsi="Arial" w:cs="Arial"/>
          <w:b/>
          <w:u w:val="single"/>
        </w:rPr>
        <w:t xml:space="preserve">. št. 561/4 </w:t>
      </w:r>
      <w:proofErr w:type="spellStart"/>
      <w:r w:rsidR="000C7CBD" w:rsidRPr="003620FA">
        <w:rPr>
          <w:rFonts w:ascii="Arial" w:hAnsi="Arial" w:cs="Arial"/>
          <w:b/>
          <w:u w:val="single"/>
        </w:rPr>
        <w:t>k.o</w:t>
      </w:r>
      <w:proofErr w:type="spellEnd"/>
      <w:r w:rsidR="000C7CBD" w:rsidRPr="003620FA">
        <w:rPr>
          <w:rFonts w:ascii="Arial" w:hAnsi="Arial" w:cs="Arial"/>
          <w:b/>
          <w:u w:val="single"/>
        </w:rPr>
        <w:t>. Nova Gorica</w:t>
      </w:r>
    </w:p>
    <w:p w14:paraId="4C492288" w14:textId="5D15D122" w:rsidR="000C7CBD" w:rsidRPr="003620FA" w:rsidRDefault="00987F95" w:rsidP="000C7CBD">
      <w:pPr>
        <w:tabs>
          <w:tab w:val="center" w:pos="6840"/>
        </w:tabs>
        <w:spacing w:after="0"/>
        <w:ind w:left="1276" w:hanging="1276"/>
        <w:jc w:val="both"/>
        <w:rPr>
          <w:rFonts w:ascii="Arial" w:hAnsi="Arial" w:cs="Arial"/>
          <w:b/>
          <w:u w:val="single"/>
        </w:rPr>
      </w:pPr>
      <w:r w:rsidRPr="003620FA">
        <w:rPr>
          <w:rFonts w:ascii="Arial" w:hAnsi="Arial" w:cs="Arial"/>
          <w:b/>
        </w:rPr>
        <w:t>Sklep 3.2.</w:t>
      </w:r>
      <w:r w:rsidRPr="003620FA">
        <w:rPr>
          <w:rFonts w:ascii="Arial" w:hAnsi="Arial" w:cs="Arial"/>
          <w:b/>
        </w:rPr>
        <w:tab/>
      </w:r>
      <w:r w:rsidR="000C7CBD" w:rsidRPr="003620FA">
        <w:rPr>
          <w:rFonts w:ascii="Arial" w:hAnsi="Arial" w:cs="Arial"/>
          <w:b/>
        </w:rPr>
        <w:t>Z glasovi vseh navzočih članov je bil sprejet sklep</w:t>
      </w:r>
      <w:r w:rsidR="000C7CBD" w:rsidRPr="003620FA">
        <w:rPr>
          <w:rFonts w:ascii="Arial" w:hAnsi="Arial" w:cs="Arial"/>
          <w:b/>
          <w:u w:val="single"/>
        </w:rPr>
        <w:t xml:space="preserve">, </w:t>
      </w:r>
      <w:r w:rsidR="00750CCD" w:rsidRPr="003620FA">
        <w:rPr>
          <w:rFonts w:ascii="Arial" w:hAnsi="Arial" w:cs="Arial"/>
          <w:b/>
          <w:u w:val="single"/>
        </w:rPr>
        <w:t xml:space="preserve">da damo pozitivno mnenje </w:t>
      </w:r>
      <w:r w:rsidR="009B323B" w:rsidRPr="003620FA">
        <w:rPr>
          <w:rFonts w:ascii="Arial" w:hAnsi="Arial" w:cs="Arial"/>
          <w:b/>
          <w:u w:val="single"/>
        </w:rPr>
        <w:t xml:space="preserve">za </w:t>
      </w:r>
      <w:r w:rsidR="000C7CBD" w:rsidRPr="003620FA">
        <w:rPr>
          <w:rFonts w:ascii="Arial" w:hAnsi="Arial" w:cs="Arial"/>
          <w:b/>
          <w:u w:val="single"/>
        </w:rPr>
        <w:t xml:space="preserve">prodajo </w:t>
      </w:r>
      <w:r w:rsidR="000C7CBD" w:rsidRPr="003620FA">
        <w:rPr>
          <w:rFonts w:ascii="Arial" w:hAnsi="Arial" w:cs="Arial"/>
          <w:b/>
          <w:bCs/>
          <w:u w:val="single"/>
        </w:rPr>
        <w:t xml:space="preserve">zemljišč </w:t>
      </w:r>
      <w:proofErr w:type="spellStart"/>
      <w:r w:rsidR="000C7CBD" w:rsidRPr="003620FA">
        <w:rPr>
          <w:rFonts w:ascii="Arial" w:hAnsi="Arial" w:cs="Arial"/>
          <w:b/>
          <w:bCs/>
          <w:u w:val="single"/>
        </w:rPr>
        <w:t>parc</w:t>
      </w:r>
      <w:proofErr w:type="spellEnd"/>
      <w:r w:rsidR="000C7CBD" w:rsidRPr="003620FA">
        <w:rPr>
          <w:rFonts w:ascii="Arial" w:hAnsi="Arial" w:cs="Arial"/>
          <w:b/>
          <w:bCs/>
          <w:u w:val="single"/>
        </w:rPr>
        <w:t xml:space="preserve">. št. 1108/5 </w:t>
      </w:r>
      <w:proofErr w:type="spellStart"/>
      <w:r w:rsidR="000C7CBD" w:rsidRPr="003620FA">
        <w:rPr>
          <w:rFonts w:ascii="Arial" w:hAnsi="Arial" w:cs="Arial"/>
          <w:b/>
          <w:bCs/>
          <w:u w:val="single"/>
        </w:rPr>
        <w:t>k.o</w:t>
      </w:r>
      <w:proofErr w:type="spellEnd"/>
      <w:r w:rsidR="000C7CBD" w:rsidRPr="003620FA">
        <w:rPr>
          <w:rFonts w:ascii="Arial" w:hAnsi="Arial" w:cs="Arial"/>
          <w:b/>
          <w:bCs/>
          <w:u w:val="single"/>
        </w:rPr>
        <w:t>. Nova Gorica</w:t>
      </w:r>
    </w:p>
    <w:p w14:paraId="2CBE9D57" w14:textId="77777777" w:rsidR="003214A1" w:rsidRPr="003620FA" w:rsidRDefault="003214A1" w:rsidP="008A5178">
      <w:pPr>
        <w:tabs>
          <w:tab w:val="center" w:pos="6840"/>
        </w:tabs>
        <w:spacing w:after="0"/>
        <w:jc w:val="both"/>
        <w:rPr>
          <w:rFonts w:ascii="Arial" w:hAnsi="Arial" w:cs="Arial"/>
        </w:rPr>
      </w:pPr>
    </w:p>
    <w:p w14:paraId="27A6D598" w14:textId="77777777" w:rsidR="002C084A" w:rsidRPr="003620FA" w:rsidRDefault="002C084A" w:rsidP="008A5178">
      <w:pPr>
        <w:tabs>
          <w:tab w:val="center" w:pos="6840"/>
        </w:tabs>
        <w:spacing w:after="0"/>
        <w:jc w:val="both"/>
        <w:rPr>
          <w:rFonts w:ascii="Arial" w:hAnsi="Arial" w:cs="Arial"/>
        </w:rPr>
      </w:pPr>
    </w:p>
    <w:p w14:paraId="465CEA88" w14:textId="77777777" w:rsidR="00987F95" w:rsidRPr="003620FA" w:rsidRDefault="00E3187B" w:rsidP="00C35C8D">
      <w:pPr>
        <w:tabs>
          <w:tab w:val="center" w:pos="6840"/>
        </w:tabs>
        <w:spacing w:after="0"/>
        <w:jc w:val="center"/>
        <w:rPr>
          <w:rFonts w:ascii="Arial" w:hAnsi="Arial" w:cs="Arial"/>
        </w:rPr>
      </w:pPr>
      <w:proofErr w:type="spellStart"/>
      <w:r w:rsidRPr="003620FA">
        <w:rPr>
          <w:rFonts w:ascii="Arial" w:hAnsi="Arial" w:cs="Arial"/>
        </w:rPr>
        <w:t>Add</w:t>
      </w:r>
      <w:proofErr w:type="spellEnd"/>
      <w:r w:rsidR="00987F95" w:rsidRPr="003620FA">
        <w:rPr>
          <w:rFonts w:ascii="Arial" w:hAnsi="Arial" w:cs="Arial"/>
        </w:rPr>
        <w:t xml:space="preserve"> 4.</w:t>
      </w:r>
    </w:p>
    <w:p w14:paraId="759E33BA" w14:textId="7A3F7F8B" w:rsidR="009C3A6D" w:rsidRPr="003620FA" w:rsidRDefault="00C56AAD" w:rsidP="00C56AAD">
      <w:pPr>
        <w:suppressAutoHyphens w:val="0"/>
        <w:spacing w:after="0" w:line="240" w:lineRule="auto"/>
        <w:jc w:val="both"/>
        <w:rPr>
          <w:rFonts w:ascii="Arial" w:hAnsi="Arial" w:cs="Arial"/>
          <w:bCs/>
        </w:rPr>
      </w:pPr>
      <w:r w:rsidRPr="003620FA">
        <w:rPr>
          <w:rFonts w:ascii="Arial" w:hAnsi="Arial" w:cs="Arial"/>
          <w:bCs/>
        </w:rPr>
        <w:t>Pri pripravi predlogov obnovitv</w:t>
      </w:r>
      <w:r w:rsidR="001F358D" w:rsidRPr="003620FA">
        <w:rPr>
          <w:rFonts w:ascii="Arial" w:hAnsi="Arial" w:cs="Arial"/>
          <w:bCs/>
        </w:rPr>
        <w:t>e</w:t>
      </w:r>
      <w:r w:rsidRPr="003620FA">
        <w:rPr>
          <w:rFonts w:ascii="Arial" w:hAnsi="Arial" w:cs="Arial"/>
          <w:bCs/>
        </w:rPr>
        <w:t xml:space="preserve"> </w:t>
      </w:r>
      <w:r w:rsidR="001F358D" w:rsidRPr="003620FA">
        <w:rPr>
          <w:rFonts w:ascii="Arial" w:hAnsi="Arial" w:cs="Arial"/>
          <w:bCs/>
        </w:rPr>
        <w:t xml:space="preserve">specialne galerijske </w:t>
      </w:r>
      <w:r w:rsidRPr="003620FA">
        <w:rPr>
          <w:rFonts w:ascii="Arial" w:hAnsi="Arial" w:cs="Arial"/>
          <w:bCs/>
        </w:rPr>
        <w:t xml:space="preserve">razsvetljave v Galeriji »Franža« smo na prejšnji seji imeli prezentacijo ene od izvedb. Predsednik si je ogledal rešitev </w:t>
      </w:r>
      <w:r w:rsidR="001F358D" w:rsidRPr="003620FA">
        <w:rPr>
          <w:rFonts w:ascii="Arial" w:hAnsi="Arial" w:cs="Arial"/>
          <w:bCs/>
        </w:rPr>
        <w:t xml:space="preserve"> namenske </w:t>
      </w:r>
      <w:r w:rsidRPr="003620FA">
        <w:rPr>
          <w:rFonts w:ascii="Arial" w:hAnsi="Arial" w:cs="Arial"/>
          <w:bCs/>
        </w:rPr>
        <w:t xml:space="preserve">razsvetljave v Mestni Galeriji Nova Gorica, in rešitev, ki jo imajo v KS </w:t>
      </w:r>
      <w:r w:rsidR="009B323B" w:rsidRPr="003620FA">
        <w:rPr>
          <w:rFonts w:ascii="Arial" w:hAnsi="Arial" w:cs="Arial"/>
          <w:bCs/>
        </w:rPr>
        <w:t>Solkan</w:t>
      </w:r>
      <w:r w:rsidRPr="003620FA">
        <w:rPr>
          <w:rFonts w:ascii="Arial" w:hAnsi="Arial" w:cs="Arial"/>
          <w:bCs/>
        </w:rPr>
        <w:t>. Dražja var</w:t>
      </w:r>
      <w:r w:rsidR="000F143D" w:rsidRPr="003620FA">
        <w:rPr>
          <w:rFonts w:ascii="Arial" w:hAnsi="Arial" w:cs="Arial"/>
          <w:bCs/>
        </w:rPr>
        <w:t>i</w:t>
      </w:r>
      <w:r w:rsidRPr="003620FA">
        <w:rPr>
          <w:rFonts w:ascii="Arial" w:hAnsi="Arial" w:cs="Arial"/>
          <w:bCs/>
        </w:rPr>
        <w:t>anta s šablonami je dobra vendar z vidika postavitve posamezne razstave za nas prezahtevna</w:t>
      </w:r>
      <w:r w:rsidR="00980F23" w:rsidRPr="003620FA">
        <w:rPr>
          <w:rFonts w:ascii="Arial" w:hAnsi="Arial" w:cs="Arial"/>
          <w:bCs/>
        </w:rPr>
        <w:t xml:space="preserve"> in nepotrebna</w:t>
      </w:r>
      <w:r w:rsidRPr="003620FA">
        <w:rPr>
          <w:rFonts w:ascii="Arial" w:hAnsi="Arial" w:cs="Arial"/>
          <w:bCs/>
        </w:rPr>
        <w:t>.</w:t>
      </w:r>
      <w:r w:rsidR="009B323B" w:rsidRPr="003620FA">
        <w:rPr>
          <w:rFonts w:ascii="Arial" w:hAnsi="Arial" w:cs="Arial"/>
          <w:bCs/>
        </w:rPr>
        <w:t xml:space="preserve"> Osnovna ponudba je </w:t>
      </w:r>
      <w:r w:rsidR="001F358D" w:rsidRPr="003620FA">
        <w:rPr>
          <w:rFonts w:ascii="Arial" w:hAnsi="Arial" w:cs="Arial"/>
          <w:bCs/>
        </w:rPr>
        <w:t xml:space="preserve">s stališča zahtev ( spremenljiv kot osvetlitve, spremenljiva temperatura svetlobe…) primerna. </w:t>
      </w:r>
      <w:r w:rsidR="009B323B" w:rsidRPr="003620FA">
        <w:rPr>
          <w:rFonts w:ascii="Arial" w:hAnsi="Arial" w:cs="Arial"/>
          <w:bCs/>
        </w:rPr>
        <w:t xml:space="preserve"> S projektantom obstoječe </w:t>
      </w:r>
      <w:r w:rsidR="001F358D" w:rsidRPr="003620FA">
        <w:rPr>
          <w:rFonts w:ascii="Arial" w:hAnsi="Arial" w:cs="Arial"/>
          <w:bCs/>
        </w:rPr>
        <w:t>razsvetljave  je bila dopolnjena geometrija postavitve reflektorjev</w:t>
      </w:r>
      <w:r w:rsidR="00980F23" w:rsidRPr="003620FA">
        <w:rPr>
          <w:rFonts w:ascii="Arial" w:hAnsi="Arial" w:cs="Arial"/>
          <w:bCs/>
        </w:rPr>
        <w:t xml:space="preserve"> (36 m tirnic)</w:t>
      </w:r>
      <w:r w:rsidR="001F358D" w:rsidRPr="003620FA">
        <w:rPr>
          <w:rFonts w:ascii="Arial" w:hAnsi="Arial" w:cs="Arial"/>
          <w:bCs/>
        </w:rPr>
        <w:t xml:space="preserve"> in njihovo število</w:t>
      </w:r>
      <w:r w:rsidR="00980F23" w:rsidRPr="003620FA">
        <w:rPr>
          <w:rFonts w:ascii="Arial" w:hAnsi="Arial" w:cs="Arial"/>
          <w:bCs/>
        </w:rPr>
        <w:t xml:space="preserve"> (30 reflektorjev)</w:t>
      </w:r>
      <w:r w:rsidR="009B323B" w:rsidRPr="003620FA">
        <w:rPr>
          <w:rFonts w:ascii="Arial" w:hAnsi="Arial" w:cs="Arial"/>
          <w:bCs/>
        </w:rPr>
        <w:t xml:space="preserve">. </w:t>
      </w:r>
      <w:r w:rsidR="001F358D" w:rsidRPr="003620FA">
        <w:rPr>
          <w:rFonts w:ascii="Arial" w:hAnsi="Arial" w:cs="Arial"/>
          <w:bCs/>
        </w:rPr>
        <w:t>Osnovna ponudba je bila dopolnjena z novim</w:t>
      </w:r>
      <w:r w:rsidR="00980F23" w:rsidRPr="003620FA">
        <w:rPr>
          <w:rFonts w:ascii="Arial" w:hAnsi="Arial" w:cs="Arial"/>
          <w:bCs/>
        </w:rPr>
        <w:t xml:space="preserve">i zahtevami. Pridobljeni pa sta bili še dve ustrezni ponudbi.  Izbrana je bila najugodnejša, ki </w:t>
      </w:r>
      <w:r w:rsidR="00482540" w:rsidRPr="003620FA">
        <w:rPr>
          <w:rFonts w:ascii="Arial" w:hAnsi="Arial" w:cs="Arial"/>
          <w:bCs/>
        </w:rPr>
        <w:t xml:space="preserve"> po dodatnem 3% popustu </w:t>
      </w:r>
      <w:r w:rsidR="00980F23" w:rsidRPr="003620FA">
        <w:rPr>
          <w:rFonts w:ascii="Arial" w:hAnsi="Arial" w:cs="Arial"/>
          <w:bCs/>
        </w:rPr>
        <w:t>znaša 11.631 eur</w:t>
      </w:r>
      <w:r w:rsidR="00482540" w:rsidRPr="003620FA">
        <w:rPr>
          <w:rFonts w:ascii="Arial" w:hAnsi="Arial" w:cs="Arial"/>
          <w:bCs/>
        </w:rPr>
        <w:t xml:space="preserve"> (vključen DDV).</w:t>
      </w:r>
    </w:p>
    <w:p w14:paraId="51335BFB" w14:textId="77777777" w:rsidR="009C3A6D" w:rsidRPr="003620FA" w:rsidRDefault="009C3A6D" w:rsidP="00C35C8D">
      <w:pPr>
        <w:tabs>
          <w:tab w:val="center" w:pos="6840"/>
        </w:tabs>
        <w:spacing w:after="0"/>
        <w:ind w:left="1276" w:hanging="1276"/>
        <w:jc w:val="both"/>
        <w:rPr>
          <w:rFonts w:ascii="Arial" w:hAnsi="Arial" w:cs="Arial"/>
          <w:b/>
        </w:rPr>
      </w:pPr>
    </w:p>
    <w:p w14:paraId="25043A29" w14:textId="47E8407C" w:rsidR="0048010F" w:rsidRPr="003620FA" w:rsidRDefault="00B164E5" w:rsidP="003620FA">
      <w:pPr>
        <w:tabs>
          <w:tab w:val="center" w:pos="6840"/>
        </w:tabs>
        <w:spacing w:after="0"/>
        <w:ind w:left="1276" w:hanging="1276"/>
        <w:jc w:val="both"/>
        <w:rPr>
          <w:rFonts w:ascii="Arial" w:hAnsi="Arial" w:cs="Arial"/>
          <w:b/>
        </w:rPr>
      </w:pPr>
      <w:r w:rsidRPr="003620FA">
        <w:rPr>
          <w:rFonts w:ascii="Arial" w:hAnsi="Arial" w:cs="Arial"/>
          <w:b/>
        </w:rPr>
        <w:t>Sklep 4.1.</w:t>
      </w:r>
      <w:r w:rsidRPr="003620FA">
        <w:rPr>
          <w:rFonts w:ascii="Arial" w:hAnsi="Arial" w:cs="Arial"/>
          <w:b/>
        </w:rPr>
        <w:tab/>
      </w:r>
      <w:r w:rsidR="00482540" w:rsidRPr="003620FA">
        <w:rPr>
          <w:rFonts w:ascii="Arial" w:hAnsi="Arial" w:cs="Arial"/>
          <w:b/>
        </w:rPr>
        <w:t xml:space="preserve">Najugodnejša ponudba  za </w:t>
      </w:r>
      <w:r w:rsidRPr="003620FA">
        <w:rPr>
          <w:rFonts w:ascii="Arial" w:hAnsi="Arial" w:cs="Arial"/>
          <w:b/>
        </w:rPr>
        <w:t xml:space="preserve">36 metrov tirnic </w:t>
      </w:r>
      <w:r w:rsidR="00482540" w:rsidRPr="003620FA">
        <w:rPr>
          <w:rFonts w:ascii="Arial" w:hAnsi="Arial" w:cs="Arial"/>
          <w:b/>
        </w:rPr>
        <w:t>,</w:t>
      </w:r>
      <w:r w:rsidRPr="003620FA">
        <w:rPr>
          <w:rFonts w:ascii="Arial" w:hAnsi="Arial" w:cs="Arial"/>
          <w:b/>
        </w:rPr>
        <w:t xml:space="preserve"> </w:t>
      </w:r>
      <w:r w:rsidR="00482540" w:rsidRPr="003620FA">
        <w:rPr>
          <w:rFonts w:ascii="Arial" w:hAnsi="Arial" w:cs="Arial"/>
          <w:b/>
        </w:rPr>
        <w:t xml:space="preserve">za </w:t>
      </w:r>
      <w:r w:rsidRPr="003620FA">
        <w:rPr>
          <w:rFonts w:ascii="Arial" w:hAnsi="Arial" w:cs="Arial"/>
          <w:b/>
        </w:rPr>
        <w:t>30 reflektorj</w:t>
      </w:r>
      <w:r w:rsidR="00482540" w:rsidRPr="003620FA">
        <w:rPr>
          <w:rFonts w:ascii="Arial" w:hAnsi="Arial" w:cs="Arial"/>
          <w:b/>
        </w:rPr>
        <w:t>ev in za ustrezno splošno led razsvetljavo</w:t>
      </w:r>
      <w:r w:rsidRPr="003620FA">
        <w:rPr>
          <w:rFonts w:ascii="Arial" w:hAnsi="Arial" w:cs="Arial"/>
          <w:b/>
        </w:rPr>
        <w:t xml:space="preserve"> </w:t>
      </w:r>
      <w:r w:rsidR="00482540" w:rsidRPr="003620FA">
        <w:rPr>
          <w:rFonts w:ascii="Arial" w:hAnsi="Arial" w:cs="Arial"/>
          <w:b/>
        </w:rPr>
        <w:t>je v</w:t>
      </w:r>
      <w:r w:rsidRPr="003620FA">
        <w:rPr>
          <w:rFonts w:ascii="Arial" w:hAnsi="Arial" w:cs="Arial"/>
          <w:b/>
        </w:rPr>
        <w:t xml:space="preserve"> skupnem znesku 9.850 </w:t>
      </w:r>
      <w:bookmarkStart w:id="1" w:name="_Hlk214273206"/>
      <w:r w:rsidRPr="003620FA">
        <w:rPr>
          <w:rFonts w:ascii="Arial" w:hAnsi="Arial" w:cs="Arial"/>
          <w:b/>
        </w:rPr>
        <w:t>€</w:t>
      </w:r>
      <w:bookmarkEnd w:id="1"/>
      <w:r w:rsidRPr="003620FA">
        <w:rPr>
          <w:rFonts w:ascii="Arial" w:hAnsi="Arial" w:cs="Arial"/>
          <w:b/>
        </w:rPr>
        <w:t xml:space="preserve"> + DDV = 12.017 €. Na to ceno je ponudnik dal še 3 % popusta z namenom, da zagotovimo zunanji nadzor iz drugih virov. Skupna ponudba brez nadzora znaša tako 11.631 € /vključen DDV). </w:t>
      </w:r>
      <w:bookmarkStart w:id="2" w:name="_Hlk214273435"/>
      <w:r w:rsidRPr="003620FA">
        <w:rPr>
          <w:rFonts w:ascii="Arial" w:hAnsi="Arial" w:cs="Arial"/>
          <w:b/>
        </w:rPr>
        <w:t>Za ta sklep so glasovali vsi navzoči člani sveta KS Nova Gorica</w:t>
      </w:r>
      <w:r w:rsidR="000F143D" w:rsidRPr="003620FA">
        <w:rPr>
          <w:rFonts w:ascii="Arial" w:hAnsi="Arial" w:cs="Arial"/>
          <w:b/>
        </w:rPr>
        <w:t>.</w:t>
      </w:r>
      <w:bookmarkEnd w:id="2"/>
    </w:p>
    <w:p w14:paraId="2E380B6A" w14:textId="77777777" w:rsidR="00C35C8D" w:rsidRPr="003620FA" w:rsidRDefault="00C35C8D" w:rsidP="00C35C8D">
      <w:pPr>
        <w:tabs>
          <w:tab w:val="center" w:pos="6840"/>
        </w:tabs>
        <w:spacing w:after="0"/>
        <w:jc w:val="center"/>
        <w:rPr>
          <w:rFonts w:ascii="Arial" w:hAnsi="Arial" w:cs="Arial"/>
        </w:rPr>
      </w:pPr>
      <w:proofErr w:type="spellStart"/>
      <w:r w:rsidRPr="003620FA">
        <w:rPr>
          <w:rFonts w:ascii="Arial" w:hAnsi="Arial" w:cs="Arial"/>
        </w:rPr>
        <w:t>Add</w:t>
      </w:r>
      <w:proofErr w:type="spellEnd"/>
      <w:r w:rsidRPr="003620FA">
        <w:rPr>
          <w:rFonts w:ascii="Arial" w:hAnsi="Arial" w:cs="Arial"/>
        </w:rPr>
        <w:t xml:space="preserve"> 5</w:t>
      </w:r>
    </w:p>
    <w:p w14:paraId="371AB727" w14:textId="77777777" w:rsidR="00C35C8D" w:rsidRPr="003620FA" w:rsidRDefault="00C35C8D" w:rsidP="008A5178">
      <w:pPr>
        <w:tabs>
          <w:tab w:val="center" w:pos="6840"/>
        </w:tabs>
        <w:spacing w:after="0"/>
        <w:jc w:val="both"/>
        <w:rPr>
          <w:rFonts w:ascii="Arial" w:hAnsi="Arial" w:cs="Arial"/>
        </w:rPr>
      </w:pPr>
    </w:p>
    <w:p w14:paraId="3B2230E0" w14:textId="2DAA7F81" w:rsidR="009C3A6D" w:rsidRPr="003620FA" w:rsidRDefault="009C3A6D" w:rsidP="008A5178">
      <w:pPr>
        <w:tabs>
          <w:tab w:val="center" w:pos="6840"/>
        </w:tabs>
        <w:spacing w:after="0"/>
        <w:jc w:val="both"/>
        <w:rPr>
          <w:rFonts w:ascii="Arial" w:hAnsi="Arial" w:cs="Arial"/>
          <w:bCs/>
        </w:rPr>
      </w:pPr>
      <w:r w:rsidRPr="003620FA">
        <w:rPr>
          <w:rFonts w:ascii="Arial" w:hAnsi="Arial" w:cs="Arial"/>
          <w:bCs/>
        </w:rPr>
        <w:t>Prenova dvonamenskega servisnega prostora</w:t>
      </w:r>
      <w:r w:rsidR="00482540" w:rsidRPr="003620FA">
        <w:rPr>
          <w:rFonts w:ascii="Arial" w:hAnsi="Arial" w:cs="Arial"/>
          <w:bCs/>
        </w:rPr>
        <w:t xml:space="preserve"> (servisni prostor + 1 delovno mesto)</w:t>
      </w:r>
      <w:r w:rsidR="00750CCD" w:rsidRPr="003620FA">
        <w:rPr>
          <w:rFonts w:ascii="Arial" w:hAnsi="Arial" w:cs="Arial"/>
          <w:bCs/>
        </w:rPr>
        <w:t xml:space="preserve"> in nabava ustreznega pohištva</w:t>
      </w:r>
      <w:r w:rsidR="00482540" w:rsidRPr="003620FA">
        <w:rPr>
          <w:rFonts w:ascii="Arial" w:hAnsi="Arial" w:cs="Arial"/>
          <w:bCs/>
        </w:rPr>
        <w:t xml:space="preserve">, obnova tlaka </w:t>
      </w:r>
      <w:r w:rsidR="00750CCD" w:rsidRPr="003620FA">
        <w:rPr>
          <w:rFonts w:ascii="Arial" w:hAnsi="Arial" w:cs="Arial"/>
          <w:bCs/>
        </w:rPr>
        <w:t>v galeriji, obnova 1xpisarna v 1. nadstropju in nabava pisarniškega pohištva, popravila vrat v sanitarije in v čajno kuhinjo</w:t>
      </w:r>
      <w:r w:rsidR="00A93971" w:rsidRPr="003620FA">
        <w:rPr>
          <w:rFonts w:ascii="Arial" w:hAnsi="Arial" w:cs="Arial"/>
          <w:bCs/>
        </w:rPr>
        <w:t xml:space="preserve"> je </w:t>
      </w:r>
      <w:r w:rsidR="00482540" w:rsidRPr="003620FA">
        <w:rPr>
          <w:rFonts w:ascii="Arial" w:hAnsi="Arial" w:cs="Arial"/>
          <w:bCs/>
        </w:rPr>
        <w:t>v fazi pridobivanja ponudb na osnovi pripravljenega popisa del</w:t>
      </w:r>
      <w:r w:rsidR="004779E6" w:rsidRPr="003620FA">
        <w:rPr>
          <w:rFonts w:ascii="Arial" w:hAnsi="Arial" w:cs="Arial"/>
          <w:bCs/>
        </w:rPr>
        <w:t>.</w:t>
      </w:r>
    </w:p>
    <w:p w14:paraId="1BD01FA4" w14:textId="79D445BF" w:rsidR="00693E55" w:rsidRPr="003620FA" w:rsidRDefault="00693E55" w:rsidP="003620FA">
      <w:pPr>
        <w:pStyle w:val="ydp57832bd4yiv2509686422msonormal"/>
        <w:ind w:left="1418" w:hanging="1418"/>
        <w:rPr>
          <w:rFonts w:ascii="Arial" w:hAnsi="Arial" w:cs="Arial"/>
          <w:b/>
          <w:color w:val="26282A"/>
          <w:sz w:val="22"/>
          <w:szCs w:val="22"/>
        </w:rPr>
      </w:pPr>
      <w:bookmarkStart w:id="3" w:name="_Hlk214273343"/>
      <w:r w:rsidRPr="003620FA">
        <w:rPr>
          <w:rFonts w:ascii="Arial" w:hAnsi="Arial" w:cs="Arial"/>
          <w:b/>
          <w:sz w:val="22"/>
          <w:szCs w:val="22"/>
        </w:rPr>
        <w:t>Sklep 5.1</w:t>
      </w:r>
      <w:bookmarkEnd w:id="3"/>
      <w:r w:rsidRPr="003620FA">
        <w:rPr>
          <w:rFonts w:ascii="Arial" w:hAnsi="Arial" w:cs="Arial"/>
          <w:b/>
          <w:sz w:val="22"/>
          <w:szCs w:val="22"/>
        </w:rPr>
        <w:t>.:</w:t>
      </w:r>
      <w:r w:rsidR="00C21078" w:rsidRPr="003620FA">
        <w:rPr>
          <w:rFonts w:ascii="Arial" w:hAnsi="Arial" w:cs="Arial"/>
          <w:b/>
          <w:sz w:val="22"/>
          <w:szCs w:val="22"/>
        </w:rPr>
        <w:t xml:space="preserve">   </w:t>
      </w:r>
      <w:r w:rsidR="00A93971" w:rsidRPr="003620FA">
        <w:rPr>
          <w:rFonts w:ascii="Arial" w:hAnsi="Arial" w:cs="Arial"/>
          <w:b/>
          <w:sz w:val="22"/>
          <w:szCs w:val="22"/>
        </w:rPr>
        <w:t xml:space="preserve">S soglasjem vseh članov sveta KS Nova Gorica je bil sprejet sklep, da se </w:t>
      </w:r>
      <w:r w:rsidR="00750CCD" w:rsidRPr="003620FA">
        <w:rPr>
          <w:rFonts w:ascii="Arial" w:hAnsi="Arial" w:cs="Arial"/>
          <w:b/>
          <w:sz w:val="22"/>
          <w:szCs w:val="22"/>
        </w:rPr>
        <w:t xml:space="preserve"> v skladu s planom vzdrževanja in nabav  še  letos pristopi</w:t>
      </w:r>
      <w:r w:rsidR="00340979" w:rsidRPr="003620FA">
        <w:rPr>
          <w:rFonts w:ascii="Arial" w:hAnsi="Arial" w:cs="Arial"/>
          <w:b/>
          <w:sz w:val="22"/>
          <w:szCs w:val="22"/>
        </w:rPr>
        <w:t xml:space="preserve"> h izvedbi </w:t>
      </w:r>
      <w:r w:rsidR="00A93971" w:rsidRPr="003620FA">
        <w:rPr>
          <w:rFonts w:ascii="Arial" w:hAnsi="Arial" w:cs="Arial"/>
          <w:b/>
          <w:sz w:val="22"/>
          <w:szCs w:val="22"/>
        </w:rPr>
        <w:t>prenov</w:t>
      </w:r>
      <w:r w:rsidR="00340979" w:rsidRPr="003620FA">
        <w:rPr>
          <w:rFonts w:ascii="Arial" w:hAnsi="Arial" w:cs="Arial"/>
          <w:b/>
          <w:sz w:val="22"/>
          <w:szCs w:val="22"/>
        </w:rPr>
        <w:t>e</w:t>
      </w:r>
      <w:r w:rsidR="00A93971" w:rsidRPr="003620FA">
        <w:rPr>
          <w:rFonts w:ascii="Arial" w:hAnsi="Arial" w:cs="Arial"/>
          <w:b/>
          <w:sz w:val="22"/>
          <w:szCs w:val="22"/>
        </w:rPr>
        <w:t xml:space="preserve"> </w:t>
      </w:r>
      <w:r w:rsidR="00750CCD" w:rsidRPr="003620FA">
        <w:rPr>
          <w:rFonts w:ascii="Arial" w:hAnsi="Arial" w:cs="Arial"/>
          <w:b/>
          <w:sz w:val="22"/>
          <w:szCs w:val="22"/>
        </w:rPr>
        <w:t xml:space="preserve"> v skladu s popisom del in nabav pisarniškega pohištva</w:t>
      </w:r>
      <w:r w:rsidR="00A93971" w:rsidRPr="003620FA">
        <w:rPr>
          <w:rFonts w:ascii="Arial" w:hAnsi="Arial" w:cs="Arial"/>
          <w:b/>
          <w:sz w:val="22"/>
          <w:szCs w:val="22"/>
        </w:rPr>
        <w:t>.</w:t>
      </w:r>
    </w:p>
    <w:p w14:paraId="1A5A9B4A" w14:textId="77777777" w:rsidR="009C3A6D" w:rsidRPr="003620FA" w:rsidRDefault="009C3A6D" w:rsidP="00796BCC">
      <w:pPr>
        <w:tabs>
          <w:tab w:val="center" w:pos="6840"/>
        </w:tabs>
        <w:spacing w:after="0"/>
        <w:jc w:val="center"/>
        <w:rPr>
          <w:rFonts w:ascii="Arial" w:hAnsi="Arial" w:cs="Arial"/>
        </w:rPr>
      </w:pPr>
      <w:proofErr w:type="spellStart"/>
      <w:r w:rsidRPr="003620FA">
        <w:rPr>
          <w:rFonts w:ascii="Arial" w:hAnsi="Arial" w:cs="Arial"/>
        </w:rPr>
        <w:t>Add</w:t>
      </w:r>
      <w:proofErr w:type="spellEnd"/>
      <w:r w:rsidRPr="003620FA">
        <w:rPr>
          <w:rFonts w:ascii="Arial" w:hAnsi="Arial" w:cs="Arial"/>
        </w:rPr>
        <w:t xml:space="preserve"> 6.</w:t>
      </w:r>
    </w:p>
    <w:p w14:paraId="21042F04" w14:textId="77777777" w:rsidR="00E3187B" w:rsidRPr="003620FA" w:rsidRDefault="00E3187B" w:rsidP="008A5178">
      <w:pPr>
        <w:tabs>
          <w:tab w:val="center" w:pos="6840"/>
        </w:tabs>
        <w:spacing w:after="0"/>
        <w:jc w:val="both"/>
        <w:rPr>
          <w:rFonts w:ascii="Arial" w:hAnsi="Arial" w:cs="Arial"/>
        </w:rPr>
      </w:pPr>
    </w:p>
    <w:p w14:paraId="461EB971" w14:textId="63F09008" w:rsidR="00C21078" w:rsidRPr="003620FA" w:rsidRDefault="00C21078" w:rsidP="008A5178">
      <w:pPr>
        <w:tabs>
          <w:tab w:val="center" w:pos="6840"/>
        </w:tabs>
        <w:spacing w:after="0"/>
        <w:jc w:val="both"/>
        <w:rPr>
          <w:rFonts w:ascii="Arial" w:hAnsi="Arial" w:cs="Arial"/>
          <w:b/>
        </w:rPr>
      </w:pPr>
      <w:r w:rsidRPr="003620FA">
        <w:rPr>
          <w:rFonts w:ascii="Arial" w:hAnsi="Arial" w:cs="Arial"/>
          <w:b/>
        </w:rPr>
        <w:t>Sklep 6.1.:</w:t>
      </w:r>
    </w:p>
    <w:p w14:paraId="2736650A" w14:textId="77777777" w:rsidR="00C21078" w:rsidRPr="003620FA" w:rsidRDefault="00C21078" w:rsidP="008A5178">
      <w:pPr>
        <w:tabs>
          <w:tab w:val="center" w:pos="6840"/>
        </w:tabs>
        <w:spacing w:after="0"/>
        <w:jc w:val="both"/>
        <w:rPr>
          <w:rFonts w:ascii="Arial" w:hAnsi="Arial" w:cs="Arial"/>
          <w:b/>
        </w:rPr>
      </w:pPr>
    </w:p>
    <w:p w14:paraId="388C6AB8" w14:textId="54D799DD" w:rsidR="009C3A6D" w:rsidRPr="003620FA" w:rsidRDefault="008A4449" w:rsidP="008A5178">
      <w:pPr>
        <w:tabs>
          <w:tab w:val="center" w:pos="6840"/>
        </w:tabs>
        <w:spacing w:after="0"/>
        <w:jc w:val="both"/>
        <w:rPr>
          <w:rFonts w:ascii="Arial" w:hAnsi="Arial" w:cs="Arial"/>
          <w:b/>
          <w:bCs/>
        </w:rPr>
      </w:pPr>
      <w:r w:rsidRPr="003620FA">
        <w:rPr>
          <w:rFonts w:ascii="Arial" w:hAnsi="Arial" w:cs="Arial"/>
          <w:b/>
          <w:bCs/>
        </w:rPr>
        <w:t xml:space="preserve">Potrjeni sta bili </w:t>
      </w:r>
      <w:r w:rsidR="00C21078" w:rsidRPr="003620FA">
        <w:rPr>
          <w:rFonts w:ascii="Arial" w:hAnsi="Arial" w:cs="Arial"/>
          <w:b/>
          <w:bCs/>
        </w:rPr>
        <w:t xml:space="preserve"> dve </w:t>
      </w:r>
      <w:r w:rsidR="00796BCC" w:rsidRPr="003620FA">
        <w:rPr>
          <w:rFonts w:ascii="Arial" w:hAnsi="Arial" w:cs="Arial"/>
          <w:b/>
          <w:bCs/>
        </w:rPr>
        <w:t>naročilnici</w:t>
      </w:r>
    </w:p>
    <w:p w14:paraId="456AEB56" w14:textId="77777777" w:rsidR="008A4449" w:rsidRPr="003620FA" w:rsidRDefault="008A4449" w:rsidP="008A5178">
      <w:pPr>
        <w:tabs>
          <w:tab w:val="center" w:pos="6840"/>
        </w:tabs>
        <w:spacing w:after="0"/>
        <w:jc w:val="both"/>
        <w:rPr>
          <w:rFonts w:ascii="Arial" w:hAnsi="Arial" w:cs="Arial"/>
          <w:b/>
          <w:bCs/>
        </w:rPr>
      </w:pPr>
    </w:p>
    <w:p w14:paraId="7DE6EC82" w14:textId="21C18D55" w:rsidR="00796BCC" w:rsidRPr="003620FA" w:rsidRDefault="00796BCC" w:rsidP="00796BCC">
      <w:pPr>
        <w:pStyle w:val="Odstavekseznama"/>
        <w:numPr>
          <w:ilvl w:val="0"/>
          <w:numId w:val="20"/>
        </w:numPr>
        <w:tabs>
          <w:tab w:val="center" w:pos="6840"/>
        </w:tabs>
        <w:spacing w:after="0"/>
        <w:jc w:val="both"/>
        <w:rPr>
          <w:rFonts w:ascii="Arial" w:hAnsi="Arial" w:cs="Arial"/>
          <w:b/>
          <w:bCs/>
        </w:rPr>
      </w:pPr>
      <w:r w:rsidRPr="003620FA">
        <w:rPr>
          <w:rFonts w:ascii="Arial" w:hAnsi="Arial" w:cs="Arial"/>
          <w:b/>
          <w:bCs/>
        </w:rPr>
        <w:lastRenderedPageBreak/>
        <w:t xml:space="preserve">naročilnico za nabavo novega hladilnika </w:t>
      </w:r>
      <w:r w:rsidR="00570E97" w:rsidRPr="003620FA">
        <w:rPr>
          <w:rFonts w:ascii="Arial" w:hAnsi="Arial" w:cs="Arial"/>
          <w:b/>
          <w:bCs/>
        </w:rPr>
        <w:t xml:space="preserve">BIG BANG  d.o.o.  605,98 </w:t>
      </w:r>
      <w:r w:rsidR="008A4449" w:rsidRPr="003620FA">
        <w:rPr>
          <w:rFonts w:ascii="Arial" w:hAnsi="Arial" w:cs="Arial"/>
          <w:b/>
          <w:bCs/>
        </w:rPr>
        <w:t>€</w:t>
      </w:r>
    </w:p>
    <w:p w14:paraId="1F0C2500" w14:textId="1E8D534C" w:rsidR="00796BCC" w:rsidRPr="003620FA" w:rsidRDefault="00796BCC" w:rsidP="00796BCC">
      <w:pPr>
        <w:pStyle w:val="Odstavekseznama"/>
        <w:numPr>
          <w:ilvl w:val="0"/>
          <w:numId w:val="20"/>
        </w:numPr>
        <w:tabs>
          <w:tab w:val="center" w:pos="6840"/>
        </w:tabs>
        <w:spacing w:after="0"/>
        <w:jc w:val="both"/>
        <w:rPr>
          <w:rFonts w:ascii="Arial" w:hAnsi="Arial" w:cs="Arial"/>
          <w:b/>
          <w:bCs/>
        </w:rPr>
      </w:pPr>
      <w:r w:rsidRPr="003620FA">
        <w:rPr>
          <w:rFonts w:ascii="Arial" w:hAnsi="Arial" w:cs="Arial"/>
          <w:b/>
          <w:bCs/>
        </w:rPr>
        <w:t>za nabavo novega PC računalnika</w:t>
      </w:r>
      <w:r w:rsidR="00570E97" w:rsidRPr="003620FA">
        <w:rPr>
          <w:rFonts w:ascii="Arial" w:hAnsi="Arial" w:cs="Arial"/>
          <w:b/>
          <w:bCs/>
        </w:rPr>
        <w:t xml:space="preserve"> </w:t>
      </w:r>
      <w:r w:rsidR="008A4449" w:rsidRPr="003620FA">
        <w:rPr>
          <w:rFonts w:ascii="Arial" w:hAnsi="Arial" w:cs="Arial"/>
          <w:b/>
          <w:bCs/>
        </w:rPr>
        <w:t xml:space="preserve">in prepis podatkov      1.080,80 </w:t>
      </w:r>
      <w:bookmarkStart w:id="4" w:name="_Hlk214273247"/>
      <w:r w:rsidR="008A4449" w:rsidRPr="003620FA">
        <w:rPr>
          <w:rFonts w:ascii="Arial" w:hAnsi="Arial" w:cs="Arial"/>
          <w:b/>
          <w:bCs/>
        </w:rPr>
        <w:t>€</w:t>
      </w:r>
      <w:bookmarkEnd w:id="4"/>
    </w:p>
    <w:p w14:paraId="6AA3E42B" w14:textId="77777777" w:rsidR="00C21078" w:rsidRPr="003620FA" w:rsidRDefault="00C21078">
      <w:pPr>
        <w:suppressAutoHyphens w:val="0"/>
        <w:spacing w:after="0" w:line="259" w:lineRule="auto"/>
        <w:rPr>
          <w:rFonts w:ascii="Arial" w:hAnsi="Arial" w:cs="Arial"/>
        </w:rPr>
      </w:pPr>
    </w:p>
    <w:p w14:paraId="73462D38" w14:textId="77777777" w:rsidR="00C21078" w:rsidRPr="003620FA" w:rsidRDefault="00C21078" w:rsidP="00C21078">
      <w:pPr>
        <w:tabs>
          <w:tab w:val="center" w:pos="6840"/>
        </w:tabs>
        <w:spacing w:after="0"/>
        <w:ind w:left="1276" w:hanging="1276"/>
        <w:jc w:val="both"/>
        <w:rPr>
          <w:rFonts w:ascii="Arial" w:hAnsi="Arial" w:cs="Arial"/>
          <w:b/>
        </w:rPr>
      </w:pPr>
      <w:r w:rsidRPr="003620FA">
        <w:rPr>
          <w:rFonts w:ascii="Arial" w:hAnsi="Arial" w:cs="Arial"/>
          <w:b/>
        </w:rPr>
        <w:t>Za ta sklep so glasovali vsi navzoči člani sveta KS Nova Gorica.</w:t>
      </w:r>
    </w:p>
    <w:p w14:paraId="44C36702" w14:textId="4099B639" w:rsidR="00C35C8D" w:rsidRPr="003620FA" w:rsidRDefault="00C35C8D" w:rsidP="00C21078">
      <w:pPr>
        <w:suppressAutoHyphens w:val="0"/>
        <w:spacing w:after="0" w:line="259" w:lineRule="auto"/>
        <w:rPr>
          <w:rFonts w:ascii="Arial" w:hAnsi="Arial" w:cs="Arial"/>
        </w:rPr>
      </w:pPr>
    </w:p>
    <w:p w14:paraId="175398C3" w14:textId="77777777" w:rsidR="009C3A6D" w:rsidRPr="003620FA" w:rsidRDefault="009C3A6D" w:rsidP="00796BCC">
      <w:pPr>
        <w:tabs>
          <w:tab w:val="center" w:pos="6840"/>
        </w:tabs>
        <w:spacing w:after="0"/>
        <w:jc w:val="center"/>
        <w:rPr>
          <w:rFonts w:ascii="Arial" w:hAnsi="Arial" w:cs="Arial"/>
        </w:rPr>
      </w:pPr>
      <w:proofErr w:type="spellStart"/>
      <w:r w:rsidRPr="003620FA">
        <w:rPr>
          <w:rFonts w:ascii="Arial" w:hAnsi="Arial" w:cs="Arial"/>
        </w:rPr>
        <w:t>Add</w:t>
      </w:r>
      <w:proofErr w:type="spellEnd"/>
      <w:r w:rsidRPr="003620FA">
        <w:rPr>
          <w:rFonts w:ascii="Arial" w:hAnsi="Arial" w:cs="Arial"/>
        </w:rPr>
        <w:t xml:space="preserve"> 7</w:t>
      </w:r>
    </w:p>
    <w:p w14:paraId="7D182CEE" w14:textId="77777777" w:rsidR="009C3A6D" w:rsidRPr="003620FA" w:rsidRDefault="009C3A6D" w:rsidP="008A5178">
      <w:pPr>
        <w:tabs>
          <w:tab w:val="center" w:pos="6840"/>
        </w:tabs>
        <w:spacing w:after="0"/>
        <w:jc w:val="both"/>
        <w:rPr>
          <w:rFonts w:ascii="Arial" w:hAnsi="Arial" w:cs="Arial"/>
        </w:rPr>
      </w:pPr>
    </w:p>
    <w:p w14:paraId="23809A3A" w14:textId="77777777" w:rsidR="00796BCC" w:rsidRPr="003620FA" w:rsidRDefault="00796BCC" w:rsidP="008A5178">
      <w:pPr>
        <w:tabs>
          <w:tab w:val="center" w:pos="6840"/>
        </w:tabs>
        <w:spacing w:after="0"/>
        <w:jc w:val="both"/>
        <w:rPr>
          <w:rFonts w:ascii="Arial" w:hAnsi="Arial" w:cs="Arial"/>
        </w:rPr>
      </w:pPr>
      <w:r w:rsidRPr="003620FA">
        <w:rPr>
          <w:rFonts w:ascii="Arial" w:hAnsi="Arial" w:cs="Arial"/>
        </w:rPr>
        <w:t xml:space="preserve">Pod točko Razno je Valter Adamič predstavil aktivnosti pri pripravi akcijskega SND za obdobje 2025 – 2028 s katerim odpravljamo ovire na mestnem območju za gibalno ovirane osebe  in osebe z senzoričnimi omejitvami vida in sluha. </w:t>
      </w:r>
    </w:p>
    <w:p w14:paraId="17A96EFA" w14:textId="77777777" w:rsidR="009C3A6D" w:rsidRPr="003620FA" w:rsidRDefault="009C3A6D" w:rsidP="008A5178">
      <w:pPr>
        <w:tabs>
          <w:tab w:val="center" w:pos="6840"/>
        </w:tabs>
        <w:spacing w:after="0"/>
        <w:jc w:val="both"/>
        <w:rPr>
          <w:rFonts w:ascii="Arial" w:hAnsi="Arial" w:cs="Arial"/>
        </w:rPr>
      </w:pPr>
    </w:p>
    <w:p w14:paraId="5A13205F" w14:textId="77777777" w:rsidR="00796BCC" w:rsidRPr="003620FA" w:rsidRDefault="00796BCC" w:rsidP="00796BCC">
      <w:pPr>
        <w:tabs>
          <w:tab w:val="center" w:pos="6840"/>
        </w:tabs>
        <w:spacing w:after="0"/>
        <w:ind w:left="1418" w:hanging="1418"/>
        <w:jc w:val="both"/>
        <w:rPr>
          <w:rFonts w:ascii="Arial" w:hAnsi="Arial" w:cs="Arial"/>
          <w:b/>
        </w:rPr>
      </w:pPr>
      <w:r w:rsidRPr="003620FA">
        <w:rPr>
          <w:rFonts w:ascii="Arial" w:hAnsi="Arial" w:cs="Arial"/>
          <w:b/>
        </w:rPr>
        <w:t>Sklep 7.1.:</w:t>
      </w:r>
      <w:r w:rsidRPr="003620FA">
        <w:rPr>
          <w:rFonts w:ascii="Arial" w:hAnsi="Arial" w:cs="Arial"/>
          <w:b/>
        </w:rPr>
        <w:tab/>
        <w:t>Z glasovi vseh navzočih članov sveta je bil sprejet sklep, da Valter Adami</w:t>
      </w:r>
      <w:r w:rsidR="004779E6" w:rsidRPr="003620FA">
        <w:rPr>
          <w:rFonts w:ascii="Arial" w:hAnsi="Arial" w:cs="Arial"/>
          <w:b/>
        </w:rPr>
        <w:t>č pri</w:t>
      </w:r>
      <w:r w:rsidRPr="003620FA">
        <w:rPr>
          <w:rFonts w:ascii="Arial" w:hAnsi="Arial" w:cs="Arial"/>
          <w:b/>
        </w:rPr>
        <w:t>p</w:t>
      </w:r>
      <w:r w:rsidR="004779E6" w:rsidRPr="003620FA">
        <w:rPr>
          <w:rFonts w:ascii="Arial" w:hAnsi="Arial" w:cs="Arial"/>
          <w:b/>
        </w:rPr>
        <w:t>r</w:t>
      </w:r>
      <w:r w:rsidRPr="003620FA">
        <w:rPr>
          <w:rFonts w:ascii="Arial" w:hAnsi="Arial" w:cs="Arial"/>
          <w:b/>
        </w:rPr>
        <w:t>avi predlog, ki ga bo zastopal KS Nova Gorica.</w:t>
      </w:r>
    </w:p>
    <w:p w14:paraId="2ACDB527" w14:textId="77777777" w:rsidR="00796BCC" w:rsidRPr="003620FA" w:rsidRDefault="00796BCC" w:rsidP="008A5178">
      <w:pPr>
        <w:tabs>
          <w:tab w:val="center" w:pos="6840"/>
        </w:tabs>
        <w:spacing w:after="0"/>
        <w:jc w:val="both"/>
        <w:rPr>
          <w:rFonts w:ascii="Arial" w:hAnsi="Arial" w:cs="Arial"/>
        </w:rPr>
      </w:pPr>
    </w:p>
    <w:p w14:paraId="30AB6E70" w14:textId="7CA60E92" w:rsidR="004779E6" w:rsidRDefault="004779E6" w:rsidP="004779E6">
      <w:pPr>
        <w:tabs>
          <w:tab w:val="center" w:pos="6840"/>
        </w:tabs>
        <w:spacing w:after="0"/>
        <w:ind w:left="1418" w:hanging="1418"/>
        <w:jc w:val="both"/>
        <w:rPr>
          <w:rFonts w:ascii="Arial" w:hAnsi="Arial" w:cs="Arial"/>
          <w:b/>
        </w:rPr>
      </w:pPr>
      <w:r w:rsidRPr="003620FA">
        <w:rPr>
          <w:rFonts w:ascii="Arial" w:hAnsi="Arial" w:cs="Arial"/>
          <w:b/>
        </w:rPr>
        <w:t>Sklep 7.2.</w:t>
      </w:r>
      <w:r w:rsidRPr="003620FA">
        <w:rPr>
          <w:rFonts w:ascii="Arial" w:hAnsi="Arial" w:cs="Arial"/>
          <w:b/>
        </w:rPr>
        <w:tab/>
        <w:t>Naslednja seja sveta KS z družabnim delom bo izvedena 28. nov. 2025. Kraj in uro sporoči predsednik naknadno. Sklep so potrdili vsi navzoči člani sveta KS Nova Gorica</w:t>
      </w:r>
      <w:r w:rsidR="003620FA">
        <w:rPr>
          <w:rFonts w:ascii="Arial" w:hAnsi="Arial" w:cs="Arial"/>
          <w:b/>
        </w:rPr>
        <w:t>.</w:t>
      </w:r>
    </w:p>
    <w:p w14:paraId="5F84971D" w14:textId="77777777" w:rsidR="003620FA" w:rsidRPr="003620FA" w:rsidRDefault="003620FA" w:rsidP="004779E6">
      <w:pPr>
        <w:tabs>
          <w:tab w:val="center" w:pos="6840"/>
        </w:tabs>
        <w:spacing w:after="0"/>
        <w:ind w:left="1418" w:hanging="1418"/>
        <w:jc w:val="both"/>
        <w:rPr>
          <w:rFonts w:ascii="Arial" w:hAnsi="Arial" w:cs="Arial"/>
          <w:b/>
        </w:rPr>
      </w:pPr>
    </w:p>
    <w:p w14:paraId="6DDFDF02" w14:textId="77777777" w:rsidR="003620FA" w:rsidRDefault="003620FA" w:rsidP="008A5178">
      <w:pPr>
        <w:tabs>
          <w:tab w:val="center" w:pos="6840"/>
        </w:tabs>
        <w:spacing w:after="0"/>
        <w:jc w:val="both"/>
        <w:rPr>
          <w:rFonts w:ascii="Arial" w:hAnsi="Arial" w:cs="Arial"/>
        </w:rPr>
      </w:pPr>
    </w:p>
    <w:p w14:paraId="3211181D" w14:textId="04F3035A" w:rsidR="00C35C8D" w:rsidRDefault="00C35C8D" w:rsidP="008A5178">
      <w:pPr>
        <w:tabs>
          <w:tab w:val="center" w:pos="6840"/>
        </w:tabs>
        <w:spacing w:after="0"/>
        <w:jc w:val="both"/>
        <w:rPr>
          <w:rFonts w:ascii="Arial" w:hAnsi="Arial" w:cs="Arial"/>
        </w:rPr>
      </w:pPr>
      <w:r w:rsidRPr="003620FA">
        <w:rPr>
          <w:rFonts w:ascii="Arial" w:hAnsi="Arial" w:cs="Arial"/>
        </w:rPr>
        <w:t xml:space="preserve">Seja </w:t>
      </w:r>
      <w:r w:rsidR="00456872" w:rsidRPr="003620FA">
        <w:rPr>
          <w:rFonts w:ascii="Arial" w:hAnsi="Arial" w:cs="Arial"/>
        </w:rPr>
        <w:t>je bila zaključena ob 18:55</w:t>
      </w:r>
      <w:r w:rsidRPr="003620FA">
        <w:rPr>
          <w:rFonts w:ascii="Arial" w:hAnsi="Arial" w:cs="Arial"/>
        </w:rPr>
        <w:t xml:space="preserve"> uri</w:t>
      </w:r>
      <w:r w:rsidR="003620FA">
        <w:rPr>
          <w:rFonts w:ascii="Arial" w:hAnsi="Arial" w:cs="Arial"/>
        </w:rPr>
        <w:t>.</w:t>
      </w:r>
    </w:p>
    <w:p w14:paraId="407B5254" w14:textId="77777777" w:rsidR="003620FA" w:rsidRDefault="003620FA" w:rsidP="008A5178">
      <w:pPr>
        <w:tabs>
          <w:tab w:val="center" w:pos="6840"/>
        </w:tabs>
        <w:spacing w:after="0"/>
        <w:jc w:val="both"/>
        <w:rPr>
          <w:rFonts w:ascii="Arial" w:hAnsi="Arial" w:cs="Arial"/>
        </w:rPr>
      </w:pPr>
    </w:p>
    <w:p w14:paraId="56122B11" w14:textId="1E3B3013" w:rsidR="003620FA" w:rsidRDefault="003620FA" w:rsidP="008A5178">
      <w:pPr>
        <w:tabs>
          <w:tab w:val="center" w:pos="6840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Številka: 900-20/2025</w:t>
      </w:r>
    </w:p>
    <w:p w14:paraId="5FB01BD9" w14:textId="77777777" w:rsidR="003620FA" w:rsidRDefault="003620FA" w:rsidP="008A5178">
      <w:pPr>
        <w:tabs>
          <w:tab w:val="center" w:pos="6840"/>
        </w:tabs>
        <w:spacing w:after="0"/>
        <w:jc w:val="both"/>
        <w:rPr>
          <w:rFonts w:ascii="Arial" w:hAnsi="Arial" w:cs="Arial"/>
        </w:rPr>
      </w:pPr>
    </w:p>
    <w:p w14:paraId="02293099" w14:textId="52A1F801" w:rsidR="003620FA" w:rsidRDefault="003620FA" w:rsidP="008A5178">
      <w:pPr>
        <w:tabs>
          <w:tab w:val="center" w:pos="6840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Zapisnik je bil sprejet na 35. seji Sveta KSNG, ki je bila 28. 11. 2025</w:t>
      </w:r>
    </w:p>
    <w:p w14:paraId="2AB41894" w14:textId="77777777" w:rsidR="003620FA" w:rsidRDefault="003620FA" w:rsidP="008A5178">
      <w:pPr>
        <w:tabs>
          <w:tab w:val="center" w:pos="6840"/>
        </w:tabs>
        <w:spacing w:after="0"/>
        <w:jc w:val="both"/>
        <w:rPr>
          <w:rFonts w:ascii="Arial" w:hAnsi="Arial" w:cs="Arial"/>
        </w:rPr>
      </w:pPr>
    </w:p>
    <w:p w14:paraId="5A1FB3EA" w14:textId="77777777" w:rsidR="003620FA" w:rsidRDefault="003620FA" w:rsidP="008A5178">
      <w:pPr>
        <w:tabs>
          <w:tab w:val="center" w:pos="6840"/>
        </w:tabs>
        <w:spacing w:after="0"/>
        <w:jc w:val="both"/>
        <w:rPr>
          <w:rFonts w:ascii="Arial" w:hAnsi="Arial" w:cs="Arial"/>
        </w:rPr>
      </w:pPr>
    </w:p>
    <w:p w14:paraId="385B1205" w14:textId="77777777" w:rsidR="003620FA" w:rsidRPr="003620FA" w:rsidRDefault="003620FA" w:rsidP="008A5178">
      <w:pPr>
        <w:tabs>
          <w:tab w:val="center" w:pos="6840"/>
        </w:tabs>
        <w:spacing w:after="0"/>
        <w:jc w:val="both"/>
        <w:rPr>
          <w:rFonts w:ascii="Arial" w:hAnsi="Arial" w:cs="Arial"/>
        </w:rPr>
      </w:pPr>
    </w:p>
    <w:p w14:paraId="54D6EE45" w14:textId="77777777" w:rsidR="003377E1" w:rsidRPr="003620FA" w:rsidRDefault="0048010F" w:rsidP="008A5178">
      <w:pPr>
        <w:tabs>
          <w:tab w:val="center" w:pos="6840"/>
        </w:tabs>
        <w:spacing w:after="0" w:line="240" w:lineRule="auto"/>
        <w:jc w:val="both"/>
        <w:rPr>
          <w:rFonts w:ascii="Arial" w:hAnsi="Arial" w:cs="Arial"/>
        </w:rPr>
      </w:pPr>
      <w:r w:rsidRPr="003620FA">
        <w:rPr>
          <w:rFonts w:ascii="Arial" w:hAnsi="Arial" w:cs="Arial"/>
        </w:rPr>
        <w:t>Zapisal</w:t>
      </w:r>
      <w:r w:rsidR="008A5178" w:rsidRPr="003620FA">
        <w:rPr>
          <w:rFonts w:ascii="Arial" w:hAnsi="Arial" w:cs="Arial"/>
        </w:rPr>
        <w:t xml:space="preserve">: </w:t>
      </w:r>
      <w:r w:rsidR="00C35C8D" w:rsidRPr="003620FA">
        <w:rPr>
          <w:rFonts w:ascii="Arial" w:hAnsi="Arial" w:cs="Arial"/>
        </w:rPr>
        <w:t>Mag. Valter Adamič</w:t>
      </w:r>
    </w:p>
    <w:p w14:paraId="547FAFD2" w14:textId="77777777" w:rsidR="003377E1" w:rsidRPr="003620FA" w:rsidRDefault="003377E1" w:rsidP="008A5178">
      <w:pPr>
        <w:tabs>
          <w:tab w:val="center" w:pos="6840"/>
        </w:tabs>
        <w:spacing w:after="0" w:line="240" w:lineRule="auto"/>
        <w:jc w:val="both"/>
        <w:rPr>
          <w:rFonts w:ascii="Arial" w:hAnsi="Arial" w:cs="Arial"/>
        </w:rPr>
      </w:pPr>
    </w:p>
    <w:p w14:paraId="4188F490" w14:textId="35E12B92" w:rsidR="00B81900" w:rsidRPr="003620FA" w:rsidRDefault="00B81900" w:rsidP="008A5178">
      <w:pPr>
        <w:tabs>
          <w:tab w:val="center" w:pos="6840"/>
        </w:tabs>
        <w:spacing w:after="0" w:line="240" w:lineRule="auto"/>
        <w:jc w:val="both"/>
        <w:rPr>
          <w:rFonts w:ascii="Arial" w:hAnsi="Arial" w:cs="Arial"/>
        </w:rPr>
      </w:pPr>
    </w:p>
    <w:p w14:paraId="1A513EFB" w14:textId="77777777" w:rsidR="00C21078" w:rsidRPr="003620FA" w:rsidRDefault="00C21078" w:rsidP="008A5178">
      <w:pPr>
        <w:tabs>
          <w:tab w:val="center" w:pos="6840"/>
        </w:tabs>
        <w:spacing w:after="0" w:line="240" w:lineRule="auto"/>
        <w:jc w:val="both"/>
        <w:rPr>
          <w:rFonts w:ascii="Arial" w:hAnsi="Arial" w:cs="Arial"/>
        </w:rPr>
      </w:pPr>
    </w:p>
    <w:p w14:paraId="3E1B1A05" w14:textId="77777777" w:rsidR="003377E1" w:rsidRPr="003620FA" w:rsidRDefault="003377E1" w:rsidP="008A5178">
      <w:pPr>
        <w:tabs>
          <w:tab w:val="center" w:pos="6840"/>
        </w:tabs>
        <w:spacing w:after="0" w:line="240" w:lineRule="auto"/>
        <w:jc w:val="both"/>
        <w:rPr>
          <w:rFonts w:ascii="Arial" w:hAnsi="Arial" w:cs="Arial"/>
        </w:rPr>
      </w:pPr>
      <w:r w:rsidRPr="003620FA">
        <w:rPr>
          <w:rFonts w:ascii="Arial" w:hAnsi="Arial" w:cs="Arial"/>
        </w:rPr>
        <w:t>P</w:t>
      </w:r>
      <w:r w:rsidR="00C35C8D" w:rsidRPr="003620FA">
        <w:rPr>
          <w:rFonts w:ascii="Arial" w:hAnsi="Arial" w:cs="Arial"/>
        </w:rPr>
        <w:t>redsednik Sveta KS Nova Gorica:</w:t>
      </w:r>
    </w:p>
    <w:p w14:paraId="30C20643" w14:textId="77777777" w:rsidR="007869F6" w:rsidRPr="003620FA" w:rsidRDefault="004222F2" w:rsidP="00C35C8D">
      <w:pPr>
        <w:tabs>
          <w:tab w:val="center" w:pos="6840"/>
        </w:tabs>
        <w:spacing w:after="0" w:line="240" w:lineRule="auto"/>
        <w:jc w:val="both"/>
        <w:rPr>
          <w:rFonts w:ascii="Arial" w:hAnsi="Arial" w:cs="Arial"/>
        </w:rPr>
      </w:pPr>
      <w:r w:rsidRPr="003620FA">
        <w:rPr>
          <w:rFonts w:ascii="Arial" w:hAnsi="Arial" w:cs="Arial"/>
        </w:rPr>
        <w:t>Oton Mozetič</w:t>
      </w:r>
    </w:p>
    <w:p w14:paraId="1E770704" w14:textId="77777777" w:rsidR="005502E5" w:rsidRPr="003620FA" w:rsidRDefault="005502E5" w:rsidP="00C35C8D">
      <w:pPr>
        <w:tabs>
          <w:tab w:val="center" w:pos="6840"/>
        </w:tabs>
        <w:spacing w:after="0" w:line="240" w:lineRule="auto"/>
        <w:jc w:val="both"/>
        <w:rPr>
          <w:rFonts w:ascii="Arial" w:hAnsi="Arial" w:cs="Arial"/>
        </w:rPr>
      </w:pPr>
    </w:p>
    <w:p w14:paraId="5754F3A7" w14:textId="77777777" w:rsidR="005502E5" w:rsidRPr="003620FA" w:rsidRDefault="005502E5" w:rsidP="00C35C8D">
      <w:pPr>
        <w:tabs>
          <w:tab w:val="center" w:pos="6840"/>
        </w:tabs>
        <w:spacing w:after="0" w:line="240" w:lineRule="auto"/>
        <w:jc w:val="both"/>
        <w:rPr>
          <w:rFonts w:ascii="Arial" w:hAnsi="Arial" w:cs="Arial"/>
        </w:rPr>
      </w:pPr>
    </w:p>
    <w:p w14:paraId="71142748" w14:textId="39E9ECD7" w:rsidR="005502E5" w:rsidRPr="003620FA" w:rsidRDefault="005502E5" w:rsidP="00C35C8D">
      <w:pPr>
        <w:tabs>
          <w:tab w:val="center" w:pos="6840"/>
        </w:tabs>
        <w:spacing w:after="0" w:line="240" w:lineRule="auto"/>
        <w:jc w:val="both"/>
        <w:rPr>
          <w:rFonts w:ascii="Arial" w:hAnsi="Arial" w:cs="Arial"/>
        </w:rPr>
      </w:pPr>
    </w:p>
    <w:p w14:paraId="607D87D7" w14:textId="0D460329" w:rsidR="00B75CD6" w:rsidRPr="003620FA" w:rsidRDefault="00B75CD6" w:rsidP="003620FA">
      <w:pPr>
        <w:tabs>
          <w:tab w:val="center" w:pos="6840"/>
        </w:tabs>
        <w:spacing w:after="0" w:line="240" w:lineRule="auto"/>
        <w:jc w:val="both"/>
        <w:rPr>
          <w:rFonts w:ascii="Arial" w:hAnsi="Arial" w:cs="Arial"/>
        </w:rPr>
      </w:pPr>
    </w:p>
    <w:sectPr w:rsidR="00B75CD6" w:rsidRPr="003620FA" w:rsidSect="003620FA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4F8EB" w14:textId="77777777" w:rsidR="0096565A" w:rsidRDefault="0096565A" w:rsidP="000F434E">
      <w:pPr>
        <w:spacing w:after="0" w:line="240" w:lineRule="auto"/>
      </w:pPr>
      <w:r>
        <w:separator/>
      </w:r>
    </w:p>
  </w:endnote>
  <w:endnote w:type="continuationSeparator" w:id="0">
    <w:p w14:paraId="716E9977" w14:textId="77777777" w:rsidR="0096565A" w:rsidRDefault="0096565A" w:rsidP="000F4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7170191"/>
      <w:docPartObj>
        <w:docPartGallery w:val="Page Numbers (Bottom of Page)"/>
        <w:docPartUnique/>
      </w:docPartObj>
    </w:sdtPr>
    <w:sdtEndPr/>
    <w:sdtContent>
      <w:p w14:paraId="5E6402B6" w14:textId="77777777" w:rsidR="000F434E" w:rsidRDefault="000F434E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20FA">
          <w:rPr>
            <w:noProof/>
          </w:rPr>
          <w:t>3</w:t>
        </w:r>
        <w:r>
          <w:fldChar w:fldCharType="end"/>
        </w:r>
      </w:p>
    </w:sdtContent>
  </w:sdt>
  <w:p w14:paraId="3DC8F7C7" w14:textId="77777777" w:rsidR="000F434E" w:rsidRDefault="000F434E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138A97" w14:textId="77777777" w:rsidR="0096565A" w:rsidRDefault="0096565A" w:rsidP="000F434E">
      <w:pPr>
        <w:spacing w:after="0" w:line="240" w:lineRule="auto"/>
      </w:pPr>
      <w:r>
        <w:separator/>
      </w:r>
    </w:p>
  </w:footnote>
  <w:footnote w:type="continuationSeparator" w:id="0">
    <w:p w14:paraId="5B0DD325" w14:textId="77777777" w:rsidR="0096565A" w:rsidRDefault="0096565A" w:rsidP="000F43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1EE6"/>
    <w:multiLevelType w:val="hybridMultilevel"/>
    <w:tmpl w:val="6DA4A454"/>
    <w:lvl w:ilvl="0" w:tplc="3E4A1192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F1A7B2F"/>
    <w:multiLevelType w:val="hybridMultilevel"/>
    <w:tmpl w:val="8C5C1106"/>
    <w:lvl w:ilvl="0" w:tplc="0E54EA3C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" w15:restartNumberingAfterBreak="0">
    <w:nsid w:val="0F462C9F"/>
    <w:multiLevelType w:val="hybridMultilevel"/>
    <w:tmpl w:val="A462B704"/>
    <w:lvl w:ilvl="0" w:tplc="CABC23B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71156"/>
    <w:multiLevelType w:val="hybridMultilevel"/>
    <w:tmpl w:val="FDC4F7FE"/>
    <w:lvl w:ilvl="0" w:tplc="611A8434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271" w:hanging="360"/>
      </w:pPr>
    </w:lvl>
    <w:lvl w:ilvl="2" w:tplc="0424001B" w:tentative="1">
      <w:start w:val="1"/>
      <w:numFmt w:val="lowerRoman"/>
      <w:lvlText w:val="%3."/>
      <w:lvlJc w:val="right"/>
      <w:pPr>
        <w:ind w:left="2991" w:hanging="180"/>
      </w:pPr>
    </w:lvl>
    <w:lvl w:ilvl="3" w:tplc="0424000F" w:tentative="1">
      <w:start w:val="1"/>
      <w:numFmt w:val="decimal"/>
      <w:lvlText w:val="%4."/>
      <w:lvlJc w:val="left"/>
      <w:pPr>
        <w:ind w:left="3711" w:hanging="360"/>
      </w:pPr>
    </w:lvl>
    <w:lvl w:ilvl="4" w:tplc="04240019" w:tentative="1">
      <w:start w:val="1"/>
      <w:numFmt w:val="lowerLetter"/>
      <w:lvlText w:val="%5."/>
      <w:lvlJc w:val="left"/>
      <w:pPr>
        <w:ind w:left="4431" w:hanging="360"/>
      </w:pPr>
    </w:lvl>
    <w:lvl w:ilvl="5" w:tplc="0424001B" w:tentative="1">
      <w:start w:val="1"/>
      <w:numFmt w:val="lowerRoman"/>
      <w:lvlText w:val="%6."/>
      <w:lvlJc w:val="right"/>
      <w:pPr>
        <w:ind w:left="5151" w:hanging="180"/>
      </w:pPr>
    </w:lvl>
    <w:lvl w:ilvl="6" w:tplc="0424000F" w:tentative="1">
      <w:start w:val="1"/>
      <w:numFmt w:val="decimal"/>
      <w:lvlText w:val="%7."/>
      <w:lvlJc w:val="left"/>
      <w:pPr>
        <w:ind w:left="5871" w:hanging="360"/>
      </w:pPr>
    </w:lvl>
    <w:lvl w:ilvl="7" w:tplc="04240019" w:tentative="1">
      <w:start w:val="1"/>
      <w:numFmt w:val="lowerLetter"/>
      <w:lvlText w:val="%8."/>
      <w:lvlJc w:val="left"/>
      <w:pPr>
        <w:ind w:left="6591" w:hanging="360"/>
      </w:pPr>
    </w:lvl>
    <w:lvl w:ilvl="8" w:tplc="0424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4" w15:restartNumberingAfterBreak="0">
    <w:nsid w:val="16BF4F69"/>
    <w:multiLevelType w:val="hybridMultilevel"/>
    <w:tmpl w:val="FDC4F7FE"/>
    <w:lvl w:ilvl="0" w:tplc="611A8434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271" w:hanging="360"/>
      </w:pPr>
    </w:lvl>
    <w:lvl w:ilvl="2" w:tplc="0424001B" w:tentative="1">
      <w:start w:val="1"/>
      <w:numFmt w:val="lowerRoman"/>
      <w:lvlText w:val="%3."/>
      <w:lvlJc w:val="right"/>
      <w:pPr>
        <w:ind w:left="2991" w:hanging="180"/>
      </w:pPr>
    </w:lvl>
    <w:lvl w:ilvl="3" w:tplc="0424000F" w:tentative="1">
      <w:start w:val="1"/>
      <w:numFmt w:val="decimal"/>
      <w:lvlText w:val="%4."/>
      <w:lvlJc w:val="left"/>
      <w:pPr>
        <w:ind w:left="3711" w:hanging="360"/>
      </w:pPr>
    </w:lvl>
    <w:lvl w:ilvl="4" w:tplc="04240019" w:tentative="1">
      <w:start w:val="1"/>
      <w:numFmt w:val="lowerLetter"/>
      <w:lvlText w:val="%5."/>
      <w:lvlJc w:val="left"/>
      <w:pPr>
        <w:ind w:left="4431" w:hanging="360"/>
      </w:pPr>
    </w:lvl>
    <w:lvl w:ilvl="5" w:tplc="0424001B" w:tentative="1">
      <w:start w:val="1"/>
      <w:numFmt w:val="lowerRoman"/>
      <w:lvlText w:val="%6."/>
      <w:lvlJc w:val="right"/>
      <w:pPr>
        <w:ind w:left="5151" w:hanging="180"/>
      </w:pPr>
    </w:lvl>
    <w:lvl w:ilvl="6" w:tplc="0424000F" w:tentative="1">
      <w:start w:val="1"/>
      <w:numFmt w:val="decimal"/>
      <w:lvlText w:val="%7."/>
      <w:lvlJc w:val="left"/>
      <w:pPr>
        <w:ind w:left="5871" w:hanging="360"/>
      </w:pPr>
    </w:lvl>
    <w:lvl w:ilvl="7" w:tplc="04240019" w:tentative="1">
      <w:start w:val="1"/>
      <w:numFmt w:val="lowerLetter"/>
      <w:lvlText w:val="%8."/>
      <w:lvlJc w:val="left"/>
      <w:pPr>
        <w:ind w:left="6591" w:hanging="360"/>
      </w:pPr>
    </w:lvl>
    <w:lvl w:ilvl="8" w:tplc="0424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5" w15:restartNumberingAfterBreak="0">
    <w:nsid w:val="18651780"/>
    <w:multiLevelType w:val="hybridMultilevel"/>
    <w:tmpl w:val="92E6FCC8"/>
    <w:lvl w:ilvl="0" w:tplc="0424000F">
      <w:start w:val="1"/>
      <w:numFmt w:val="decimal"/>
      <w:lvlText w:val="%1."/>
      <w:lvlJc w:val="left"/>
      <w:pPr>
        <w:ind w:left="1980" w:hanging="360"/>
      </w:pPr>
    </w:lvl>
    <w:lvl w:ilvl="1" w:tplc="04240019" w:tentative="1">
      <w:start w:val="1"/>
      <w:numFmt w:val="lowerLetter"/>
      <w:lvlText w:val="%2."/>
      <w:lvlJc w:val="left"/>
      <w:pPr>
        <w:ind w:left="2700" w:hanging="360"/>
      </w:pPr>
    </w:lvl>
    <w:lvl w:ilvl="2" w:tplc="0424001B" w:tentative="1">
      <w:start w:val="1"/>
      <w:numFmt w:val="lowerRoman"/>
      <w:lvlText w:val="%3."/>
      <w:lvlJc w:val="right"/>
      <w:pPr>
        <w:ind w:left="3420" w:hanging="180"/>
      </w:pPr>
    </w:lvl>
    <w:lvl w:ilvl="3" w:tplc="0424000F" w:tentative="1">
      <w:start w:val="1"/>
      <w:numFmt w:val="decimal"/>
      <w:lvlText w:val="%4."/>
      <w:lvlJc w:val="left"/>
      <w:pPr>
        <w:ind w:left="4140" w:hanging="360"/>
      </w:pPr>
    </w:lvl>
    <w:lvl w:ilvl="4" w:tplc="04240019" w:tentative="1">
      <w:start w:val="1"/>
      <w:numFmt w:val="lowerLetter"/>
      <w:lvlText w:val="%5."/>
      <w:lvlJc w:val="left"/>
      <w:pPr>
        <w:ind w:left="4860" w:hanging="360"/>
      </w:pPr>
    </w:lvl>
    <w:lvl w:ilvl="5" w:tplc="0424001B" w:tentative="1">
      <w:start w:val="1"/>
      <w:numFmt w:val="lowerRoman"/>
      <w:lvlText w:val="%6."/>
      <w:lvlJc w:val="right"/>
      <w:pPr>
        <w:ind w:left="5580" w:hanging="180"/>
      </w:pPr>
    </w:lvl>
    <w:lvl w:ilvl="6" w:tplc="0424000F" w:tentative="1">
      <w:start w:val="1"/>
      <w:numFmt w:val="decimal"/>
      <w:lvlText w:val="%7."/>
      <w:lvlJc w:val="left"/>
      <w:pPr>
        <w:ind w:left="6300" w:hanging="360"/>
      </w:pPr>
    </w:lvl>
    <w:lvl w:ilvl="7" w:tplc="04240019" w:tentative="1">
      <w:start w:val="1"/>
      <w:numFmt w:val="lowerLetter"/>
      <w:lvlText w:val="%8."/>
      <w:lvlJc w:val="left"/>
      <w:pPr>
        <w:ind w:left="7020" w:hanging="360"/>
      </w:pPr>
    </w:lvl>
    <w:lvl w:ilvl="8" w:tplc="0424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 w15:restartNumberingAfterBreak="0">
    <w:nsid w:val="2C7D6B88"/>
    <w:multiLevelType w:val="hybridMultilevel"/>
    <w:tmpl w:val="EF6EE004"/>
    <w:lvl w:ilvl="0" w:tplc="5D248F1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90A61"/>
    <w:multiLevelType w:val="hybridMultilevel"/>
    <w:tmpl w:val="1F9ACC6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369DA"/>
    <w:multiLevelType w:val="hybridMultilevel"/>
    <w:tmpl w:val="FDC4F7FE"/>
    <w:lvl w:ilvl="0" w:tplc="611A8434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271" w:hanging="360"/>
      </w:pPr>
    </w:lvl>
    <w:lvl w:ilvl="2" w:tplc="0424001B" w:tentative="1">
      <w:start w:val="1"/>
      <w:numFmt w:val="lowerRoman"/>
      <w:lvlText w:val="%3."/>
      <w:lvlJc w:val="right"/>
      <w:pPr>
        <w:ind w:left="2991" w:hanging="180"/>
      </w:pPr>
    </w:lvl>
    <w:lvl w:ilvl="3" w:tplc="0424000F" w:tentative="1">
      <w:start w:val="1"/>
      <w:numFmt w:val="decimal"/>
      <w:lvlText w:val="%4."/>
      <w:lvlJc w:val="left"/>
      <w:pPr>
        <w:ind w:left="3711" w:hanging="360"/>
      </w:pPr>
    </w:lvl>
    <w:lvl w:ilvl="4" w:tplc="04240019" w:tentative="1">
      <w:start w:val="1"/>
      <w:numFmt w:val="lowerLetter"/>
      <w:lvlText w:val="%5."/>
      <w:lvlJc w:val="left"/>
      <w:pPr>
        <w:ind w:left="4431" w:hanging="360"/>
      </w:pPr>
    </w:lvl>
    <w:lvl w:ilvl="5" w:tplc="0424001B" w:tentative="1">
      <w:start w:val="1"/>
      <w:numFmt w:val="lowerRoman"/>
      <w:lvlText w:val="%6."/>
      <w:lvlJc w:val="right"/>
      <w:pPr>
        <w:ind w:left="5151" w:hanging="180"/>
      </w:pPr>
    </w:lvl>
    <w:lvl w:ilvl="6" w:tplc="0424000F" w:tentative="1">
      <w:start w:val="1"/>
      <w:numFmt w:val="decimal"/>
      <w:lvlText w:val="%7."/>
      <w:lvlJc w:val="left"/>
      <w:pPr>
        <w:ind w:left="5871" w:hanging="360"/>
      </w:pPr>
    </w:lvl>
    <w:lvl w:ilvl="7" w:tplc="04240019" w:tentative="1">
      <w:start w:val="1"/>
      <w:numFmt w:val="lowerLetter"/>
      <w:lvlText w:val="%8."/>
      <w:lvlJc w:val="left"/>
      <w:pPr>
        <w:ind w:left="6591" w:hanging="360"/>
      </w:pPr>
    </w:lvl>
    <w:lvl w:ilvl="8" w:tplc="0424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9" w15:restartNumberingAfterBreak="0">
    <w:nsid w:val="390D7427"/>
    <w:multiLevelType w:val="hybridMultilevel"/>
    <w:tmpl w:val="819A6FCE"/>
    <w:lvl w:ilvl="0" w:tplc="D98A14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037DB"/>
    <w:multiLevelType w:val="hybridMultilevel"/>
    <w:tmpl w:val="17F68202"/>
    <w:lvl w:ilvl="0" w:tplc="FCE817E6">
      <w:start w:val="5000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425790"/>
    <w:multiLevelType w:val="hybridMultilevel"/>
    <w:tmpl w:val="FDC4F7FE"/>
    <w:lvl w:ilvl="0" w:tplc="611A8434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271" w:hanging="360"/>
      </w:pPr>
    </w:lvl>
    <w:lvl w:ilvl="2" w:tplc="0424001B" w:tentative="1">
      <w:start w:val="1"/>
      <w:numFmt w:val="lowerRoman"/>
      <w:lvlText w:val="%3."/>
      <w:lvlJc w:val="right"/>
      <w:pPr>
        <w:ind w:left="2991" w:hanging="180"/>
      </w:pPr>
    </w:lvl>
    <w:lvl w:ilvl="3" w:tplc="0424000F" w:tentative="1">
      <w:start w:val="1"/>
      <w:numFmt w:val="decimal"/>
      <w:lvlText w:val="%4."/>
      <w:lvlJc w:val="left"/>
      <w:pPr>
        <w:ind w:left="3711" w:hanging="360"/>
      </w:pPr>
    </w:lvl>
    <w:lvl w:ilvl="4" w:tplc="04240019" w:tentative="1">
      <w:start w:val="1"/>
      <w:numFmt w:val="lowerLetter"/>
      <w:lvlText w:val="%5."/>
      <w:lvlJc w:val="left"/>
      <w:pPr>
        <w:ind w:left="4431" w:hanging="360"/>
      </w:pPr>
    </w:lvl>
    <w:lvl w:ilvl="5" w:tplc="0424001B" w:tentative="1">
      <w:start w:val="1"/>
      <w:numFmt w:val="lowerRoman"/>
      <w:lvlText w:val="%6."/>
      <w:lvlJc w:val="right"/>
      <w:pPr>
        <w:ind w:left="5151" w:hanging="180"/>
      </w:pPr>
    </w:lvl>
    <w:lvl w:ilvl="6" w:tplc="0424000F" w:tentative="1">
      <w:start w:val="1"/>
      <w:numFmt w:val="decimal"/>
      <w:lvlText w:val="%7."/>
      <w:lvlJc w:val="left"/>
      <w:pPr>
        <w:ind w:left="5871" w:hanging="360"/>
      </w:pPr>
    </w:lvl>
    <w:lvl w:ilvl="7" w:tplc="04240019" w:tentative="1">
      <w:start w:val="1"/>
      <w:numFmt w:val="lowerLetter"/>
      <w:lvlText w:val="%8."/>
      <w:lvlJc w:val="left"/>
      <w:pPr>
        <w:ind w:left="6591" w:hanging="360"/>
      </w:pPr>
    </w:lvl>
    <w:lvl w:ilvl="8" w:tplc="0424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12" w15:restartNumberingAfterBreak="0">
    <w:nsid w:val="4F6D51B5"/>
    <w:multiLevelType w:val="hybridMultilevel"/>
    <w:tmpl w:val="FDC4F7FE"/>
    <w:lvl w:ilvl="0" w:tplc="611A8434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271" w:hanging="360"/>
      </w:pPr>
    </w:lvl>
    <w:lvl w:ilvl="2" w:tplc="0424001B" w:tentative="1">
      <w:start w:val="1"/>
      <w:numFmt w:val="lowerRoman"/>
      <w:lvlText w:val="%3."/>
      <w:lvlJc w:val="right"/>
      <w:pPr>
        <w:ind w:left="2991" w:hanging="180"/>
      </w:pPr>
    </w:lvl>
    <w:lvl w:ilvl="3" w:tplc="0424000F" w:tentative="1">
      <w:start w:val="1"/>
      <w:numFmt w:val="decimal"/>
      <w:lvlText w:val="%4."/>
      <w:lvlJc w:val="left"/>
      <w:pPr>
        <w:ind w:left="3711" w:hanging="360"/>
      </w:pPr>
    </w:lvl>
    <w:lvl w:ilvl="4" w:tplc="04240019" w:tentative="1">
      <w:start w:val="1"/>
      <w:numFmt w:val="lowerLetter"/>
      <w:lvlText w:val="%5."/>
      <w:lvlJc w:val="left"/>
      <w:pPr>
        <w:ind w:left="4431" w:hanging="360"/>
      </w:pPr>
    </w:lvl>
    <w:lvl w:ilvl="5" w:tplc="0424001B" w:tentative="1">
      <w:start w:val="1"/>
      <w:numFmt w:val="lowerRoman"/>
      <w:lvlText w:val="%6."/>
      <w:lvlJc w:val="right"/>
      <w:pPr>
        <w:ind w:left="5151" w:hanging="180"/>
      </w:pPr>
    </w:lvl>
    <w:lvl w:ilvl="6" w:tplc="0424000F" w:tentative="1">
      <w:start w:val="1"/>
      <w:numFmt w:val="decimal"/>
      <w:lvlText w:val="%7."/>
      <w:lvlJc w:val="left"/>
      <w:pPr>
        <w:ind w:left="5871" w:hanging="360"/>
      </w:pPr>
    </w:lvl>
    <w:lvl w:ilvl="7" w:tplc="04240019" w:tentative="1">
      <w:start w:val="1"/>
      <w:numFmt w:val="lowerLetter"/>
      <w:lvlText w:val="%8."/>
      <w:lvlJc w:val="left"/>
      <w:pPr>
        <w:ind w:left="6591" w:hanging="360"/>
      </w:pPr>
    </w:lvl>
    <w:lvl w:ilvl="8" w:tplc="0424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13" w15:restartNumberingAfterBreak="0">
    <w:nsid w:val="4FDE37D7"/>
    <w:multiLevelType w:val="hybridMultilevel"/>
    <w:tmpl w:val="43464EA2"/>
    <w:lvl w:ilvl="0" w:tplc="3BA6A812">
      <w:start w:val="3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8527F"/>
    <w:multiLevelType w:val="hybridMultilevel"/>
    <w:tmpl w:val="896A2322"/>
    <w:lvl w:ilvl="0" w:tplc="4F20D0B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AC0861"/>
    <w:multiLevelType w:val="hybridMultilevel"/>
    <w:tmpl w:val="FDC4F7FE"/>
    <w:lvl w:ilvl="0" w:tplc="611A8434">
      <w:start w:val="1"/>
      <w:numFmt w:val="decimal"/>
      <w:lvlText w:val="%1."/>
      <w:lvlJc w:val="left"/>
      <w:pPr>
        <w:ind w:left="155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271" w:hanging="360"/>
      </w:pPr>
    </w:lvl>
    <w:lvl w:ilvl="2" w:tplc="0424001B" w:tentative="1">
      <w:start w:val="1"/>
      <w:numFmt w:val="lowerRoman"/>
      <w:lvlText w:val="%3."/>
      <w:lvlJc w:val="right"/>
      <w:pPr>
        <w:ind w:left="2991" w:hanging="180"/>
      </w:pPr>
    </w:lvl>
    <w:lvl w:ilvl="3" w:tplc="0424000F" w:tentative="1">
      <w:start w:val="1"/>
      <w:numFmt w:val="decimal"/>
      <w:lvlText w:val="%4."/>
      <w:lvlJc w:val="left"/>
      <w:pPr>
        <w:ind w:left="3711" w:hanging="360"/>
      </w:pPr>
    </w:lvl>
    <w:lvl w:ilvl="4" w:tplc="04240019" w:tentative="1">
      <w:start w:val="1"/>
      <w:numFmt w:val="lowerLetter"/>
      <w:lvlText w:val="%5."/>
      <w:lvlJc w:val="left"/>
      <w:pPr>
        <w:ind w:left="4431" w:hanging="360"/>
      </w:pPr>
    </w:lvl>
    <w:lvl w:ilvl="5" w:tplc="0424001B" w:tentative="1">
      <w:start w:val="1"/>
      <w:numFmt w:val="lowerRoman"/>
      <w:lvlText w:val="%6."/>
      <w:lvlJc w:val="right"/>
      <w:pPr>
        <w:ind w:left="5151" w:hanging="180"/>
      </w:pPr>
    </w:lvl>
    <w:lvl w:ilvl="6" w:tplc="0424000F" w:tentative="1">
      <w:start w:val="1"/>
      <w:numFmt w:val="decimal"/>
      <w:lvlText w:val="%7."/>
      <w:lvlJc w:val="left"/>
      <w:pPr>
        <w:ind w:left="5871" w:hanging="360"/>
      </w:pPr>
    </w:lvl>
    <w:lvl w:ilvl="7" w:tplc="04240019" w:tentative="1">
      <w:start w:val="1"/>
      <w:numFmt w:val="lowerLetter"/>
      <w:lvlText w:val="%8."/>
      <w:lvlJc w:val="left"/>
      <w:pPr>
        <w:ind w:left="6591" w:hanging="360"/>
      </w:pPr>
    </w:lvl>
    <w:lvl w:ilvl="8" w:tplc="0424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16" w15:restartNumberingAfterBreak="0">
    <w:nsid w:val="55A303AA"/>
    <w:multiLevelType w:val="hybridMultilevel"/>
    <w:tmpl w:val="6DA4A454"/>
    <w:lvl w:ilvl="0" w:tplc="3E4A1192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7D72432"/>
    <w:multiLevelType w:val="hybridMultilevel"/>
    <w:tmpl w:val="B0205C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178EA"/>
    <w:multiLevelType w:val="hybridMultilevel"/>
    <w:tmpl w:val="5F8883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96A2C"/>
    <w:multiLevelType w:val="hybridMultilevel"/>
    <w:tmpl w:val="D35611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5"/>
  </w:num>
  <w:num w:numId="4">
    <w:abstractNumId w:val="1"/>
  </w:num>
  <w:num w:numId="5">
    <w:abstractNumId w:val="2"/>
  </w:num>
  <w:num w:numId="6">
    <w:abstractNumId w:val="13"/>
  </w:num>
  <w:num w:numId="7">
    <w:abstractNumId w:val="9"/>
  </w:num>
  <w:num w:numId="8">
    <w:abstractNumId w:val="14"/>
  </w:num>
  <w:num w:numId="9">
    <w:abstractNumId w:val="19"/>
  </w:num>
  <w:num w:numId="10">
    <w:abstractNumId w:val="18"/>
  </w:num>
  <w:num w:numId="11">
    <w:abstractNumId w:val="0"/>
  </w:num>
  <w:num w:numId="12">
    <w:abstractNumId w:val="16"/>
  </w:num>
  <w:num w:numId="13">
    <w:abstractNumId w:val="12"/>
  </w:num>
  <w:num w:numId="14">
    <w:abstractNumId w:val="4"/>
  </w:num>
  <w:num w:numId="15">
    <w:abstractNumId w:val="11"/>
  </w:num>
  <w:num w:numId="16">
    <w:abstractNumId w:val="15"/>
  </w:num>
  <w:num w:numId="17">
    <w:abstractNumId w:val="3"/>
  </w:num>
  <w:num w:numId="18">
    <w:abstractNumId w:val="8"/>
  </w:num>
  <w:num w:numId="19">
    <w:abstractNumId w:val="1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178"/>
    <w:rsid w:val="000038BD"/>
    <w:rsid w:val="000126AB"/>
    <w:rsid w:val="00013F52"/>
    <w:rsid w:val="000331FB"/>
    <w:rsid w:val="0005669C"/>
    <w:rsid w:val="00080999"/>
    <w:rsid w:val="00086D18"/>
    <w:rsid w:val="0009118F"/>
    <w:rsid w:val="000A03A6"/>
    <w:rsid w:val="000B7901"/>
    <w:rsid w:val="000C46D3"/>
    <w:rsid w:val="000C72A2"/>
    <w:rsid w:val="000C7CBD"/>
    <w:rsid w:val="000F143D"/>
    <w:rsid w:val="000F1E97"/>
    <w:rsid w:val="000F3495"/>
    <w:rsid w:val="000F434E"/>
    <w:rsid w:val="000F7E2F"/>
    <w:rsid w:val="00104E70"/>
    <w:rsid w:val="001251BE"/>
    <w:rsid w:val="001854CD"/>
    <w:rsid w:val="00191C67"/>
    <w:rsid w:val="001B4667"/>
    <w:rsid w:val="001C420C"/>
    <w:rsid w:val="001C6763"/>
    <w:rsid w:val="001C7BBF"/>
    <w:rsid w:val="001E5C92"/>
    <w:rsid w:val="001F358D"/>
    <w:rsid w:val="0021472E"/>
    <w:rsid w:val="00216737"/>
    <w:rsid w:val="00220685"/>
    <w:rsid w:val="002243B1"/>
    <w:rsid w:val="00244FE2"/>
    <w:rsid w:val="002924CF"/>
    <w:rsid w:val="002C084A"/>
    <w:rsid w:val="00303E97"/>
    <w:rsid w:val="00314253"/>
    <w:rsid w:val="003214A1"/>
    <w:rsid w:val="00327499"/>
    <w:rsid w:val="00336B41"/>
    <w:rsid w:val="003377E1"/>
    <w:rsid w:val="00340979"/>
    <w:rsid w:val="003620FA"/>
    <w:rsid w:val="003678B9"/>
    <w:rsid w:val="00372353"/>
    <w:rsid w:val="003A278D"/>
    <w:rsid w:val="003A7C2A"/>
    <w:rsid w:val="003E4F0E"/>
    <w:rsid w:val="003E7134"/>
    <w:rsid w:val="00413841"/>
    <w:rsid w:val="0041574B"/>
    <w:rsid w:val="004222F2"/>
    <w:rsid w:val="004229BD"/>
    <w:rsid w:val="00434FCE"/>
    <w:rsid w:val="00441337"/>
    <w:rsid w:val="00445589"/>
    <w:rsid w:val="004505A7"/>
    <w:rsid w:val="00456872"/>
    <w:rsid w:val="004779E6"/>
    <w:rsid w:val="0048010F"/>
    <w:rsid w:val="00482540"/>
    <w:rsid w:val="004A43F8"/>
    <w:rsid w:val="004A7FF0"/>
    <w:rsid w:val="004B5D83"/>
    <w:rsid w:val="004B6607"/>
    <w:rsid w:val="004E5CA4"/>
    <w:rsid w:val="005244AB"/>
    <w:rsid w:val="00532F62"/>
    <w:rsid w:val="005502E5"/>
    <w:rsid w:val="00567786"/>
    <w:rsid w:val="00570E97"/>
    <w:rsid w:val="0057644E"/>
    <w:rsid w:val="00584E99"/>
    <w:rsid w:val="00591570"/>
    <w:rsid w:val="00591DCB"/>
    <w:rsid w:val="005935F5"/>
    <w:rsid w:val="005A7173"/>
    <w:rsid w:val="005B3799"/>
    <w:rsid w:val="005C1E58"/>
    <w:rsid w:val="005C5B18"/>
    <w:rsid w:val="005C7E81"/>
    <w:rsid w:val="005D4F18"/>
    <w:rsid w:val="005D5134"/>
    <w:rsid w:val="005E6ED0"/>
    <w:rsid w:val="005F5A16"/>
    <w:rsid w:val="00613F95"/>
    <w:rsid w:val="006445BC"/>
    <w:rsid w:val="00651E33"/>
    <w:rsid w:val="006548AA"/>
    <w:rsid w:val="00684EEF"/>
    <w:rsid w:val="00685972"/>
    <w:rsid w:val="0068689C"/>
    <w:rsid w:val="00693E55"/>
    <w:rsid w:val="00697F5C"/>
    <w:rsid w:val="006A3B66"/>
    <w:rsid w:val="006C37B0"/>
    <w:rsid w:val="006C770D"/>
    <w:rsid w:val="006D6B6A"/>
    <w:rsid w:val="006E1739"/>
    <w:rsid w:val="006E6E34"/>
    <w:rsid w:val="00707E61"/>
    <w:rsid w:val="00750CCD"/>
    <w:rsid w:val="00767A11"/>
    <w:rsid w:val="007869F6"/>
    <w:rsid w:val="00796BCC"/>
    <w:rsid w:val="007C28C8"/>
    <w:rsid w:val="007D6290"/>
    <w:rsid w:val="007D67AB"/>
    <w:rsid w:val="007F4CB7"/>
    <w:rsid w:val="0080014C"/>
    <w:rsid w:val="008053C4"/>
    <w:rsid w:val="00815937"/>
    <w:rsid w:val="00841E7C"/>
    <w:rsid w:val="0088010E"/>
    <w:rsid w:val="008828AA"/>
    <w:rsid w:val="00887BD0"/>
    <w:rsid w:val="008A4449"/>
    <w:rsid w:val="008A5178"/>
    <w:rsid w:val="008B3936"/>
    <w:rsid w:val="008B57C1"/>
    <w:rsid w:val="008D1F18"/>
    <w:rsid w:val="008E2A41"/>
    <w:rsid w:val="008F380A"/>
    <w:rsid w:val="00901CBA"/>
    <w:rsid w:val="009163AE"/>
    <w:rsid w:val="00931417"/>
    <w:rsid w:val="009462A3"/>
    <w:rsid w:val="0096565A"/>
    <w:rsid w:val="009726E0"/>
    <w:rsid w:val="00980F23"/>
    <w:rsid w:val="00984B08"/>
    <w:rsid w:val="00987F95"/>
    <w:rsid w:val="009B323B"/>
    <w:rsid w:val="009B4E35"/>
    <w:rsid w:val="009C3A6D"/>
    <w:rsid w:val="009C6050"/>
    <w:rsid w:val="009E6BA7"/>
    <w:rsid w:val="009E7083"/>
    <w:rsid w:val="00A051D5"/>
    <w:rsid w:val="00A063A2"/>
    <w:rsid w:val="00A1287F"/>
    <w:rsid w:val="00A26C00"/>
    <w:rsid w:val="00A31E44"/>
    <w:rsid w:val="00A36358"/>
    <w:rsid w:val="00A44A60"/>
    <w:rsid w:val="00A4722A"/>
    <w:rsid w:val="00A54F7B"/>
    <w:rsid w:val="00A5714A"/>
    <w:rsid w:val="00A609CD"/>
    <w:rsid w:val="00A6300F"/>
    <w:rsid w:val="00A71371"/>
    <w:rsid w:val="00A72576"/>
    <w:rsid w:val="00A7288B"/>
    <w:rsid w:val="00A72DBF"/>
    <w:rsid w:val="00A92B82"/>
    <w:rsid w:val="00A93971"/>
    <w:rsid w:val="00A953A9"/>
    <w:rsid w:val="00AA4523"/>
    <w:rsid w:val="00AB52B6"/>
    <w:rsid w:val="00AC0457"/>
    <w:rsid w:val="00B12925"/>
    <w:rsid w:val="00B164E5"/>
    <w:rsid w:val="00B4343D"/>
    <w:rsid w:val="00B44254"/>
    <w:rsid w:val="00B5598C"/>
    <w:rsid w:val="00B75CD6"/>
    <w:rsid w:val="00B81900"/>
    <w:rsid w:val="00B8582C"/>
    <w:rsid w:val="00B86C9A"/>
    <w:rsid w:val="00BA0900"/>
    <w:rsid w:val="00BA236F"/>
    <w:rsid w:val="00BC28A0"/>
    <w:rsid w:val="00BC2A98"/>
    <w:rsid w:val="00BD262F"/>
    <w:rsid w:val="00BD6A08"/>
    <w:rsid w:val="00BE4324"/>
    <w:rsid w:val="00BF0A34"/>
    <w:rsid w:val="00C005C3"/>
    <w:rsid w:val="00C0699D"/>
    <w:rsid w:val="00C21078"/>
    <w:rsid w:val="00C35C8D"/>
    <w:rsid w:val="00C51DE0"/>
    <w:rsid w:val="00C56AAD"/>
    <w:rsid w:val="00C77A57"/>
    <w:rsid w:val="00C843E9"/>
    <w:rsid w:val="00C85DBE"/>
    <w:rsid w:val="00CA2679"/>
    <w:rsid w:val="00CB7042"/>
    <w:rsid w:val="00CC0179"/>
    <w:rsid w:val="00CC32BF"/>
    <w:rsid w:val="00CD2EEB"/>
    <w:rsid w:val="00CE1D10"/>
    <w:rsid w:val="00CF429D"/>
    <w:rsid w:val="00D260B7"/>
    <w:rsid w:val="00D30DC6"/>
    <w:rsid w:val="00D50228"/>
    <w:rsid w:val="00D552BA"/>
    <w:rsid w:val="00D77128"/>
    <w:rsid w:val="00DB5AEB"/>
    <w:rsid w:val="00DB6281"/>
    <w:rsid w:val="00DC31DF"/>
    <w:rsid w:val="00DC61B4"/>
    <w:rsid w:val="00DD3E42"/>
    <w:rsid w:val="00DD416C"/>
    <w:rsid w:val="00DD62D2"/>
    <w:rsid w:val="00DE36C6"/>
    <w:rsid w:val="00DE6821"/>
    <w:rsid w:val="00DF1117"/>
    <w:rsid w:val="00E01879"/>
    <w:rsid w:val="00E05ED3"/>
    <w:rsid w:val="00E06147"/>
    <w:rsid w:val="00E12345"/>
    <w:rsid w:val="00E12973"/>
    <w:rsid w:val="00E154A6"/>
    <w:rsid w:val="00E213F7"/>
    <w:rsid w:val="00E317AE"/>
    <w:rsid w:val="00E3187B"/>
    <w:rsid w:val="00E43589"/>
    <w:rsid w:val="00E638DA"/>
    <w:rsid w:val="00E850B9"/>
    <w:rsid w:val="00EA014B"/>
    <w:rsid w:val="00EA78E8"/>
    <w:rsid w:val="00EC480D"/>
    <w:rsid w:val="00ED219B"/>
    <w:rsid w:val="00EE5854"/>
    <w:rsid w:val="00F073D5"/>
    <w:rsid w:val="00F14604"/>
    <w:rsid w:val="00F17DD3"/>
    <w:rsid w:val="00F32765"/>
    <w:rsid w:val="00F536F8"/>
    <w:rsid w:val="00F715E6"/>
    <w:rsid w:val="00F82910"/>
    <w:rsid w:val="00FA6328"/>
    <w:rsid w:val="00FB064D"/>
    <w:rsid w:val="00FB6680"/>
    <w:rsid w:val="00FC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EA7BA"/>
  <w15:chartTrackingRefBased/>
  <w15:docId w15:val="{4B9CC293-0876-43B2-AE3A-9874512CD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ajorHAnsi"/>
        <w:sz w:val="24"/>
        <w:szCs w:val="24"/>
        <w:lang w:val="sl-S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21078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8A5178"/>
    <w:pPr>
      <w:suppressAutoHyphens/>
      <w:autoSpaceDE w:val="0"/>
      <w:spacing w:line="240" w:lineRule="auto"/>
    </w:pPr>
    <w:rPr>
      <w:rFonts w:ascii="Arial" w:eastAsia="Calibri" w:hAnsi="Arial" w:cs="Arial"/>
      <w:color w:val="000000"/>
      <w:lang w:eastAsia="zh-CN"/>
    </w:rPr>
  </w:style>
  <w:style w:type="paragraph" w:styleId="Glava">
    <w:name w:val="header"/>
    <w:basedOn w:val="Navaden"/>
    <w:link w:val="GlavaZnak"/>
    <w:uiPriority w:val="99"/>
    <w:unhideWhenUsed/>
    <w:rsid w:val="000F4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F434E"/>
    <w:rPr>
      <w:rFonts w:ascii="Calibri" w:eastAsia="Calibri" w:hAnsi="Calibri" w:cs="Calibri"/>
      <w:sz w:val="22"/>
      <w:szCs w:val="22"/>
      <w:lang w:eastAsia="zh-CN"/>
    </w:rPr>
  </w:style>
  <w:style w:type="paragraph" w:styleId="Noga">
    <w:name w:val="footer"/>
    <w:basedOn w:val="Navaden"/>
    <w:link w:val="NogaZnak"/>
    <w:uiPriority w:val="99"/>
    <w:unhideWhenUsed/>
    <w:rsid w:val="000F4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F434E"/>
    <w:rPr>
      <w:rFonts w:ascii="Calibri" w:eastAsia="Calibri" w:hAnsi="Calibri" w:cs="Calibri"/>
      <w:sz w:val="22"/>
      <w:szCs w:val="22"/>
      <w:lang w:eastAsia="zh-C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4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434E"/>
    <w:rPr>
      <w:rFonts w:ascii="Segoe UI" w:eastAsia="Calibri" w:hAnsi="Segoe UI" w:cs="Segoe UI"/>
      <w:sz w:val="18"/>
      <w:szCs w:val="18"/>
      <w:lang w:eastAsia="zh-CN"/>
    </w:rPr>
  </w:style>
  <w:style w:type="paragraph" w:styleId="Naslov">
    <w:name w:val="Title"/>
    <w:basedOn w:val="Navaden"/>
    <w:link w:val="NaslovZnak"/>
    <w:qFormat/>
    <w:rsid w:val="00697F5C"/>
    <w:pPr>
      <w:suppressAutoHyphens w:val="0"/>
      <w:spacing w:after="0" w:line="240" w:lineRule="auto"/>
      <w:jc w:val="center"/>
    </w:pPr>
    <w:rPr>
      <w:rFonts w:ascii="Times New Roman" w:eastAsia="Times New Roman" w:hAnsi="Times New Roman" w:cs="Arial"/>
      <w:b/>
      <w:bCs/>
      <w:sz w:val="28"/>
      <w:szCs w:val="24"/>
      <w:lang w:eastAsia="sl-SI"/>
    </w:rPr>
  </w:style>
  <w:style w:type="character" w:customStyle="1" w:styleId="NaslovZnak">
    <w:name w:val="Naslov Znak"/>
    <w:basedOn w:val="Privzetapisavaodstavka"/>
    <w:link w:val="Naslov"/>
    <w:rsid w:val="00697F5C"/>
    <w:rPr>
      <w:rFonts w:eastAsia="Times New Roman" w:cs="Arial"/>
      <w:b/>
      <w:bCs/>
      <w:sz w:val="28"/>
      <w:lang w:eastAsia="sl-SI"/>
    </w:rPr>
  </w:style>
  <w:style w:type="paragraph" w:styleId="Telobesedila">
    <w:name w:val="Body Text"/>
    <w:basedOn w:val="Navaden"/>
    <w:link w:val="TelobesedilaZnak"/>
    <w:semiHidden/>
    <w:unhideWhenUsed/>
    <w:rsid w:val="00697F5C"/>
    <w:pPr>
      <w:suppressAutoHyphens w:val="0"/>
      <w:spacing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semiHidden/>
    <w:rsid w:val="00697F5C"/>
    <w:rPr>
      <w:rFonts w:eastAsia="Times New Roman" w:cs="Arial"/>
      <w:b/>
      <w:bCs/>
      <w:lang w:eastAsia="sl-SI"/>
    </w:rPr>
  </w:style>
  <w:style w:type="paragraph" w:styleId="Odstavekseznama">
    <w:name w:val="List Paragraph"/>
    <w:basedOn w:val="Navaden"/>
    <w:uiPriority w:val="34"/>
    <w:qFormat/>
    <w:rsid w:val="00A44A60"/>
    <w:pPr>
      <w:ind w:left="720"/>
      <w:contextualSpacing/>
    </w:pPr>
  </w:style>
  <w:style w:type="table" w:styleId="Tabelamrea">
    <w:name w:val="Table Grid"/>
    <w:basedOn w:val="Navadnatabela"/>
    <w:uiPriority w:val="39"/>
    <w:rsid w:val="00AC045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dp57832bd4yiv2509686422msonormal">
    <w:name w:val="ydp57832bd4yiv2509686422msonormal"/>
    <w:basedOn w:val="Navaden"/>
    <w:rsid w:val="00693E55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8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7016828-ED15-4840-8465-61FEB7450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Pc5544</dc:creator>
  <cp:keywords/>
  <dc:description/>
  <cp:lastModifiedBy>Pc5544</cp:lastModifiedBy>
  <cp:revision>4</cp:revision>
  <cp:lastPrinted>2019-03-22T09:02:00Z</cp:lastPrinted>
  <dcterms:created xsi:type="dcterms:W3CDTF">2025-11-17T12:26:00Z</dcterms:created>
  <dcterms:modified xsi:type="dcterms:W3CDTF">2025-12-02T09:28:00Z</dcterms:modified>
</cp:coreProperties>
</file>