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5AC4F725" w:rsidR="0066085E" w:rsidRPr="00C43FB4" w:rsidRDefault="009060A3" w:rsidP="0066085E">
      <w:pPr>
        <w:pStyle w:val="Nazivenote"/>
        <w:rPr>
          <w:b w:val="0"/>
          <w:bCs/>
        </w:rPr>
      </w:pPr>
      <w:r w:rsidRPr="00C43FB4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20183175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="http://schemas.openxmlformats.org/drawingml/2006/main">
            <w:pict>
              <v:rect id="Pravokotnik 18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lt="&quot;&quot;" o:spid="_x0000_s1026" filled="f" strokecolor="black [3213]" strokeweight="1pt" w14:anchorId="62E7BF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>
                <w10:wrap anchorx="page" anchory="page"/>
              </v:rect>
            </w:pict>
          </mc:Fallback>
        </mc:AlternateContent>
      </w:r>
      <w:r w:rsidR="000E5815" w:rsidRPr="00C43FB4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01DD2A01">
                <wp:simplePos x="0" y="0"/>
                <wp:positionH relativeFrom="column">
                  <wp:posOffset>4801870</wp:posOffset>
                </wp:positionH>
                <wp:positionV relativeFrom="paragraph">
                  <wp:posOffset>15240</wp:posOffset>
                </wp:positionV>
                <wp:extent cx="7493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0868" y="21159"/>
                    <wp:lineTo x="20868" y="0"/>
                    <wp:lineTo x="0" y="0"/>
                  </wp:wrapPolygon>
                </wp:wrapTight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23FEB93E" w:rsidR="00445A64" w:rsidRPr="00C43FB4" w:rsidRDefault="00DB32C4" w:rsidP="00445A64">
                            <w:pPr>
                              <w:pStyle w:val="tevilka"/>
                              <w:rPr>
                                <w:sz w:val="80"/>
                                <w:szCs w:val="80"/>
                              </w:rPr>
                            </w:pPr>
                            <w:r w:rsidRPr="00C43FB4">
                              <w:rPr>
                                <w:sz w:val="80"/>
                                <w:szCs w:val="8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8.1pt;margin-top:1.2pt;width:59pt;height:4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" stroked="f">
                <v:textbox>
                  <w:txbxContent>
                    <w:p w14:paraId="79C32D9A" w14:textId="23FEB93E" w:rsidR="00445A64" w:rsidRPr="00C43FB4" w:rsidRDefault="00DB32C4" w:rsidP="00445A64">
                      <w:pPr>
                        <w:pStyle w:val="tevilka"/>
                        <w:rPr>
                          <w:sz w:val="80"/>
                          <w:szCs w:val="80"/>
                        </w:rPr>
                      </w:pPr>
                      <w:r w:rsidRPr="00C43FB4">
                        <w:rPr>
                          <w:sz w:val="80"/>
                          <w:szCs w:val="80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B32C4" w:rsidRPr="00C43FB4">
        <w:t>Mestni svet</w:t>
      </w:r>
      <w:r w:rsidR="00A7398A" w:rsidRPr="00C43FB4">
        <w:t xml:space="preserve"> </w:t>
      </w:r>
      <w:r w:rsidR="00722FAC" w:rsidRPr="00C43FB4">
        <w:br/>
      </w:r>
      <w:r w:rsidR="002B08B0" w:rsidRPr="00C43FB4">
        <w:rPr>
          <w:b w:val="0"/>
          <w:bCs/>
        </w:rPr>
        <w:t>Trg Edvarda Kardelja 1, 5000 Nova Gorica</w:t>
      </w:r>
    </w:p>
    <w:p w14:paraId="77EDCABD" w14:textId="77777777" w:rsidR="0066085E" w:rsidRPr="00C43FB4" w:rsidRDefault="0066085E" w:rsidP="0066085E">
      <w:pPr>
        <w:pStyle w:val="Nazivenote"/>
      </w:pPr>
    </w:p>
    <w:p w14:paraId="5B6C62D8" w14:textId="59C2AF1B" w:rsidR="0066085E" w:rsidRPr="00C43FB4" w:rsidRDefault="0066085E" w:rsidP="00BE5B70">
      <w:pPr>
        <w:pStyle w:val="stevilkadokumenta"/>
      </w:pPr>
      <w:r w:rsidRPr="00C43FB4">
        <w:rPr>
          <w:rStyle w:val="ZvezaZnak"/>
          <w:bCs/>
          <w:sz w:val="20"/>
          <w:u w:val="none"/>
        </w:rPr>
        <w:t xml:space="preserve">Številka: </w:t>
      </w:r>
      <w:r w:rsidR="00425D94" w:rsidRPr="00C43FB4">
        <w:rPr>
          <w:rStyle w:val="ZvezaZnak"/>
          <w:bCs/>
          <w:sz w:val="20"/>
          <w:u w:val="none"/>
        </w:rPr>
        <w:t>0110-00</w:t>
      </w:r>
      <w:r w:rsidR="00B10868">
        <w:rPr>
          <w:rStyle w:val="ZvezaZnak"/>
          <w:bCs/>
          <w:sz w:val="20"/>
          <w:u w:val="none"/>
        </w:rPr>
        <w:t>14</w:t>
      </w:r>
      <w:r w:rsidR="00425D94" w:rsidRPr="00C43FB4">
        <w:rPr>
          <w:rStyle w:val="ZvezaZnak"/>
          <w:bCs/>
          <w:sz w:val="20"/>
          <w:u w:val="none"/>
        </w:rPr>
        <w:t>/202</w:t>
      </w:r>
      <w:r w:rsidR="00DA1EF4" w:rsidRPr="00C43FB4">
        <w:rPr>
          <w:rStyle w:val="ZvezaZnak"/>
          <w:bCs/>
          <w:sz w:val="20"/>
          <w:u w:val="none"/>
        </w:rPr>
        <w:t>6</w:t>
      </w:r>
      <w:r w:rsidR="00425D94" w:rsidRPr="00C43FB4">
        <w:rPr>
          <w:rStyle w:val="ZvezaZnak"/>
          <w:bCs/>
          <w:sz w:val="20"/>
          <w:u w:val="none"/>
        </w:rPr>
        <w:t>-</w:t>
      </w:r>
      <w:r w:rsidR="00E869A9">
        <w:rPr>
          <w:rStyle w:val="ZvezaZnak"/>
          <w:bCs/>
          <w:sz w:val="20"/>
          <w:u w:val="none"/>
        </w:rPr>
        <w:t>5</w:t>
      </w:r>
      <w:r w:rsidR="00352A82" w:rsidRPr="00C43FB4">
        <w:rPr>
          <w:rStyle w:val="ZvezaZnak"/>
          <w:bCs/>
          <w:sz w:val="20"/>
          <w:u w:val="none"/>
        </w:rPr>
        <w:br/>
      </w:r>
      <w:r w:rsidRPr="00C43FB4">
        <w:t xml:space="preserve">Nova Gorica, dne </w:t>
      </w:r>
      <w:r w:rsidR="001A2263">
        <w:t>6</w:t>
      </w:r>
      <w:r w:rsidRPr="00C43FB4">
        <w:t xml:space="preserve">. </w:t>
      </w:r>
      <w:r w:rsidR="001A2263">
        <w:t>okto</w:t>
      </w:r>
      <w:r w:rsidR="00CB037B">
        <w:t>bra</w:t>
      </w:r>
      <w:r w:rsidRPr="00C43FB4">
        <w:t xml:space="preserve"> 202</w:t>
      </w:r>
      <w:r w:rsidR="007610CA" w:rsidRPr="00C43FB4">
        <w:t>6</w:t>
      </w:r>
    </w:p>
    <w:p w14:paraId="6F9E80CB" w14:textId="77777777" w:rsidR="00DB32C4" w:rsidRPr="00C43FB4" w:rsidRDefault="00DB32C4" w:rsidP="002D69F3">
      <w:pPr>
        <w:ind w:left="0"/>
        <w:jc w:val="left"/>
        <w:rPr>
          <w:bCs w:val="0"/>
          <w:szCs w:val="22"/>
        </w:rPr>
      </w:pPr>
      <w:bookmarkStart w:id="0" w:name="_Hlk195615944"/>
    </w:p>
    <w:p w14:paraId="2EBFD3D3" w14:textId="71264E5E" w:rsidR="00DB32C4" w:rsidRPr="00C43FB4" w:rsidRDefault="00DB32C4" w:rsidP="1DE58FEF">
      <w:pPr>
        <w:keepNext/>
        <w:keepLines/>
        <w:spacing w:before="440" w:after="440" w:line="259" w:lineRule="auto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2"/>
        </w:rPr>
      </w:pPr>
      <w:r w:rsidRPr="00C43FB4">
        <w:rPr>
          <w:rFonts w:eastAsiaTheme="majorEastAsia" w:cstheme="majorBidi"/>
          <w:b/>
          <w:color w:val="2F5496" w:themeColor="accent1" w:themeShade="BF"/>
          <w:sz w:val="22"/>
          <w:szCs w:val="22"/>
        </w:rPr>
        <w:t>DODATNI ODGOVORI</w:t>
      </w:r>
      <w:r w:rsidRPr="00C43FB4">
        <w:br/>
      </w:r>
      <w:r w:rsidRPr="00C43FB4">
        <w:rPr>
          <w:rFonts w:eastAsiaTheme="majorEastAsia" w:cstheme="majorBidi"/>
          <w:b/>
          <w:color w:val="2F5496" w:themeColor="accent1" w:themeShade="BF"/>
          <w:sz w:val="22"/>
          <w:szCs w:val="22"/>
        </w:rPr>
        <w:t>NA POBUDE, PREDLOGE IN VPRAŠANJA SVETNIC TER SVETNIKOV, KI SO BILA PODANA NA SEJAH MESTNEGA SVETA</w:t>
      </w:r>
    </w:p>
    <w:p w14:paraId="102E04AC" w14:textId="3588AAD8" w:rsidR="00DB32C4" w:rsidRPr="00C43FB4" w:rsidRDefault="31B1F3E0" w:rsidP="00F3A157">
      <w:pPr>
        <w:jc w:val="left"/>
        <w:rPr>
          <w:b/>
          <w:u w:val="single"/>
        </w:rPr>
      </w:pPr>
      <w:r w:rsidRPr="00C43FB4">
        <w:rPr>
          <w:b/>
          <w:u w:val="single"/>
        </w:rPr>
        <w:t>3</w:t>
      </w:r>
      <w:r w:rsidR="00B10868">
        <w:rPr>
          <w:b/>
          <w:u w:val="single"/>
        </w:rPr>
        <w:t>9</w:t>
      </w:r>
      <w:r w:rsidR="00DB32C4" w:rsidRPr="00C43FB4">
        <w:rPr>
          <w:b/>
          <w:u w:val="single"/>
        </w:rPr>
        <w:t xml:space="preserve">. SEJA MESTNEGA SVETA, </w:t>
      </w:r>
      <w:r w:rsidR="00B10868">
        <w:rPr>
          <w:b/>
          <w:u w:val="single"/>
        </w:rPr>
        <w:t>8</w:t>
      </w:r>
      <w:r w:rsidR="00DB32C4" w:rsidRPr="00C43FB4">
        <w:rPr>
          <w:b/>
          <w:u w:val="single"/>
        </w:rPr>
        <w:t xml:space="preserve">. </w:t>
      </w:r>
      <w:r w:rsidR="00B10868">
        <w:rPr>
          <w:b/>
          <w:u w:val="single"/>
        </w:rPr>
        <w:t>oktober</w:t>
      </w:r>
      <w:r w:rsidR="00DB32C4" w:rsidRPr="00C43FB4">
        <w:rPr>
          <w:b/>
          <w:u w:val="single"/>
        </w:rPr>
        <w:t xml:space="preserve"> 202</w:t>
      </w:r>
      <w:bookmarkStart w:id="1" w:name="_Hlk84260571"/>
      <w:r w:rsidR="00DA1EF4" w:rsidRPr="00C43FB4">
        <w:rPr>
          <w:b/>
          <w:u w:val="single"/>
        </w:rPr>
        <w:t>6</w:t>
      </w:r>
    </w:p>
    <w:p w14:paraId="5075E4BE" w14:textId="539BCC90" w:rsidR="00DB32C4" w:rsidRPr="00B91726" w:rsidRDefault="00DB32C4" w:rsidP="009C081B">
      <w:pPr>
        <w:numPr>
          <w:ilvl w:val="0"/>
          <w:numId w:val="20"/>
        </w:numPr>
        <w:spacing w:after="0"/>
        <w:ind w:left="714" w:hanging="357"/>
        <w:jc w:val="left"/>
        <w:rPr>
          <w:szCs w:val="22"/>
        </w:rPr>
      </w:pPr>
      <w:bookmarkStart w:id="2" w:name="_Hlk202348949"/>
      <w:r w:rsidRPr="00C43FB4">
        <w:rPr>
          <w:b/>
          <w:szCs w:val="22"/>
        </w:rPr>
        <w:t>SVETNI</w:t>
      </w:r>
      <w:r w:rsidR="00B10868">
        <w:rPr>
          <w:b/>
          <w:szCs w:val="22"/>
        </w:rPr>
        <w:t>K</w:t>
      </w:r>
      <w:r w:rsidRPr="00C43FB4">
        <w:rPr>
          <w:b/>
          <w:szCs w:val="22"/>
        </w:rPr>
        <w:t xml:space="preserve"> </w:t>
      </w:r>
      <w:r w:rsidR="00B10868">
        <w:rPr>
          <w:b/>
          <w:szCs w:val="22"/>
        </w:rPr>
        <w:t>ANDREJ PELICON</w:t>
      </w:r>
      <w:r w:rsidR="00424C47" w:rsidRPr="00C43FB4">
        <w:rPr>
          <w:b/>
          <w:szCs w:val="22"/>
        </w:rPr>
        <w:t xml:space="preserve"> </w:t>
      </w:r>
      <w:r w:rsidRPr="00C43FB4">
        <w:t>je</w:t>
      </w:r>
      <w:r w:rsidRPr="00C43FB4">
        <w:rPr>
          <w:color w:val="000000"/>
        </w:rPr>
        <w:t xml:space="preserve"> skladno z 21. členom Poslovnika Mestnega sveta najmanj tri dni pred sejo poslal naslednj</w:t>
      </w:r>
      <w:r w:rsidR="00B10868">
        <w:rPr>
          <w:color w:val="000000"/>
        </w:rPr>
        <w:t>e</w:t>
      </w:r>
      <w:r w:rsidRPr="00C43FB4">
        <w:rPr>
          <w:color w:val="000000"/>
        </w:rPr>
        <w:t xml:space="preserve"> </w:t>
      </w:r>
      <w:r w:rsidR="00B10868">
        <w:rPr>
          <w:color w:val="000000"/>
        </w:rPr>
        <w:t>svetniško vprašanje</w:t>
      </w:r>
      <w:r w:rsidRPr="00C43FB4">
        <w:rPr>
          <w:color w:val="000000"/>
        </w:rPr>
        <w:t>:</w:t>
      </w:r>
    </w:p>
    <w:p w14:paraId="39FD199B" w14:textId="77777777" w:rsidR="00B91726" w:rsidRDefault="00B91726" w:rsidP="00B91726">
      <w:pPr>
        <w:spacing w:after="0"/>
        <w:jc w:val="left"/>
        <w:rPr>
          <w:szCs w:val="22"/>
        </w:rPr>
      </w:pPr>
    </w:p>
    <w:p w14:paraId="7F4DD962" w14:textId="0933EF60" w:rsidR="00A3026B" w:rsidRDefault="00A3026B" w:rsidP="00A3026B">
      <w:pPr>
        <w:rPr>
          <w:rFonts w:ascii="Aptos" w:hAnsi="Aptos" w:cs="Aptos"/>
          <w:bCs w:val="0"/>
          <w:noProof w:val="0"/>
        </w:rPr>
      </w:pPr>
      <w:r>
        <w:t>Postavljam svetniško vprašanje</w:t>
      </w:r>
      <w:r w:rsidR="0020548B">
        <w:t>,</w:t>
      </w:r>
      <w:r>
        <w:t xml:space="preserve"> na kateri zakonski osnovi, odloku ali sklepu so bili predani v uporabo (županove besede v mediju) štirje novi občinski avtobusi družbi Nomago? </w:t>
      </w:r>
    </w:p>
    <w:p w14:paraId="68997B49" w14:textId="77777777" w:rsidR="00A3026B" w:rsidRDefault="00A3026B" w:rsidP="00A3026B">
      <w:r>
        <w:t>Zahtevam na vpogled dokument o tem.</w:t>
      </w:r>
    </w:p>
    <w:p w14:paraId="0E34E6B1" w14:textId="2872EBC0" w:rsidR="00B91726" w:rsidRPr="00A3026B" w:rsidRDefault="00A3026B" w:rsidP="00A3026B">
      <w:r>
        <w:t>Kakor tudi znesek uporabnine za občinske avtobuse</w:t>
      </w:r>
      <w:r w:rsidR="0020548B">
        <w:t>,</w:t>
      </w:r>
      <w:r>
        <w:t xml:space="preserve"> oziroma koliko bo občinski proračun privarčeval s tem</w:t>
      </w:r>
      <w:r w:rsidR="00D3043A">
        <w:t>,</w:t>
      </w:r>
      <w:r>
        <w:t xml:space="preserve"> ko ima aktualni koncesionar Nomago zaradi tega dejstva nižje stroške izvajanja javnega mestnega prometa.</w:t>
      </w:r>
    </w:p>
    <w:p w14:paraId="1AA9E9CB" w14:textId="77777777" w:rsidR="00B91726" w:rsidRPr="00C43FB4" w:rsidRDefault="00B91726" w:rsidP="00B91726">
      <w:pPr>
        <w:spacing w:after="0"/>
        <w:jc w:val="left"/>
        <w:rPr>
          <w:szCs w:val="22"/>
        </w:rPr>
      </w:pPr>
    </w:p>
    <w:p w14:paraId="1A02CE81" w14:textId="150DFF88" w:rsidR="00285F01" w:rsidRPr="00C43FB4" w:rsidRDefault="00B91726" w:rsidP="00247497">
      <w:pPr>
        <w:spacing w:after="0"/>
        <w:jc w:val="left"/>
      </w:pPr>
      <w:r w:rsidRPr="5FD05509">
        <w:rPr>
          <w:b/>
        </w:rPr>
        <w:t xml:space="preserve">Občinska uprava </w:t>
      </w:r>
      <w:r>
        <w:t>je posredovala naslednji odgovor:</w:t>
      </w:r>
    </w:p>
    <w:p w14:paraId="4804AABC" w14:textId="28F9784F" w:rsidR="00285F01" w:rsidRPr="00247497" w:rsidRDefault="1302066F" w:rsidP="5FD05509">
      <w:pPr>
        <w:spacing w:before="240"/>
        <w:jc w:val="left"/>
        <w:rPr>
          <w:rFonts w:eastAsia="Aptos" w:cs="Aptos"/>
        </w:rPr>
      </w:pPr>
      <w:r w:rsidRPr="00247497">
        <w:rPr>
          <w:rFonts w:eastAsia="Aptos" w:cs="Aptos"/>
        </w:rPr>
        <w:t>Mestna občina Nova Gorica je štiri električne avtobuse nabavila s pomočjo sofinancerskih sredstev Eko sklada v višini nekaj več kot 1.700.000,00 EUR. Pogoj za povračilo sredstev je bila med drugim tudi predložitev pogodbe, s katero je občina dokazala, da se z avtobusi izvaja gospodarska javna služba mestnega prometa.</w:t>
      </w:r>
    </w:p>
    <w:p w14:paraId="7D6088F0" w14:textId="7726B5C7" w:rsidR="00285F01" w:rsidRPr="00247497" w:rsidRDefault="1302066F" w:rsidP="5FD05509">
      <w:pPr>
        <w:spacing w:before="240"/>
        <w:jc w:val="left"/>
        <w:rPr>
          <w:rFonts w:eastAsia="Aptos" w:cs="Aptos"/>
        </w:rPr>
      </w:pPr>
      <w:r w:rsidRPr="00247497">
        <w:rPr>
          <w:rFonts w:eastAsia="Aptos" w:cs="Aptos"/>
        </w:rPr>
        <w:t>Zaradi navedenega sta Mestna občina Nova Gorica in Občina Šempeter – Vrtojba sklenili aneks h koncesijski pogodbi, s katerim sta avtobuse predali sedanjemu koncesionarju z namenom izvajanja javne službe v testno uporabo in za omejen čas, in sicer do izbora novega koncesionarja, vendar največ do 28.</w:t>
      </w:r>
      <w:r w:rsidR="00247497">
        <w:rPr>
          <w:rFonts w:eastAsia="Aptos" w:cs="Aptos"/>
        </w:rPr>
        <w:t xml:space="preserve"> </w:t>
      </w:r>
      <w:r w:rsidRPr="00247497">
        <w:rPr>
          <w:rFonts w:eastAsia="Aptos" w:cs="Aptos"/>
        </w:rPr>
        <w:t>2.</w:t>
      </w:r>
      <w:r w:rsidR="00247497">
        <w:rPr>
          <w:rFonts w:eastAsia="Aptos" w:cs="Aptos"/>
        </w:rPr>
        <w:t xml:space="preserve"> </w:t>
      </w:r>
      <w:r w:rsidRPr="00247497">
        <w:rPr>
          <w:rFonts w:eastAsia="Aptos" w:cs="Aptos"/>
        </w:rPr>
        <w:t xml:space="preserve">2027. Namen testne uporabe je preveriti tehnično brezhibnost avtobusov, njihovo zanesljivost in vključitev v dejansko izvajanje mestnega prometa ter pravočasno odpraviti morebitne pomanjkljivosti pred začetkom novega koncesijskega obdobja. Ker je Občina Šempeter – Vrtojba še v postopku vzpostavitve polnilne infrastrukture, je koncesionar na lastne stroške zagotovil eno električno polnilnico. Poleg tega električno energijo za potrebe polnjenja avtobusov zagotavlja tudi iz drugih virov. </w:t>
      </w:r>
    </w:p>
    <w:p w14:paraId="158197DB" w14:textId="2BEF43EF" w:rsidR="00285F01" w:rsidRPr="00247497" w:rsidRDefault="1302066F" w:rsidP="5FD05509">
      <w:pPr>
        <w:spacing w:after="0"/>
        <w:jc w:val="left"/>
        <w:rPr>
          <w:rFonts w:eastAsia="Aptos" w:cs="Aptos"/>
        </w:rPr>
      </w:pPr>
      <w:r w:rsidRPr="00247497">
        <w:rPr>
          <w:rFonts w:eastAsia="Aptos" w:cs="Aptos"/>
        </w:rPr>
        <w:lastRenderedPageBreak/>
        <w:t>Dokumenti, povezani s predajo avtobusov v uporabo, ter vse informacije v zvezi z njihovo uporabo in najemnino so dostopni pri Mestni občini Nova Gorica.</w:t>
      </w:r>
    </w:p>
    <w:p w14:paraId="77E50565" w14:textId="7423608E" w:rsidR="00285F01" w:rsidRPr="00C43FB4" w:rsidRDefault="00285F01" w:rsidP="00285F01">
      <w:pPr>
        <w:spacing w:after="0"/>
        <w:ind w:left="720"/>
        <w:jc w:val="left"/>
      </w:pPr>
    </w:p>
    <w:bookmarkEnd w:id="1"/>
    <w:bookmarkEnd w:id="2"/>
    <w:p w14:paraId="7AA05322" w14:textId="697E1092" w:rsidR="000E5815" w:rsidRPr="00C43FB4" w:rsidRDefault="007A0BEC" w:rsidP="373F6822">
      <w:pPr>
        <w:spacing w:before="600" w:after="600" w:line="240" w:lineRule="exact"/>
        <w:ind w:left="6096"/>
        <w:jc w:val="left"/>
        <w:rPr>
          <w:rFonts w:eastAsiaTheme="minorEastAsia"/>
          <w:color w:val="002F87"/>
          <w:lang w:eastAsia="en-US"/>
        </w:rPr>
      </w:pPr>
      <w:r w:rsidRPr="00C43FB4">
        <w:rPr>
          <w:rFonts w:eastAsiaTheme="minorEastAsia"/>
          <w:b/>
          <w:color w:val="002F87"/>
          <w:lang w:eastAsia="en-US"/>
        </w:rPr>
        <w:t>Aleš Markočič</w:t>
      </w:r>
      <w:r w:rsidR="000E5815" w:rsidRPr="00C43FB4">
        <w:br/>
      </w:r>
      <w:r w:rsidR="00870A6D" w:rsidRPr="00C43FB4">
        <w:rPr>
          <w:rFonts w:eastAsiaTheme="minorEastAsia"/>
          <w:color w:val="002F87"/>
          <w:lang w:eastAsia="en-US"/>
        </w:rPr>
        <w:t>direk</w:t>
      </w:r>
      <w:r w:rsidRPr="00C43FB4">
        <w:rPr>
          <w:rFonts w:eastAsiaTheme="minorEastAsia"/>
          <w:color w:val="002F87"/>
          <w:lang w:eastAsia="en-US"/>
        </w:rPr>
        <w:t>tor občinske uprave</w:t>
      </w: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C43FB4" w14:paraId="0FF38549" w14:textId="77777777" w:rsidTr="373F6822">
        <w:tc>
          <w:tcPr>
            <w:tcW w:w="3549" w:type="dxa"/>
          </w:tcPr>
          <w:p w14:paraId="1D1D813B" w14:textId="77777777" w:rsidR="00FB7287" w:rsidRPr="00C43FB4" w:rsidRDefault="00FB7287" w:rsidP="00C818D4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C43FB4">
              <w:rPr>
                <w:b/>
                <w:color w:val="FFFFFF" w:themeColor="background1"/>
              </w:rPr>
              <w:t>Desnik podpisnik</w:t>
            </w:r>
          </w:p>
        </w:tc>
      </w:tr>
      <w:tr w:rsidR="00FB7287" w:rsidRPr="00C43FB4" w14:paraId="6D021AA2" w14:textId="77777777" w:rsidTr="373F6822">
        <w:tc>
          <w:tcPr>
            <w:tcW w:w="3549" w:type="dxa"/>
          </w:tcPr>
          <w:p w14:paraId="7F514CF4" w14:textId="20E13969" w:rsidR="00FB7287" w:rsidRPr="00C43FB4" w:rsidRDefault="00FB7287" w:rsidP="00C818D4">
            <w:pPr>
              <w:pStyle w:val="Podpisoseba"/>
              <w:spacing w:before="0" w:after="0"/>
              <w:rPr>
                <w:bCs w:val="0"/>
              </w:rPr>
            </w:pPr>
          </w:p>
        </w:tc>
      </w:tr>
      <w:bookmarkEnd w:id="0"/>
    </w:tbl>
    <w:p w14:paraId="603D3EF9" w14:textId="072DFFEC" w:rsidR="00731380" w:rsidRPr="00DB32C4" w:rsidRDefault="00731380" w:rsidP="373F6822">
      <w:pPr>
        <w:ind w:left="0"/>
      </w:pPr>
    </w:p>
    <w:sectPr w:rsidR="00731380" w:rsidRPr="00DB32C4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41082" w14:textId="77777777" w:rsidR="00CD6450" w:rsidRPr="00C43FB4" w:rsidRDefault="00CD6450" w:rsidP="00352A82">
      <w:r w:rsidRPr="00C43FB4">
        <w:separator/>
      </w:r>
    </w:p>
  </w:endnote>
  <w:endnote w:type="continuationSeparator" w:id="0">
    <w:p w14:paraId="1155749D" w14:textId="77777777" w:rsidR="00CD6450" w:rsidRPr="00C43FB4" w:rsidRDefault="00CD6450" w:rsidP="00352A82">
      <w:r w:rsidRPr="00C43F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Verdana&quot;,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Pr="00C43FB4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C43FB4" w:rsidRDefault="00E217AD" w:rsidP="00352A82">
    <w:pPr>
      <w:pStyle w:val="MONGnoga"/>
    </w:pPr>
    <w:r w:rsidRPr="00C43FB4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C43FB4" w:rsidRDefault="00E217AD" w:rsidP="00352A82">
    <w:pPr>
      <w:pStyle w:val="MONGnoga"/>
    </w:pPr>
    <w:r w:rsidRPr="00C43FB4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C43FB4">
      <w:t xml:space="preserve">E: </w:t>
    </w:r>
    <w:r w:rsidRPr="00C43FB4">
      <w:rPr>
        <w:u w:val="single"/>
      </w:rPr>
      <w:t>mestna.obcina@nova-gorica.si</w:t>
    </w:r>
    <w:r w:rsidR="00366240" w:rsidRPr="00C43FB4">
      <w:t>,</w:t>
    </w:r>
    <w:r w:rsidR="002B08B0" w:rsidRPr="00C43FB4">
      <w:t xml:space="preserve"> T: +386 (0)5 335 01 </w:t>
    </w:r>
    <w:r w:rsidRPr="00C43FB4">
      <w:t>1</w:t>
    </w:r>
    <w:r w:rsidR="002B08B0" w:rsidRPr="00C43FB4">
      <w:t>1,</w:t>
    </w:r>
    <w:r w:rsidR="00192B9A" w:rsidRPr="00C43FB4">
      <w:t xml:space="preserve"> </w:t>
    </w:r>
    <w:r w:rsidR="00192B9A" w:rsidRPr="00C43FB4">
      <w:rPr>
        <w:u w:val="single"/>
      </w:rPr>
      <w:t>www.nova-gorica.si</w:t>
    </w:r>
  </w:p>
  <w:p w14:paraId="272550D5" w14:textId="268C651F" w:rsidR="00734A18" w:rsidRPr="00C43FB4" w:rsidRDefault="00734A18" w:rsidP="00352A82">
    <w:pPr>
      <w:pStyle w:val="MONGnoga"/>
    </w:pPr>
    <w:r w:rsidRPr="00C43FB4">
      <w:t>ID za DDV: SI53055730, matična številka: 5881773</w:t>
    </w:r>
    <w:r w:rsidR="00CC3F17" w:rsidRPr="00C43FB4">
      <w:tab/>
    </w:r>
  </w:p>
  <w:p w14:paraId="3D03C244" w14:textId="44ECADA2" w:rsidR="00083CA2" w:rsidRPr="00C43FB4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6628" w14:textId="77777777" w:rsidR="00CD6450" w:rsidRPr="00C43FB4" w:rsidRDefault="00CD6450" w:rsidP="00352A82">
      <w:r w:rsidRPr="00C43FB4">
        <w:separator/>
      </w:r>
    </w:p>
  </w:footnote>
  <w:footnote w:type="continuationSeparator" w:id="0">
    <w:p w14:paraId="652BDB4B" w14:textId="77777777" w:rsidR="00CD6450" w:rsidRPr="00C43FB4" w:rsidRDefault="00CD6450" w:rsidP="00352A82">
      <w:r w:rsidRPr="00C43FB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Pr="00C43FB4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C43FB4" w:rsidRDefault="00E217AD" w:rsidP="00352A82">
    <w:r w:rsidRPr="00C43FB4"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C43FB4" w:rsidRDefault="001C491B" w:rsidP="00352A82">
    <w:r w:rsidRPr="00C43FB4"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61AC6A4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Arial" w:hint="default"/>
        <w:b/>
        <w:bCs/>
        <w:color w:val="000000"/>
        <w:sz w:val="20"/>
        <w:szCs w:val="20"/>
        <w:lang w:val="sl-SI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060275"/>
    <w:multiLevelType w:val="hybridMultilevel"/>
    <w:tmpl w:val="B0145E9A"/>
    <w:lvl w:ilvl="0" w:tplc="B03C5F84">
      <w:start w:val="1"/>
      <w:numFmt w:val="bullet"/>
      <w:lvlText w:val="-"/>
      <w:lvlJc w:val="left"/>
      <w:pPr>
        <w:ind w:left="1068" w:hanging="360"/>
      </w:pPr>
      <w:rPr>
        <w:rFonts w:ascii="&quot;Verdana&quot;,sans-serif" w:hAnsi="&quot;Verdana&quot;,sans-serif" w:hint="default"/>
      </w:rPr>
    </w:lvl>
    <w:lvl w:ilvl="1" w:tplc="EA16DE9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6AE3D1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E0CE37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92CBCC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00A9D1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2460C3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55E51E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982A9F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0B2F9D"/>
    <w:multiLevelType w:val="multilevel"/>
    <w:tmpl w:val="1DD0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6B888"/>
    <w:multiLevelType w:val="hybridMultilevel"/>
    <w:tmpl w:val="D29C3650"/>
    <w:lvl w:ilvl="0" w:tplc="FAC63A98">
      <w:start w:val="1"/>
      <w:numFmt w:val="bullet"/>
      <w:lvlText w:val="·"/>
      <w:lvlJc w:val="left"/>
      <w:pPr>
        <w:ind w:left="1069" w:hanging="360"/>
      </w:pPr>
      <w:rPr>
        <w:rFonts w:ascii="Symbol" w:hAnsi="Symbol" w:hint="default"/>
      </w:rPr>
    </w:lvl>
    <w:lvl w:ilvl="1" w:tplc="3A426D9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621059B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D2EF1F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C2D608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9D18463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88C6928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BA3C17F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9716B05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84BDCF5"/>
    <w:multiLevelType w:val="hybridMultilevel"/>
    <w:tmpl w:val="16B6CB8C"/>
    <w:lvl w:ilvl="0" w:tplc="54966D34">
      <w:start w:val="1"/>
      <w:numFmt w:val="bullet"/>
      <w:lvlText w:val="-"/>
      <w:lvlJc w:val="left"/>
      <w:pPr>
        <w:ind w:left="1068" w:hanging="360"/>
      </w:pPr>
      <w:rPr>
        <w:rFonts w:ascii="&quot;Verdana&quot;,sans-serif" w:hAnsi="&quot;Verdana&quot;,sans-serif" w:hint="default"/>
      </w:rPr>
    </w:lvl>
    <w:lvl w:ilvl="1" w:tplc="F1CCE14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3EC3C6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E12192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F7280A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69EC80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DE6FB4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664C62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6889A0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0E5A243"/>
    <w:multiLevelType w:val="hybridMultilevel"/>
    <w:tmpl w:val="7B3AC888"/>
    <w:lvl w:ilvl="0" w:tplc="B47A1954">
      <w:start w:val="1"/>
      <w:numFmt w:val="decimal"/>
      <w:lvlText w:val="%1."/>
      <w:lvlJc w:val="left"/>
      <w:pPr>
        <w:ind w:left="1069" w:hanging="360"/>
      </w:pPr>
    </w:lvl>
    <w:lvl w:ilvl="1" w:tplc="26B8E4AC">
      <w:start w:val="1"/>
      <w:numFmt w:val="lowerLetter"/>
      <w:lvlText w:val="%2."/>
      <w:lvlJc w:val="left"/>
      <w:pPr>
        <w:ind w:left="1789" w:hanging="360"/>
      </w:pPr>
    </w:lvl>
    <w:lvl w:ilvl="2" w:tplc="3524FCA8">
      <w:start w:val="1"/>
      <w:numFmt w:val="lowerRoman"/>
      <w:lvlText w:val="%3."/>
      <w:lvlJc w:val="right"/>
      <w:pPr>
        <w:ind w:left="2509" w:hanging="180"/>
      </w:pPr>
    </w:lvl>
    <w:lvl w:ilvl="3" w:tplc="4CE20016">
      <w:start w:val="1"/>
      <w:numFmt w:val="decimal"/>
      <w:lvlText w:val="%4."/>
      <w:lvlJc w:val="left"/>
      <w:pPr>
        <w:ind w:left="3229" w:hanging="360"/>
      </w:pPr>
    </w:lvl>
    <w:lvl w:ilvl="4" w:tplc="CE9E336C">
      <w:start w:val="1"/>
      <w:numFmt w:val="lowerLetter"/>
      <w:lvlText w:val="%5."/>
      <w:lvlJc w:val="left"/>
      <w:pPr>
        <w:ind w:left="3949" w:hanging="360"/>
      </w:pPr>
    </w:lvl>
    <w:lvl w:ilvl="5" w:tplc="08CCF4B4">
      <w:start w:val="1"/>
      <w:numFmt w:val="lowerRoman"/>
      <w:lvlText w:val="%6."/>
      <w:lvlJc w:val="right"/>
      <w:pPr>
        <w:ind w:left="4669" w:hanging="180"/>
      </w:pPr>
    </w:lvl>
    <w:lvl w:ilvl="6" w:tplc="64F230F6">
      <w:start w:val="1"/>
      <w:numFmt w:val="decimal"/>
      <w:lvlText w:val="%7."/>
      <w:lvlJc w:val="left"/>
      <w:pPr>
        <w:ind w:left="5389" w:hanging="360"/>
      </w:pPr>
    </w:lvl>
    <w:lvl w:ilvl="7" w:tplc="DE144276">
      <w:start w:val="1"/>
      <w:numFmt w:val="lowerLetter"/>
      <w:lvlText w:val="%8."/>
      <w:lvlJc w:val="left"/>
      <w:pPr>
        <w:ind w:left="6109" w:hanging="360"/>
      </w:pPr>
    </w:lvl>
    <w:lvl w:ilvl="8" w:tplc="F7E6BA9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1E67C6"/>
    <w:multiLevelType w:val="hybridMultilevel"/>
    <w:tmpl w:val="3A96E5F4"/>
    <w:lvl w:ilvl="0" w:tplc="516AE4C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CBFE52E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EC88A0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6DA9BA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6A8A4C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1C22CA1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54AB10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D3A5194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1CBCB64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B91638"/>
    <w:multiLevelType w:val="hybridMultilevel"/>
    <w:tmpl w:val="4D16A7E4"/>
    <w:lvl w:ilvl="0" w:tplc="6868DADE">
      <w:start w:val="1"/>
      <w:numFmt w:val="bullet"/>
      <w:lvlText w:val="-"/>
      <w:lvlJc w:val="left"/>
      <w:pPr>
        <w:ind w:left="1068" w:hanging="360"/>
      </w:pPr>
      <w:rPr>
        <w:rFonts w:ascii="&quot;Verdana&quot;,sans-serif" w:hAnsi="&quot;Verdana&quot;,sans-serif" w:hint="default"/>
      </w:rPr>
    </w:lvl>
    <w:lvl w:ilvl="1" w:tplc="0F48C03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7CE722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5D6419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DEE8D0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716323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5B2739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A3C90C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ADA648E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AACE18"/>
    <w:multiLevelType w:val="hybridMultilevel"/>
    <w:tmpl w:val="49B88562"/>
    <w:lvl w:ilvl="0" w:tplc="801AC5A8">
      <w:start w:val="1"/>
      <w:numFmt w:val="bullet"/>
      <w:lvlText w:val="·"/>
      <w:lvlJc w:val="left"/>
      <w:pPr>
        <w:ind w:left="1069" w:hanging="360"/>
      </w:pPr>
      <w:rPr>
        <w:rFonts w:ascii="Symbol" w:hAnsi="Symbol" w:hint="default"/>
      </w:rPr>
    </w:lvl>
    <w:lvl w:ilvl="1" w:tplc="329E614E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640815D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58DEC17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8928204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2D4E85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4A4FF7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49CC148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7F1E2F9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0D3BA20"/>
    <w:multiLevelType w:val="hybridMultilevel"/>
    <w:tmpl w:val="1BBA298E"/>
    <w:lvl w:ilvl="0" w:tplc="A4106CA2">
      <w:start w:val="2"/>
      <w:numFmt w:val="decimal"/>
      <w:lvlText w:val="%1."/>
      <w:lvlJc w:val="left"/>
      <w:pPr>
        <w:ind w:left="1069" w:hanging="360"/>
      </w:pPr>
    </w:lvl>
    <w:lvl w:ilvl="1" w:tplc="DEC61424">
      <w:start w:val="1"/>
      <w:numFmt w:val="lowerLetter"/>
      <w:lvlText w:val="%2."/>
      <w:lvlJc w:val="left"/>
      <w:pPr>
        <w:ind w:left="1789" w:hanging="360"/>
      </w:pPr>
    </w:lvl>
    <w:lvl w:ilvl="2" w:tplc="2F2AE5F6">
      <w:start w:val="1"/>
      <w:numFmt w:val="lowerRoman"/>
      <w:lvlText w:val="%3."/>
      <w:lvlJc w:val="right"/>
      <w:pPr>
        <w:ind w:left="2509" w:hanging="180"/>
      </w:pPr>
    </w:lvl>
    <w:lvl w:ilvl="3" w:tplc="CD908722">
      <w:start w:val="1"/>
      <w:numFmt w:val="decimal"/>
      <w:lvlText w:val="%4."/>
      <w:lvlJc w:val="left"/>
      <w:pPr>
        <w:ind w:left="3229" w:hanging="360"/>
      </w:pPr>
    </w:lvl>
    <w:lvl w:ilvl="4" w:tplc="98A8FC10">
      <w:start w:val="1"/>
      <w:numFmt w:val="lowerLetter"/>
      <w:lvlText w:val="%5."/>
      <w:lvlJc w:val="left"/>
      <w:pPr>
        <w:ind w:left="3949" w:hanging="360"/>
      </w:pPr>
    </w:lvl>
    <w:lvl w:ilvl="5" w:tplc="AE904638">
      <w:start w:val="1"/>
      <w:numFmt w:val="lowerRoman"/>
      <w:lvlText w:val="%6."/>
      <w:lvlJc w:val="right"/>
      <w:pPr>
        <w:ind w:left="4669" w:hanging="180"/>
      </w:pPr>
    </w:lvl>
    <w:lvl w:ilvl="6" w:tplc="4C968ADE">
      <w:start w:val="1"/>
      <w:numFmt w:val="decimal"/>
      <w:lvlText w:val="%7."/>
      <w:lvlJc w:val="left"/>
      <w:pPr>
        <w:ind w:left="5389" w:hanging="360"/>
      </w:pPr>
    </w:lvl>
    <w:lvl w:ilvl="7" w:tplc="F93E8558">
      <w:start w:val="1"/>
      <w:numFmt w:val="lowerLetter"/>
      <w:lvlText w:val="%8."/>
      <w:lvlJc w:val="left"/>
      <w:pPr>
        <w:ind w:left="6109" w:hanging="360"/>
      </w:pPr>
    </w:lvl>
    <w:lvl w:ilvl="8" w:tplc="12D8293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A12991"/>
    <w:multiLevelType w:val="hybridMultilevel"/>
    <w:tmpl w:val="83F00080"/>
    <w:lvl w:ilvl="0" w:tplc="977AA404">
      <w:start w:val="1"/>
      <w:numFmt w:val="bullet"/>
      <w:lvlText w:val="·"/>
      <w:lvlJc w:val="left"/>
      <w:pPr>
        <w:ind w:left="1069" w:hanging="360"/>
      </w:pPr>
      <w:rPr>
        <w:rFonts w:ascii="Symbol" w:hAnsi="Symbol" w:hint="default"/>
      </w:rPr>
    </w:lvl>
    <w:lvl w:ilvl="1" w:tplc="E076BC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908F07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362AC0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5AEE052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409E598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724D93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98EDC28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878C707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19389064">
    <w:abstractNumId w:val="2"/>
  </w:num>
  <w:num w:numId="2" w16cid:durableId="774518427">
    <w:abstractNumId w:val="6"/>
  </w:num>
  <w:num w:numId="3" w16cid:durableId="1334868903">
    <w:abstractNumId w:val="12"/>
  </w:num>
  <w:num w:numId="4" w16cid:durableId="2056613642">
    <w:abstractNumId w:val="16"/>
  </w:num>
  <w:num w:numId="5" w16cid:durableId="767232367">
    <w:abstractNumId w:val="8"/>
  </w:num>
  <w:num w:numId="6" w16cid:durableId="505364627">
    <w:abstractNumId w:val="20"/>
  </w:num>
  <w:num w:numId="7" w16cid:durableId="2078015606">
    <w:abstractNumId w:val="18"/>
  </w:num>
  <w:num w:numId="8" w16cid:durableId="306204607">
    <w:abstractNumId w:val="9"/>
  </w:num>
  <w:num w:numId="9" w16cid:durableId="1577129964">
    <w:abstractNumId w:val="13"/>
  </w:num>
  <w:num w:numId="10" w16cid:durableId="1164929981">
    <w:abstractNumId w:val="17"/>
  </w:num>
  <w:num w:numId="11" w16cid:durableId="1314213452">
    <w:abstractNumId w:val="1"/>
  </w:num>
  <w:num w:numId="12" w16cid:durableId="629288842">
    <w:abstractNumId w:val="7"/>
  </w:num>
  <w:num w:numId="13" w16cid:durableId="738939049">
    <w:abstractNumId w:val="15"/>
  </w:num>
  <w:num w:numId="14" w16cid:durableId="1657220828">
    <w:abstractNumId w:val="19"/>
  </w:num>
  <w:num w:numId="15" w16cid:durableId="1256210005">
    <w:abstractNumId w:val="3"/>
  </w:num>
  <w:num w:numId="16" w16cid:durableId="620721476">
    <w:abstractNumId w:val="4"/>
  </w:num>
  <w:num w:numId="17" w16cid:durableId="1223718357">
    <w:abstractNumId w:val="11"/>
  </w:num>
  <w:num w:numId="18" w16cid:durableId="767116328">
    <w:abstractNumId w:val="14"/>
  </w:num>
  <w:num w:numId="19" w16cid:durableId="1482386491">
    <w:abstractNumId w:val="10"/>
  </w:num>
  <w:num w:numId="20" w16cid:durableId="1384601830">
    <w:abstractNumId w:val="0"/>
  </w:num>
  <w:num w:numId="21" w16cid:durableId="110128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276AB"/>
    <w:rsid w:val="00053B54"/>
    <w:rsid w:val="0005678C"/>
    <w:rsid w:val="000807CE"/>
    <w:rsid w:val="00083CA2"/>
    <w:rsid w:val="00084105"/>
    <w:rsid w:val="000961D9"/>
    <w:rsid w:val="000C573E"/>
    <w:rsid w:val="000D6C77"/>
    <w:rsid w:val="000E5815"/>
    <w:rsid w:val="00101B99"/>
    <w:rsid w:val="00110838"/>
    <w:rsid w:val="001137D1"/>
    <w:rsid w:val="00145A3D"/>
    <w:rsid w:val="00155F59"/>
    <w:rsid w:val="00167093"/>
    <w:rsid w:val="001732D3"/>
    <w:rsid w:val="00183426"/>
    <w:rsid w:val="001846E9"/>
    <w:rsid w:val="0018671F"/>
    <w:rsid w:val="00192B9A"/>
    <w:rsid w:val="001A1DF5"/>
    <w:rsid w:val="001A2263"/>
    <w:rsid w:val="001B2389"/>
    <w:rsid w:val="001C491B"/>
    <w:rsid w:val="001C4AEB"/>
    <w:rsid w:val="001C6438"/>
    <w:rsid w:val="001D7013"/>
    <w:rsid w:val="002011F3"/>
    <w:rsid w:val="0020548B"/>
    <w:rsid w:val="002128A6"/>
    <w:rsid w:val="0022506A"/>
    <w:rsid w:val="0022510F"/>
    <w:rsid w:val="00226E0E"/>
    <w:rsid w:val="00234F93"/>
    <w:rsid w:val="0024177A"/>
    <w:rsid w:val="00247497"/>
    <w:rsid w:val="00261FAA"/>
    <w:rsid w:val="0028430E"/>
    <w:rsid w:val="00285F01"/>
    <w:rsid w:val="0028622D"/>
    <w:rsid w:val="0029692E"/>
    <w:rsid w:val="002B08B0"/>
    <w:rsid w:val="002B7BB6"/>
    <w:rsid w:val="002C3DD2"/>
    <w:rsid w:val="002D69F3"/>
    <w:rsid w:val="00314069"/>
    <w:rsid w:val="00321D60"/>
    <w:rsid w:val="00352A82"/>
    <w:rsid w:val="00355F3A"/>
    <w:rsid w:val="00362239"/>
    <w:rsid w:val="00366240"/>
    <w:rsid w:val="003815F8"/>
    <w:rsid w:val="0039457F"/>
    <w:rsid w:val="003A0AE4"/>
    <w:rsid w:val="003A43E8"/>
    <w:rsid w:val="003B11F7"/>
    <w:rsid w:val="003B61CD"/>
    <w:rsid w:val="003D7E3C"/>
    <w:rsid w:val="003E2C39"/>
    <w:rsid w:val="003F3284"/>
    <w:rsid w:val="004129EE"/>
    <w:rsid w:val="004161B0"/>
    <w:rsid w:val="00424C47"/>
    <w:rsid w:val="00425D94"/>
    <w:rsid w:val="00426519"/>
    <w:rsid w:val="00435A06"/>
    <w:rsid w:val="004372EB"/>
    <w:rsid w:val="00445A64"/>
    <w:rsid w:val="00456FE7"/>
    <w:rsid w:val="00463FA4"/>
    <w:rsid w:val="004673AA"/>
    <w:rsid w:val="00482E32"/>
    <w:rsid w:val="00483D6F"/>
    <w:rsid w:val="00486063"/>
    <w:rsid w:val="004953C5"/>
    <w:rsid w:val="00495C7A"/>
    <w:rsid w:val="004C14F6"/>
    <w:rsid w:val="004C19FA"/>
    <w:rsid w:val="004D2066"/>
    <w:rsid w:val="004E0C8F"/>
    <w:rsid w:val="004E242E"/>
    <w:rsid w:val="004F5AA2"/>
    <w:rsid w:val="005210F0"/>
    <w:rsid w:val="00530051"/>
    <w:rsid w:val="00530071"/>
    <w:rsid w:val="00546ECA"/>
    <w:rsid w:val="00581BE7"/>
    <w:rsid w:val="005C079B"/>
    <w:rsid w:val="005D78B5"/>
    <w:rsid w:val="00623CA0"/>
    <w:rsid w:val="006374F2"/>
    <w:rsid w:val="0066085E"/>
    <w:rsid w:val="006620F0"/>
    <w:rsid w:val="00675F28"/>
    <w:rsid w:val="006765D7"/>
    <w:rsid w:val="006A2D69"/>
    <w:rsid w:val="006B201F"/>
    <w:rsid w:val="00714788"/>
    <w:rsid w:val="00722FAC"/>
    <w:rsid w:val="00731380"/>
    <w:rsid w:val="00734A18"/>
    <w:rsid w:val="00737529"/>
    <w:rsid w:val="00755785"/>
    <w:rsid w:val="007610CA"/>
    <w:rsid w:val="00774DD1"/>
    <w:rsid w:val="0079172C"/>
    <w:rsid w:val="00791DB2"/>
    <w:rsid w:val="00793022"/>
    <w:rsid w:val="00796028"/>
    <w:rsid w:val="007A0BEC"/>
    <w:rsid w:val="00810854"/>
    <w:rsid w:val="008170ED"/>
    <w:rsid w:val="00865CD8"/>
    <w:rsid w:val="00870A6D"/>
    <w:rsid w:val="00873CAB"/>
    <w:rsid w:val="008759F5"/>
    <w:rsid w:val="008802E3"/>
    <w:rsid w:val="008821D4"/>
    <w:rsid w:val="00882400"/>
    <w:rsid w:val="00887DB7"/>
    <w:rsid w:val="008B66CF"/>
    <w:rsid w:val="008F21D2"/>
    <w:rsid w:val="008F3484"/>
    <w:rsid w:val="008F5DCA"/>
    <w:rsid w:val="009060A3"/>
    <w:rsid w:val="00914CEE"/>
    <w:rsid w:val="00923A6E"/>
    <w:rsid w:val="0094471B"/>
    <w:rsid w:val="00964AD4"/>
    <w:rsid w:val="009B227A"/>
    <w:rsid w:val="009C081B"/>
    <w:rsid w:val="009E1E63"/>
    <w:rsid w:val="00A03315"/>
    <w:rsid w:val="00A3026B"/>
    <w:rsid w:val="00A647F2"/>
    <w:rsid w:val="00A7398A"/>
    <w:rsid w:val="00A9127C"/>
    <w:rsid w:val="00A9136F"/>
    <w:rsid w:val="00A95A58"/>
    <w:rsid w:val="00AA4BFD"/>
    <w:rsid w:val="00B07C35"/>
    <w:rsid w:val="00B10868"/>
    <w:rsid w:val="00B1724B"/>
    <w:rsid w:val="00B46B25"/>
    <w:rsid w:val="00B77886"/>
    <w:rsid w:val="00B843A4"/>
    <w:rsid w:val="00B91726"/>
    <w:rsid w:val="00BB44C4"/>
    <w:rsid w:val="00BE5B70"/>
    <w:rsid w:val="00C10614"/>
    <w:rsid w:val="00C12494"/>
    <w:rsid w:val="00C239AE"/>
    <w:rsid w:val="00C26AC5"/>
    <w:rsid w:val="00C43FB4"/>
    <w:rsid w:val="00C53CCA"/>
    <w:rsid w:val="00C63290"/>
    <w:rsid w:val="00C73CB3"/>
    <w:rsid w:val="00C7627D"/>
    <w:rsid w:val="00C76612"/>
    <w:rsid w:val="00C84353"/>
    <w:rsid w:val="00C973E8"/>
    <w:rsid w:val="00CB037B"/>
    <w:rsid w:val="00CB3A53"/>
    <w:rsid w:val="00CC130A"/>
    <w:rsid w:val="00CC3F17"/>
    <w:rsid w:val="00CD0869"/>
    <w:rsid w:val="00CD6450"/>
    <w:rsid w:val="00CE72ED"/>
    <w:rsid w:val="00CF0054"/>
    <w:rsid w:val="00CF0B4F"/>
    <w:rsid w:val="00CF2AFF"/>
    <w:rsid w:val="00CF65C8"/>
    <w:rsid w:val="00D3043A"/>
    <w:rsid w:val="00D327C0"/>
    <w:rsid w:val="00D37ECF"/>
    <w:rsid w:val="00D409B6"/>
    <w:rsid w:val="00D478B0"/>
    <w:rsid w:val="00D51EE1"/>
    <w:rsid w:val="00D65C10"/>
    <w:rsid w:val="00D81991"/>
    <w:rsid w:val="00D86D90"/>
    <w:rsid w:val="00D8752C"/>
    <w:rsid w:val="00DA1EF4"/>
    <w:rsid w:val="00DA69BC"/>
    <w:rsid w:val="00DB32C4"/>
    <w:rsid w:val="00DD550C"/>
    <w:rsid w:val="00DE7B81"/>
    <w:rsid w:val="00DF4356"/>
    <w:rsid w:val="00E10709"/>
    <w:rsid w:val="00E16371"/>
    <w:rsid w:val="00E217AD"/>
    <w:rsid w:val="00E22980"/>
    <w:rsid w:val="00E35B09"/>
    <w:rsid w:val="00E57102"/>
    <w:rsid w:val="00E639CC"/>
    <w:rsid w:val="00E70CB1"/>
    <w:rsid w:val="00E869A9"/>
    <w:rsid w:val="00E876FD"/>
    <w:rsid w:val="00EB788D"/>
    <w:rsid w:val="00ED7977"/>
    <w:rsid w:val="00EE5DDF"/>
    <w:rsid w:val="00F12361"/>
    <w:rsid w:val="00F24C66"/>
    <w:rsid w:val="00F27F42"/>
    <w:rsid w:val="00F31F27"/>
    <w:rsid w:val="00F336AE"/>
    <w:rsid w:val="00F3A157"/>
    <w:rsid w:val="00F40810"/>
    <w:rsid w:val="00F4231E"/>
    <w:rsid w:val="00F811AF"/>
    <w:rsid w:val="00F85E9E"/>
    <w:rsid w:val="00FA56B6"/>
    <w:rsid w:val="00FB7287"/>
    <w:rsid w:val="00FD1031"/>
    <w:rsid w:val="00FE3361"/>
    <w:rsid w:val="00FF6DBC"/>
    <w:rsid w:val="022DC2B8"/>
    <w:rsid w:val="02A94D0A"/>
    <w:rsid w:val="03356DD1"/>
    <w:rsid w:val="035FE8A1"/>
    <w:rsid w:val="038C1C94"/>
    <w:rsid w:val="03918AE1"/>
    <w:rsid w:val="03A3D5F1"/>
    <w:rsid w:val="042D64F4"/>
    <w:rsid w:val="04C82F9A"/>
    <w:rsid w:val="06289825"/>
    <w:rsid w:val="07A42B75"/>
    <w:rsid w:val="0A346344"/>
    <w:rsid w:val="0A9D6F72"/>
    <w:rsid w:val="0BAF8C21"/>
    <w:rsid w:val="0C24F4DF"/>
    <w:rsid w:val="0C89C1BF"/>
    <w:rsid w:val="0D67FFD9"/>
    <w:rsid w:val="0F173E5D"/>
    <w:rsid w:val="0FB33C22"/>
    <w:rsid w:val="112BD714"/>
    <w:rsid w:val="1149BF50"/>
    <w:rsid w:val="1302066F"/>
    <w:rsid w:val="139949AC"/>
    <w:rsid w:val="13C0B137"/>
    <w:rsid w:val="177575BC"/>
    <w:rsid w:val="1BFC6848"/>
    <w:rsid w:val="1CBD6F70"/>
    <w:rsid w:val="1D8CF097"/>
    <w:rsid w:val="1DE58FEF"/>
    <w:rsid w:val="1EE49983"/>
    <w:rsid w:val="20D38416"/>
    <w:rsid w:val="21E8D7E4"/>
    <w:rsid w:val="23029AFA"/>
    <w:rsid w:val="23E649BC"/>
    <w:rsid w:val="244B2DEC"/>
    <w:rsid w:val="2609319F"/>
    <w:rsid w:val="26FFF26C"/>
    <w:rsid w:val="297BC488"/>
    <w:rsid w:val="29F2D26E"/>
    <w:rsid w:val="2A01F533"/>
    <w:rsid w:val="2A8AC3DD"/>
    <w:rsid w:val="2B16CF3B"/>
    <w:rsid w:val="2C0BB786"/>
    <w:rsid w:val="2EB9DBC6"/>
    <w:rsid w:val="31B1F3E0"/>
    <w:rsid w:val="3235E8FA"/>
    <w:rsid w:val="3352B08D"/>
    <w:rsid w:val="33A104DD"/>
    <w:rsid w:val="3411B907"/>
    <w:rsid w:val="343B7EED"/>
    <w:rsid w:val="373D6DF6"/>
    <w:rsid w:val="373F6822"/>
    <w:rsid w:val="38B97AB6"/>
    <w:rsid w:val="3AB90811"/>
    <w:rsid w:val="3B079589"/>
    <w:rsid w:val="3DB7A5E0"/>
    <w:rsid w:val="3E61C00B"/>
    <w:rsid w:val="3EA49C6E"/>
    <w:rsid w:val="4072BF28"/>
    <w:rsid w:val="40C45AA4"/>
    <w:rsid w:val="414D43EE"/>
    <w:rsid w:val="42613771"/>
    <w:rsid w:val="4396B5A1"/>
    <w:rsid w:val="46ADBFDB"/>
    <w:rsid w:val="482416D2"/>
    <w:rsid w:val="4970E6C9"/>
    <w:rsid w:val="4B6747F7"/>
    <w:rsid w:val="4CAD0BD0"/>
    <w:rsid w:val="4F12DA23"/>
    <w:rsid w:val="4FFAD548"/>
    <w:rsid w:val="502B2E36"/>
    <w:rsid w:val="539D5E53"/>
    <w:rsid w:val="56761EBB"/>
    <w:rsid w:val="57C5CD33"/>
    <w:rsid w:val="584658F5"/>
    <w:rsid w:val="586A4234"/>
    <w:rsid w:val="58BBBC51"/>
    <w:rsid w:val="5B9CB1AD"/>
    <w:rsid w:val="5C638C8F"/>
    <w:rsid w:val="5CCDA2E4"/>
    <w:rsid w:val="5D3FD296"/>
    <w:rsid w:val="5ED84C80"/>
    <w:rsid w:val="5FADF539"/>
    <w:rsid w:val="5FD05509"/>
    <w:rsid w:val="600E5167"/>
    <w:rsid w:val="61397BB2"/>
    <w:rsid w:val="62C01A35"/>
    <w:rsid w:val="6450DDD8"/>
    <w:rsid w:val="66236EBC"/>
    <w:rsid w:val="67D75A1B"/>
    <w:rsid w:val="68A38209"/>
    <w:rsid w:val="68D0B22E"/>
    <w:rsid w:val="69194374"/>
    <w:rsid w:val="6B1F8D8F"/>
    <w:rsid w:val="6C7657E2"/>
    <w:rsid w:val="6E10B4DE"/>
    <w:rsid w:val="6E90F942"/>
    <w:rsid w:val="6EAB098E"/>
    <w:rsid w:val="71E7AC6F"/>
    <w:rsid w:val="721D9003"/>
    <w:rsid w:val="7250603F"/>
    <w:rsid w:val="7321AAC9"/>
    <w:rsid w:val="735348CB"/>
    <w:rsid w:val="73A140DA"/>
    <w:rsid w:val="756844F9"/>
    <w:rsid w:val="76107722"/>
    <w:rsid w:val="76AF2D5D"/>
    <w:rsid w:val="7932A65F"/>
    <w:rsid w:val="7AFEBD00"/>
    <w:rsid w:val="7CD610ED"/>
    <w:rsid w:val="7D869167"/>
    <w:rsid w:val="7DB45A66"/>
    <w:rsid w:val="7EA72010"/>
    <w:rsid w:val="7EC7CFF3"/>
    <w:rsid w:val="7FBFC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9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Revizija">
    <w:name w:val="Revision"/>
    <w:hidden/>
    <w:uiPriority w:val="99"/>
    <w:semiHidden/>
    <w:rsid w:val="004372EB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DC222B96-CCE5-4049-8E1E-6484D9B7DC94}">
    <t:Anchor>
      <t:Comment id="868142649"/>
    </t:Anchor>
    <t:History>
      <t:Event id="{5FC2A270-F5EE-4156-BF45-2A15F95E165D}" time="2025-11-20T09:34:19.708Z">
        <t:Attribution userId="S::petra.konrad@nova-gorica.si::373b0264-134d-43b3-aa98-203f91fe1906" userProvider="AD" userName="Petra Konrad"/>
        <t:Anchor>
          <t:Comment id="865495321"/>
        </t:Anchor>
        <t:Create/>
      </t:Event>
      <t:Event id="{B2A7AB64-4BC8-40CB-8BAC-FB67A931DA0D}" time="2025-11-20T09:34:19.708Z">
        <t:Attribution userId="S::petra.konrad@nova-gorica.si::373b0264-134d-43b3-aa98-203f91fe1906" userProvider="AD" userName="Petra Konrad"/>
        <t:Anchor>
          <t:Comment id="865495321"/>
        </t:Anchor>
        <t:Assign userId="S::ales.markocic@nova-gorica.si::d6cbad90-2339-476a-9d31-344ddd3b54e5" userProvider="AD" userName="Aleš Markočič"/>
      </t:Event>
      <t:Event id="{130BCA32-7C40-45DA-B953-C31CFCFC5935}" time="2025-11-20T09:34:19.708Z">
        <t:Attribution userId="S::petra.konrad@nova-gorica.si::373b0264-134d-43b3-aa98-203f91fe1906" userProvider="AD" userName="Petra Konrad"/>
        <t:Anchor>
          <t:Comment id="865495321"/>
        </t:Anchor>
        <t:SetTitle title="@Aleš Markočič"/>
      </t:Event>
    </t:History>
  </t:Task>
</t:Task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2</cp:revision>
  <cp:lastPrinted>2026-02-26T10:48:00Z</cp:lastPrinted>
  <dcterms:created xsi:type="dcterms:W3CDTF">2026-10-06T11:32:00Z</dcterms:created>
  <dcterms:modified xsi:type="dcterms:W3CDTF">2026-10-06T11:32:00Z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