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21B4" w14:textId="54B27506" w:rsidR="00F02F07" w:rsidRPr="00F02F07" w:rsidRDefault="00F02F07" w:rsidP="009C1F1E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02F07">
        <w:rPr>
          <w:rFonts w:ascii="Arial" w:hAnsi="Arial" w:cs="Arial"/>
          <w:b/>
          <w:bCs/>
          <w:sz w:val="72"/>
          <w:szCs w:val="72"/>
        </w:rPr>
        <w:t>18</w:t>
      </w:r>
    </w:p>
    <w:p w14:paraId="560B7542" w14:textId="7B2AAEAD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262. člena Zakona o urejanju prostora</w:t>
      </w:r>
      <w:r w:rsidR="002A744F">
        <w:rPr>
          <w:rFonts w:ascii="Arial" w:hAnsi="Arial" w:cs="Arial"/>
          <w:sz w:val="22"/>
          <w:szCs w:val="22"/>
        </w:rPr>
        <w:t xml:space="preserve"> - </w:t>
      </w:r>
      <w:r w:rsidR="002A744F" w:rsidRPr="00FB0FCA">
        <w:rPr>
          <w:rFonts w:ascii="Arial" w:hAnsi="Arial" w:cs="Arial"/>
          <w:sz w:val="22"/>
          <w:szCs w:val="22"/>
        </w:rPr>
        <w:t>ZUreP-</w:t>
      </w:r>
      <w:r w:rsidR="002A744F">
        <w:rPr>
          <w:rFonts w:ascii="Arial" w:hAnsi="Arial" w:cs="Arial"/>
          <w:sz w:val="22"/>
          <w:szCs w:val="22"/>
        </w:rPr>
        <w:t>3</w:t>
      </w:r>
      <w:r w:rsidR="002A744F" w:rsidRPr="00FB0FCA">
        <w:rPr>
          <w:rFonts w:ascii="Arial" w:hAnsi="Arial" w:cs="Arial"/>
          <w:sz w:val="22"/>
          <w:szCs w:val="22"/>
        </w:rPr>
        <w:t xml:space="preserve"> </w:t>
      </w:r>
      <w:r w:rsidR="002A744F">
        <w:rPr>
          <w:rFonts w:ascii="Arial" w:hAnsi="Arial" w:cs="Arial"/>
          <w:sz w:val="22"/>
          <w:szCs w:val="22"/>
        </w:rPr>
        <w:t xml:space="preserve"> </w:t>
      </w:r>
      <w:r w:rsidRPr="00501BC9">
        <w:rPr>
          <w:rFonts w:ascii="Arial" w:hAnsi="Arial" w:cs="Arial"/>
          <w:sz w:val="22"/>
          <w:szCs w:val="22"/>
        </w:rPr>
        <w:t xml:space="preserve"> (Uradni list RS št. 199/21,  </w:t>
      </w:r>
      <w:hyperlink r:id="rId10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- ZDU-1O, </w:t>
      </w:r>
      <w:hyperlink r:id="rId11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2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3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4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</w:rPr>
        <w:t>), je Mestni svet Mestne občine Nova Gorica na seji dne ___________ sprejel naslednji</w:t>
      </w:r>
    </w:p>
    <w:p w14:paraId="109E48A3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B7B133C" w14:textId="77777777" w:rsidR="00F02F07" w:rsidRPr="00501BC9" w:rsidRDefault="00F02F07" w:rsidP="009C1F1E">
      <w:pPr>
        <w:jc w:val="both"/>
        <w:rPr>
          <w:rFonts w:ascii="Arial" w:hAnsi="Arial" w:cs="Arial"/>
          <w:sz w:val="22"/>
          <w:szCs w:val="22"/>
        </w:rPr>
      </w:pPr>
    </w:p>
    <w:p w14:paraId="23554FA9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ADDD3F3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B18C4AE" w14:textId="77777777" w:rsidR="009C1F1E" w:rsidRPr="00887C29" w:rsidRDefault="009C1F1E" w:rsidP="009C1F1E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103E11EB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38421B85" w14:textId="77777777" w:rsidR="009C1F1E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9D310FC" w14:textId="77777777" w:rsidR="00F02F07" w:rsidRPr="00011BC6" w:rsidRDefault="00F02F07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B268B2A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0B5BFE5" w14:textId="77777777" w:rsidR="009C1F1E" w:rsidRPr="00011BC6" w:rsidRDefault="009C1F1E" w:rsidP="009C1F1E">
      <w:pPr>
        <w:rPr>
          <w:rFonts w:ascii="Arial" w:hAnsi="Arial" w:cs="Arial"/>
          <w:b/>
          <w:strike/>
          <w:sz w:val="22"/>
          <w:szCs w:val="22"/>
        </w:rPr>
      </w:pPr>
    </w:p>
    <w:p w14:paraId="26231330" w14:textId="2B02F367" w:rsidR="009C1F1E" w:rsidRPr="00294BF2" w:rsidRDefault="009C1F1E" w:rsidP="009C1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</w:t>
      </w:r>
      <w:r w:rsidR="001C687B">
        <w:rPr>
          <w:rFonts w:ascii="Arial" w:hAnsi="Arial" w:cs="Arial"/>
          <w:sz w:val="22"/>
          <w:szCs w:val="22"/>
        </w:rPr>
        <w:t>ah</w:t>
      </w:r>
      <w:r w:rsidR="0090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4BF2">
        <w:rPr>
          <w:rFonts w:ascii="Arial" w:hAnsi="Arial" w:cs="Arial"/>
          <w:sz w:val="22"/>
          <w:szCs w:val="22"/>
        </w:rPr>
        <w:t>parc</w:t>
      </w:r>
      <w:proofErr w:type="spellEnd"/>
      <w:r w:rsidRPr="00294BF2">
        <w:rPr>
          <w:rFonts w:ascii="Arial" w:hAnsi="Arial" w:cs="Arial"/>
          <w:sz w:val="22"/>
          <w:szCs w:val="22"/>
        </w:rPr>
        <w:t xml:space="preserve">. št. </w:t>
      </w:r>
      <w:r w:rsidR="00C4446C">
        <w:rPr>
          <w:rFonts w:ascii="Arial" w:hAnsi="Arial" w:cs="Arial"/>
          <w:sz w:val="22"/>
          <w:szCs w:val="22"/>
        </w:rPr>
        <w:t>2341/5</w:t>
      </w:r>
      <w:r w:rsidRPr="00294B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4BF2">
        <w:rPr>
          <w:rFonts w:ascii="Arial" w:hAnsi="Arial" w:cs="Arial"/>
          <w:sz w:val="22"/>
          <w:szCs w:val="22"/>
        </w:rPr>
        <w:t>k.o</w:t>
      </w:r>
      <w:proofErr w:type="spellEnd"/>
      <w:r w:rsidRPr="00294BF2">
        <w:rPr>
          <w:rFonts w:ascii="Arial" w:hAnsi="Arial" w:cs="Arial"/>
          <w:sz w:val="22"/>
          <w:szCs w:val="22"/>
        </w:rPr>
        <w:t xml:space="preserve">. </w:t>
      </w:r>
      <w:r w:rsidR="00C4446C">
        <w:rPr>
          <w:rFonts w:ascii="Arial" w:hAnsi="Arial" w:cs="Arial"/>
          <w:sz w:val="22"/>
          <w:szCs w:val="22"/>
        </w:rPr>
        <w:t>2297</w:t>
      </w:r>
      <w:r w:rsidRPr="00294BF2">
        <w:rPr>
          <w:rFonts w:ascii="Arial" w:hAnsi="Arial" w:cs="Arial"/>
          <w:sz w:val="22"/>
          <w:szCs w:val="22"/>
        </w:rPr>
        <w:t xml:space="preserve"> </w:t>
      </w:r>
      <w:r w:rsidR="00C4446C">
        <w:rPr>
          <w:rFonts w:ascii="Arial" w:hAnsi="Arial" w:cs="Arial"/>
          <w:sz w:val="22"/>
          <w:szCs w:val="22"/>
        </w:rPr>
        <w:t>Čepovan</w:t>
      </w:r>
      <w:r w:rsidR="00826D6D">
        <w:rPr>
          <w:rFonts w:ascii="Arial" w:hAnsi="Arial" w:cs="Arial"/>
          <w:sz w:val="22"/>
          <w:szCs w:val="22"/>
        </w:rPr>
        <w:t xml:space="preserve"> in</w:t>
      </w:r>
      <w:r w:rsidR="009017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0711">
        <w:rPr>
          <w:rFonts w:ascii="Arial" w:hAnsi="Arial" w:cs="Arial"/>
          <w:sz w:val="22"/>
          <w:szCs w:val="22"/>
        </w:rPr>
        <w:t>p</w:t>
      </w:r>
      <w:r w:rsidR="00826D6D">
        <w:rPr>
          <w:rFonts w:ascii="Arial" w:hAnsi="Arial" w:cs="Arial"/>
          <w:sz w:val="22"/>
          <w:szCs w:val="22"/>
        </w:rPr>
        <w:t>arc</w:t>
      </w:r>
      <w:proofErr w:type="spellEnd"/>
      <w:r w:rsidR="00826D6D">
        <w:rPr>
          <w:rFonts w:ascii="Arial" w:hAnsi="Arial" w:cs="Arial"/>
          <w:sz w:val="22"/>
          <w:szCs w:val="22"/>
        </w:rPr>
        <w:t xml:space="preserve">. št. 7672/2, </w:t>
      </w:r>
      <w:proofErr w:type="spellStart"/>
      <w:r w:rsidR="00826D6D">
        <w:rPr>
          <w:rFonts w:ascii="Arial" w:hAnsi="Arial" w:cs="Arial"/>
          <w:sz w:val="22"/>
          <w:szCs w:val="22"/>
        </w:rPr>
        <w:t>k.o</w:t>
      </w:r>
      <w:proofErr w:type="spellEnd"/>
      <w:r w:rsidR="00826D6D">
        <w:rPr>
          <w:rFonts w:ascii="Arial" w:hAnsi="Arial" w:cs="Arial"/>
          <w:sz w:val="22"/>
          <w:szCs w:val="22"/>
        </w:rPr>
        <w:t>. 2335 Dornberk</w:t>
      </w:r>
      <w:r>
        <w:rPr>
          <w:rFonts w:ascii="Arial" w:hAnsi="Arial" w:cs="Arial"/>
          <w:sz w:val="22"/>
          <w:szCs w:val="22"/>
        </w:rPr>
        <w:t>.</w:t>
      </w:r>
    </w:p>
    <w:p w14:paraId="2AA3DDE6" w14:textId="77777777" w:rsidR="009C1F1E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44565D36" w14:textId="77777777" w:rsidR="009017B3" w:rsidRDefault="009017B3" w:rsidP="009C1F1E">
      <w:pPr>
        <w:jc w:val="center"/>
        <w:rPr>
          <w:rFonts w:ascii="Arial" w:hAnsi="Arial" w:cs="Arial"/>
          <w:sz w:val="22"/>
          <w:szCs w:val="22"/>
        </w:rPr>
      </w:pPr>
    </w:p>
    <w:p w14:paraId="6B8482A4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5594AF5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41837E9" w14:textId="3306F142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 w:rsidR="00826D6D">
        <w:rPr>
          <w:rFonts w:ascii="Arial" w:hAnsi="Arial" w:cs="Arial"/>
          <w:sz w:val="22"/>
          <w:szCs w:val="22"/>
        </w:rPr>
        <w:t>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</w:t>
      </w:r>
      <w:r w:rsidR="00826D6D">
        <w:rPr>
          <w:rFonts w:ascii="Arial" w:hAnsi="Arial" w:cs="Arial"/>
          <w:sz w:val="22"/>
          <w:szCs w:val="22"/>
        </w:rPr>
        <w:t>h</w:t>
      </w:r>
      <w:r w:rsidRPr="00011BC6">
        <w:rPr>
          <w:rFonts w:ascii="Arial" w:hAnsi="Arial" w:cs="Arial"/>
          <w:sz w:val="22"/>
          <w:szCs w:val="22"/>
        </w:rPr>
        <w:t xml:space="preserve">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7025B72A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71F0B812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3AD28772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39A2F276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3B3C6EB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871024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27151C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05B4664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8A830EA" w14:textId="77777777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07693889" w14:textId="55267426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4D0711" w:rsidRPr="004D0711">
        <w:rPr>
          <w:rFonts w:ascii="Arial" w:hAnsi="Arial" w:cs="Arial"/>
          <w:sz w:val="22"/>
          <w:szCs w:val="22"/>
        </w:rPr>
        <w:t>10</w:t>
      </w:r>
      <w:r w:rsidRPr="004D0711">
        <w:rPr>
          <w:rFonts w:ascii="Arial" w:hAnsi="Arial" w:cs="Arial"/>
          <w:sz w:val="22"/>
          <w:szCs w:val="22"/>
        </w:rPr>
        <w:t>/2025</w:t>
      </w:r>
    </w:p>
    <w:p w14:paraId="6AAA83BC" w14:textId="7F7D93A3" w:rsidR="009C1F1E" w:rsidRPr="00D120DE" w:rsidRDefault="009C1F1E" w:rsidP="009C1F1E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9017B3">
        <w:rPr>
          <w:rFonts w:ascii="Arial" w:hAnsi="Arial" w:cs="Arial"/>
          <w:sz w:val="22"/>
          <w:szCs w:val="22"/>
        </w:rPr>
        <w:t xml:space="preserve"> dne</w:t>
      </w:r>
    </w:p>
    <w:p w14:paraId="2A8CA455" w14:textId="77777777" w:rsidR="009C1F1E" w:rsidRPr="00D120DE" w:rsidRDefault="009C1F1E" w:rsidP="009C1F1E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70890CF8" w14:textId="77777777" w:rsidR="009C1F1E" w:rsidRPr="00D120DE" w:rsidRDefault="009C1F1E" w:rsidP="009C1F1E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54C379DB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26B8D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8D509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A58A351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7E2FB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4F88E44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E768EF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56448F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99104B5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B6E56AA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02FF9978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22AF3EAD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38044187" w14:textId="77777777" w:rsidR="009C1F1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1D988ECE" w14:textId="1C7955B9" w:rsidR="009C1F1E" w:rsidRPr="000632B7" w:rsidRDefault="009C1F1E" w:rsidP="009C1F1E">
      <w:pPr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0" wp14:anchorId="68A05798" wp14:editId="6A4D553B">
            <wp:simplePos x="0" y="0"/>
            <wp:positionH relativeFrom="page">
              <wp:posOffset>149301</wp:posOffset>
            </wp:positionH>
            <wp:positionV relativeFrom="page">
              <wp:posOffset>141986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0DE">
        <w:rPr>
          <w:rFonts w:ascii="Arial" w:hAnsi="Arial" w:cs="Arial"/>
          <w:sz w:val="22"/>
          <w:szCs w:val="22"/>
        </w:rPr>
        <w:t>Številka: 4783-</w:t>
      </w:r>
      <w:r w:rsidR="004D071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/2025-</w:t>
      </w:r>
      <w:r w:rsidR="000007E3">
        <w:rPr>
          <w:rFonts w:ascii="Arial" w:hAnsi="Arial" w:cs="Arial"/>
          <w:sz w:val="22"/>
          <w:szCs w:val="22"/>
        </w:rPr>
        <w:t>1</w:t>
      </w:r>
    </w:p>
    <w:p w14:paraId="00AB48E9" w14:textId="5D0D8AD2" w:rsidR="009C1F1E" w:rsidRDefault="009C1F1E" w:rsidP="009C1F1E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Nova Gorica, </w:t>
      </w:r>
      <w:r w:rsidR="009017B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313457">
        <w:rPr>
          <w:rFonts w:ascii="Arial" w:hAnsi="Arial" w:cs="Arial"/>
          <w:sz w:val="22"/>
          <w:szCs w:val="22"/>
        </w:rPr>
        <w:t>28.</w:t>
      </w:r>
      <w:r w:rsidR="009017B3">
        <w:rPr>
          <w:rFonts w:ascii="Arial" w:hAnsi="Arial" w:cs="Arial"/>
          <w:sz w:val="22"/>
          <w:szCs w:val="22"/>
        </w:rPr>
        <w:t xml:space="preserve"> maja </w:t>
      </w:r>
      <w:r w:rsidR="00313457">
        <w:rPr>
          <w:rFonts w:ascii="Arial" w:hAnsi="Arial" w:cs="Arial"/>
          <w:sz w:val="22"/>
          <w:szCs w:val="22"/>
        </w:rPr>
        <w:t>2025</w:t>
      </w:r>
    </w:p>
    <w:p w14:paraId="4618BE7A" w14:textId="77777777" w:rsidR="009C1F1E" w:rsidRDefault="009C1F1E" w:rsidP="009C1F1E">
      <w:pPr>
        <w:rPr>
          <w:rFonts w:ascii="Arial" w:hAnsi="Arial" w:cs="Arial"/>
          <w:sz w:val="22"/>
          <w:szCs w:val="22"/>
        </w:rPr>
      </w:pPr>
    </w:p>
    <w:p w14:paraId="3E503220" w14:textId="77777777" w:rsidR="009C1F1E" w:rsidRPr="00011BC6" w:rsidRDefault="009C1F1E" w:rsidP="009C1F1E">
      <w:pPr>
        <w:rPr>
          <w:rFonts w:ascii="Arial" w:hAnsi="Arial" w:cs="Arial"/>
          <w:sz w:val="22"/>
          <w:szCs w:val="22"/>
        </w:rPr>
      </w:pPr>
    </w:p>
    <w:p w14:paraId="259FD8D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004E29BE" w14:textId="77777777" w:rsidR="009C1F1E" w:rsidRPr="0000744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1A400A4" w14:textId="681BF98F" w:rsidR="009C1F1E" w:rsidRPr="00BD17E0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Zakon o urejanju prostora </w:t>
      </w:r>
      <w:r w:rsidR="002A744F">
        <w:rPr>
          <w:rFonts w:ascii="Arial" w:hAnsi="Arial" w:cs="Arial"/>
          <w:sz w:val="22"/>
          <w:szCs w:val="22"/>
        </w:rPr>
        <w:t xml:space="preserve">- </w:t>
      </w:r>
      <w:r w:rsidR="002A744F" w:rsidRPr="00FB0FCA">
        <w:rPr>
          <w:rFonts w:ascii="Arial" w:hAnsi="Arial" w:cs="Arial"/>
          <w:sz w:val="22"/>
          <w:szCs w:val="22"/>
        </w:rPr>
        <w:t>ZUreP-</w:t>
      </w:r>
      <w:r w:rsidR="002A744F">
        <w:rPr>
          <w:rFonts w:ascii="Arial" w:hAnsi="Arial" w:cs="Arial"/>
          <w:sz w:val="22"/>
          <w:szCs w:val="22"/>
        </w:rPr>
        <w:t>3</w:t>
      </w:r>
      <w:r w:rsidR="002A744F" w:rsidRPr="00FB0FCA">
        <w:rPr>
          <w:rFonts w:ascii="Arial" w:hAnsi="Arial" w:cs="Arial"/>
          <w:sz w:val="22"/>
          <w:szCs w:val="22"/>
        </w:rPr>
        <w:t xml:space="preserve"> </w:t>
      </w:r>
      <w:r w:rsidR="002A744F">
        <w:rPr>
          <w:rFonts w:ascii="Arial" w:hAnsi="Arial" w:cs="Arial"/>
          <w:sz w:val="22"/>
          <w:szCs w:val="22"/>
        </w:rPr>
        <w:t xml:space="preserve">  </w:t>
      </w:r>
      <w:r w:rsidRPr="00501BC9">
        <w:rPr>
          <w:rFonts w:ascii="Arial" w:hAnsi="Arial" w:cs="Arial"/>
          <w:sz w:val="22"/>
          <w:szCs w:val="22"/>
        </w:rPr>
        <w:t xml:space="preserve">(Uradni list RS, št. 199/21,  </w:t>
      </w:r>
      <w:hyperlink r:id="rId16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– ZDU-1O, </w:t>
      </w:r>
      <w:hyperlink r:id="rId17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8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9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20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 v nadaljevanju: ZUreP-3</w:t>
      </w:r>
      <w:r w:rsidRPr="00501BC9">
        <w:rPr>
          <w:rFonts w:ascii="Arial" w:hAnsi="Arial" w:cs="Arial"/>
          <w:sz w:val="22"/>
          <w:szCs w:val="22"/>
        </w:rPr>
        <w:t>) v 262. členu določa, da status grajenega javnega dobra preneha, če je zemljišče, objekt ali njegov del</w:t>
      </w:r>
      <w:r w:rsidRPr="00BD17E0">
        <w:rPr>
          <w:rFonts w:ascii="Arial" w:hAnsi="Arial" w:cs="Arial"/>
          <w:sz w:val="22"/>
          <w:szCs w:val="22"/>
        </w:rPr>
        <w:t xml:space="preserve">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1BB96A46" w14:textId="77777777" w:rsidR="009C1F1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32EC75D" w14:textId="066AB42D" w:rsidR="009C1F1E" w:rsidRPr="005F787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C4446C">
        <w:rPr>
          <w:rFonts w:ascii="Arial" w:hAnsi="Arial" w:cs="Arial"/>
          <w:sz w:val="22"/>
          <w:szCs w:val="22"/>
        </w:rPr>
        <w:t>2341/5</w:t>
      </w:r>
      <w:r w:rsidRPr="001D22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22BD">
        <w:rPr>
          <w:rFonts w:ascii="Arial" w:hAnsi="Arial" w:cs="Arial"/>
          <w:sz w:val="22"/>
          <w:szCs w:val="22"/>
        </w:rPr>
        <w:t>k.o</w:t>
      </w:r>
      <w:proofErr w:type="spellEnd"/>
      <w:r w:rsidRPr="001D22BD">
        <w:rPr>
          <w:rFonts w:ascii="Arial" w:hAnsi="Arial" w:cs="Arial"/>
          <w:sz w:val="22"/>
          <w:szCs w:val="22"/>
        </w:rPr>
        <w:t xml:space="preserve">. </w:t>
      </w:r>
      <w:r w:rsidR="00C4446C">
        <w:rPr>
          <w:rFonts w:ascii="Arial" w:hAnsi="Arial" w:cs="Arial"/>
          <w:sz w:val="22"/>
          <w:szCs w:val="22"/>
        </w:rPr>
        <w:t>2297</w:t>
      </w:r>
      <w:r w:rsidRPr="001D22BD">
        <w:rPr>
          <w:rFonts w:ascii="Arial" w:hAnsi="Arial" w:cs="Arial"/>
          <w:sz w:val="22"/>
          <w:szCs w:val="22"/>
        </w:rPr>
        <w:t xml:space="preserve"> </w:t>
      </w:r>
      <w:r w:rsidR="00C4446C">
        <w:rPr>
          <w:rFonts w:ascii="Arial" w:hAnsi="Arial" w:cs="Arial"/>
          <w:sz w:val="22"/>
          <w:szCs w:val="22"/>
        </w:rPr>
        <w:t>Čepovan</w:t>
      </w:r>
      <w:r w:rsidRPr="00B2196F">
        <w:rPr>
          <w:rFonts w:ascii="Arial" w:hAnsi="Arial" w:cs="Arial"/>
          <w:sz w:val="22"/>
          <w:szCs w:val="22"/>
        </w:rPr>
        <w:t>,</w:t>
      </w:r>
      <w:r w:rsidRPr="000632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javno dobro </w:t>
      </w:r>
      <w:r w:rsidR="004D46C0">
        <w:rPr>
          <w:rFonts w:ascii="Arial" w:hAnsi="Arial" w:cs="Arial"/>
          <w:sz w:val="22"/>
          <w:szCs w:val="22"/>
        </w:rPr>
        <w:t>brez lastnika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Predmetna n</w:t>
      </w:r>
      <w:r w:rsidRPr="005F787E">
        <w:rPr>
          <w:rFonts w:ascii="Arial" w:hAnsi="Arial" w:cs="Arial"/>
          <w:sz w:val="22"/>
          <w:szCs w:val="22"/>
        </w:rPr>
        <w:t>epremičnin</w:t>
      </w:r>
      <w:r>
        <w:rPr>
          <w:rFonts w:ascii="Arial" w:hAnsi="Arial" w:cs="Arial"/>
          <w:sz w:val="22"/>
          <w:szCs w:val="22"/>
        </w:rPr>
        <w:t>a</w:t>
      </w:r>
      <w:r w:rsidRPr="005F787E">
        <w:rPr>
          <w:rFonts w:ascii="Arial" w:hAnsi="Arial" w:cs="Arial"/>
          <w:sz w:val="22"/>
          <w:szCs w:val="22"/>
        </w:rPr>
        <w:t xml:space="preserve"> v izmeri </w:t>
      </w:r>
      <w:r w:rsidR="004A5FBA">
        <w:rPr>
          <w:rFonts w:ascii="Arial" w:hAnsi="Arial" w:cs="Arial"/>
          <w:sz w:val="22"/>
          <w:szCs w:val="22"/>
        </w:rPr>
        <w:t>38</w:t>
      </w:r>
      <w:r w:rsidRPr="005F787E">
        <w:rPr>
          <w:rFonts w:ascii="Arial" w:hAnsi="Arial" w:cs="Arial"/>
          <w:sz w:val="22"/>
          <w:szCs w:val="22"/>
        </w:rPr>
        <w:t xml:space="preserve"> m</w:t>
      </w:r>
      <w:r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Pr="005F787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v naravi</w:t>
      </w:r>
      <w:r w:rsidRPr="005F787E">
        <w:rPr>
          <w:rFonts w:ascii="Arial" w:hAnsi="Arial" w:cs="Arial"/>
          <w:sz w:val="22"/>
          <w:szCs w:val="22"/>
        </w:rPr>
        <w:t xml:space="preserve"> </w:t>
      </w:r>
      <w:r w:rsidR="004A5FBA">
        <w:rPr>
          <w:rFonts w:ascii="Arial" w:hAnsi="Arial" w:cs="Arial"/>
          <w:sz w:val="22"/>
          <w:szCs w:val="22"/>
        </w:rPr>
        <w:t>ne</w:t>
      </w:r>
      <w:r w:rsidRPr="0075660C">
        <w:rPr>
          <w:rFonts w:ascii="Arial" w:hAnsi="Arial" w:cs="Arial"/>
          <w:sz w:val="22"/>
          <w:szCs w:val="22"/>
        </w:rPr>
        <w:t xml:space="preserve">pozidana in predstavlja </w:t>
      </w:r>
      <w:r w:rsidR="008D3E33">
        <w:rPr>
          <w:rFonts w:ascii="Arial" w:hAnsi="Arial" w:cs="Arial"/>
          <w:sz w:val="22"/>
          <w:szCs w:val="22"/>
        </w:rPr>
        <w:t xml:space="preserve">del </w:t>
      </w:r>
      <w:r w:rsidR="004A5FBA">
        <w:rPr>
          <w:rFonts w:ascii="Arial" w:hAnsi="Arial" w:cs="Arial"/>
          <w:sz w:val="22"/>
          <w:szCs w:val="22"/>
        </w:rPr>
        <w:t>odprte površine med hišami v Čepovanu</w:t>
      </w:r>
      <w:r w:rsidRPr="0075660C">
        <w:rPr>
          <w:rFonts w:ascii="Arial" w:hAnsi="Arial" w:cs="Arial"/>
          <w:sz w:val="22"/>
          <w:szCs w:val="22"/>
        </w:rPr>
        <w:t>, ki se</w:t>
      </w:r>
      <w:r>
        <w:rPr>
          <w:rFonts w:ascii="Arial" w:hAnsi="Arial" w:cs="Arial"/>
          <w:sz w:val="22"/>
          <w:szCs w:val="22"/>
        </w:rPr>
        <w:t xml:space="preserve"> ne</w:t>
      </w:r>
      <w:r w:rsidRPr="0075660C">
        <w:rPr>
          <w:rFonts w:ascii="Arial" w:hAnsi="Arial" w:cs="Arial"/>
          <w:sz w:val="22"/>
          <w:szCs w:val="22"/>
        </w:rPr>
        <w:t xml:space="preserve"> uporablja</w:t>
      </w:r>
      <w:r>
        <w:rPr>
          <w:rFonts w:ascii="Arial" w:hAnsi="Arial" w:cs="Arial"/>
          <w:sz w:val="22"/>
          <w:szCs w:val="22"/>
        </w:rPr>
        <w:t xml:space="preserve"> več</w:t>
      </w:r>
      <w:r w:rsidR="008D3E33">
        <w:rPr>
          <w:rFonts w:ascii="Arial" w:hAnsi="Arial" w:cs="Arial"/>
          <w:sz w:val="22"/>
          <w:szCs w:val="22"/>
        </w:rPr>
        <w:t xml:space="preserve"> kot javno dobro</w:t>
      </w:r>
      <w:r w:rsidRPr="005F787E">
        <w:rPr>
          <w:rFonts w:ascii="Arial" w:hAnsi="Arial" w:cs="Arial"/>
          <w:sz w:val="22"/>
          <w:szCs w:val="22"/>
        </w:rPr>
        <w:t>. Mestna občina namerava</w:t>
      </w:r>
      <w:r>
        <w:rPr>
          <w:rFonts w:ascii="Arial" w:hAnsi="Arial" w:cs="Arial"/>
          <w:sz w:val="22"/>
          <w:szCs w:val="22"/>
        </w:rPr>
        <w:t xml:space="preserve"> status</w:t>
      </w:r>
      <w:r w:rsidRPr="005F787E">
        <w:rPr>
          <w:rFonts w:ascii="Arial" w:hAnsi="Arial" w:cs="Arial"/>
          <w:sz w:val="22"/>
          <w:szCs w:val="22"/>
        </w:rPr>
        <w:t xml:space="preserve"> javn</w:t>
      </w:r>
      <w:r>
        <w:rPr>
          <w:rFonts w:ascii="Arial" w:hAnsi="Arial" w:cs="Arial"/>
          <w:sz w:val="22"/>
          <w:szCs w:val="22"/>
        </w:rPr>
        <w:t>ega</w:t>
      </w:r>
      <w:r w:rsidRPr="005F787E">
        <w:rPr>
          <w:rFonts w:ascii="Arial" w:hAnsi="Arial" w:cs="Arial"/>
          <w:sz w:val="22"/>
          <w:szCs w:val="22"/>
        </w:rPr>
        <w:t xml:space="preserve"> dobr</w:t>
      </w:r>
      <w:r>
        <w:rPr>
          <w:rFonts w:ascii="Arial" w:hAnsi="Arial" w:cs="Arial"/>
          <w:sz w:val="22"/>
          <w:szCs w:val="22"/>
        </w:rPr>
        <w:t xml:space="preserve">a </w:t>
      </w:r>
      <w:r w:rsidRPr="005F787E">
        <w:rPr>
          <w:rFonts w:ascii="Arial" w:hAnsi="Arial" w:cs="Arial"/>
          <w:sz w:val="22"/>
          <w:szCs w:val="22"/>
        </w:rPr>
        <w:t>ukinit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5F787E">
        <w:rPr>
          <w:rFonts w:ascii="Arial" w:hAnsi="Arial" w:cs="Arial"/>
          <w:sz w:val="22"/>
          <w:szCs w:val="22"/>
        </w:rPr>
        <w:t xml:space="preserve">nato </w:t>
      </w:r>
      <w:r>
        <w:rPr>
          <w:rFonts w:ascii="Arial" w:hAnsi="Arial" w:cs="Arial"/>
          <w:sz w:val="22"/>
          <w:szCs w:val="22"/>
        </w:rPr>
        <w:t xml:space="preserve">zemljišče </w:t>
      </w:r>
      <w:r w:rsidR="008D3E33">
        <w:rPr>
          <w:rFonts w:ascii="Arial" w:hAnsi="Arial" w:cs="Arial"/>
          <w:sz w:val="22"/>
          <w:szCs w:val="22"/>
        </w:rPr>
        <w:t>prodati</w:t>
      </w:r>
      <w:r w:rsidRPr="005F787E">
        <w:rPr>
          <w:rFonts w:ascii="Arial" w:hAnsi="Arial" w:cs="Arial"/>
          <w:sz w:val="22"/>
          <w:szCs w:val="22"/>
        </w:rPr>
        <w:t>.</w:t>
      </w:r>
    </w:p>
    <w:p w14:paraId="4DEC12FE" w14:textId="5BCF148C" w:rsidR="00826D6D" w:rsidRPr="005F787E" w:rsidRDefault="00826D6D" w:rsidP="00826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>. št</w:t>
      </w:r>
      <w:r w:rsidR="002B379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7672/2</w:t>
      </w:r>
      <w:r w:rsidRPr="001D22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22BD">
        <w:rPr>
          <w:rFonts w:ascii="Arial" w:hAnsi="Arial" w:cs="Arial"/>
          <w:sz w:val="22"/>
          <w:szCs w:val="22"/>
        </w:rPr>
        <w:t>k.o</w:t>
      </w:r>
      <w:proofErr w:type="spellEnd"/>
      <w:r w:rsidRPr="001D22B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Dornberk</w:t>
      </w:r>
      <w:r w:rsidRPr="00B2196F">
        <w:rPr>
          <w:rFonts w:ascii="Arial" w:hAnsi="Arial" w:cs="Arial"/>
          <w:sz w:val="22"/>
          <w:szCs w:val="22"/>
        </w:rPr>
        <w:t>,</w:t>
      </w:r>
      <w:r w:rsidRPr="000632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</w:t>
      </w:r>
      <w:r w:rsidR="00313457">
        <w:rPr>
          <w:rFonts w:ascii="Arial" w:hAnsi="Arial" w:cs="Arial"/>
          <w:sz w:val="22"/>
          <w:szCs w:val="22"/>
        </w:rPr>
        <w:t xml:space="preserve">kot </w:t>
      </w:r>
      <w:r w:rsidRPr="000632B7">
        <w:rPr>
          <w:rFonts w:ascii="Arial" w:hAnsi="Arial" w:cs="Arial"/>
          <w:sz w:val="22"/>
          <w:szCs w:val="22"/>
        </w:rPr>
        <w:t xml:space="preserve">javno dobro </w:t>
      </w:r>
      <w:r w:rsidR="00313457">
        <w:rPr>
          <w:rFonts w:ascii="Arial" w:hAnsi="Arial" w:cs="Arial"/>
          <w:sz w:val="22"/>
          <w:szCs w:val="22"/>
        </w:rPr>
        <w:t>v lasti Mestne občine Nova Gorica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Predmetna n</w:t>
      </w:r>
      <w:r w:rsidRPr="005F787E">
        <w:rPr>
          <w:rFonts w:ascii="Arial" w:hAnsi="Arial" w:cs="Arial"/>
          <w:sz w:val="22"/>
          <w:szCs w:val="22"/>
        </w:rPr>
        <w:t>epremičnin</w:t>
      </w:r>
      <w:r>
        <w:rPr>
          <w:rFonts w:ascii="Arial" w:hAnsi="Arial" w:cs="Arial"/>
          <w:sz w:val="22"/>
          <w:szCs w:val="22"/>
        </w:rPr>
        <w:t>a</w:t>
      </w:r>
      <w:r w:rsidRPr="005F787E">
        <w:rPr>
          <w:rFonts w:ascii="Arial" w:hAnsi="Arial" w:cs="Arial"/>
          <w:sz w:val="22"/>
          <w:szCs w:val="22"/>
        </w:rPr>
        <w:t xml:space="preserve"> v izmeri </w:t>
      </w:r>
      <w:r>
        <w:rPr>
          <w:rFonts w:ascii="Arial" w:hAnsi="Arial" w:cs="Arial"/>
          <w:sz w:val="22"/>
          <w:szCs w:val="22"/>
        </w:rPr>
        <w:t>8</w:t>
      </w:r>
      <w:r w:rsidRPr="005F787E">
        <w:rPr>
          <w:rFonts w:ascii="Arial" w:hAnsi="Arial" w:cs="Arial"/>
          <w:sz w:val="22"/>
          <w:szCs w:val="22"/>
        </w:rPr>
        <w:t xml:space="preserve"> m</w:t>
      </w:r>
      <w:r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Pr="005F787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v naravi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delno </w:t>
      </w:r>
      <w:r w:rsidRPr="0075660C">
        <w:rPr>
          <w:rFonts w:ascii="Arial" w:hAnsi="Arial" w:cs="Arial"/>
          <w:sz w:val="22"/>
          <w:szCs w:val="22"/>
        </w:rPr>
        <w:t xml:space="preserve">pozidana in predstavlja </w:t>
      </w:r>
      <w:r>
        <w:rPr>
          <w:rFonts w:ascii="Arial" w:hAnsi="Arial" w:cs="Arial"/>
          <w:sz w:val="22"/>
          <w:szCs w:val="22"/>
        </w:rPr>
        <w:t xml:space="preserve">del </w:t>
      </w:r>
      <w:r w:rsidR="00CC21EF">
        <w:rPr>
          <w:rFonts w:ascii="Arial" w:hAnsi="Arial" w:cs="Arial"/>
          <w:sz w:val="22"/>
          <w:szCs w:val="22"/>
        </w:rPr>
        <w:t>vhoda in stopnišča ob stanovanjski hiš</w:t>
      </w:r>
      <w:r w:rsidR="00466D16">
        <w:rPr>
          <w:rFonts w:ascii="Arial" w:hAnsi="Arial" w:cs="Arial"/>
          <w:sz w:val="22"/>
          <w:szCs w:val="22"/>
        </w:rPr>
        <w:t>i</w:t>
      </w:r>
      <w:r w:rsidR="00CC21EF">
        <w:rPr>
          <w:rFonts w:ascii="Arial" w:hAnsi="Arial" w:cs="Arial"/>
          <w:sz w:val="22"/>
          <w:szCs w:val="22"/>
        </w:rPr>
        <w:t xml:space="preserve"> </w:t>
      </w:r>
      <w:r w:rsidR="00466D16">
        <w:rPr>
          <w:rFonts w:ascii="Arial" w:hAnsi="Arial" w:cs="Arial"/>
          <w:sz w:val="22"/>
          <w:szCs w:val="22"/>
        </w:rPr>
        <w:t>na naslovu Prešernova ulica 11, Dornberk</w:t>
      </w:r>
      <w:r w:rsidRPr="0075660C">
        <w:rPr>
          <w:rFonts w:ascii="Arial" w:hAnsi="Arial" w:cs="Arial"/>
          <w:sz w:val="22"/>
          <w:szCs w:val="22"/>
        </w:rPr>
        <w:t>, ki se</w:t>
      </w:r>
      <w:r>
        <w:rPr>
          <w:rFonts w:ascii="Arial" w:hAnsi="Arial" w:cs="Arial"/>
          <w:sz w:val="22"/>
          <w:szCs w:val="22"/>
        </w:rPr>
        <w:t xml:space="preserve"> ne</w:t>
      </w:r>
      <w:r w:rsidRPr="0075660C">
        <w:rPr>
          <w:rFonts w:ascii="Arial" w:hAnsi="Arial" w:cs="Arial"/>
          <w:sz w:val="22"/>
          <w:szCs w:val="22"/>
        </w:rPr>
        <w:t xml:space="preserve"> uporablja</w:t>
      </w:r>
      <w:r>
        <w:rPr>
          <w:rFonts w:ascii="Arial" w:hAnsi="Arial" w:cs="Arial"/>
          <w:sz w:val="22"/>
          <w:szCs w:val="22"/>
        </w:rPr>
        <w:t xml:space="preserve"> več kot javno dobro</w:t>
      </w:r>
      <w:r w:rsidRPr="005F787E">
        <w:rPr>
          <w:rFonts w:ascii="Arial" w:hAnsi="Arial" w:cs="Arial"/>
          <w:sz w:val="22"/>
          <w:szCs w:val="22"/>
        </w:rPr>
        <w:t>. Mestna občina namerava</w:t>
      </w:r>
      <w:r>
        <w:rPr>
          <w:rFonts w:ascii="Arial" w:hAnsi="Arial" w:cs="Arial"/>
          <w:sz w:val="22"/>
          <w:szCs w:val="22"/>
        </w:rPr>
        <w:t xml:space="preserve"> status</w:t>
      </w:r>
      <w:r w:rsidRPr="005F787E">
        <w:rPr>
          <w:rFonts w:ascii="Arial" w:hAnsi="Arial" w:cs="Arial"/>
          <w:sz w:val="22"/>
          <w:szCs w:val="22"/>
        </w:rPr>
        <w:t xml:space="preserve"> javn</w:t>
      </w:r>
      <w:r>
        <w:rPr>
          <w:rFonts w:ascii="Arial" w:hAnsi="Arial" w:cs="Arial"/>
          <w:sz w:val="22"/>
          <w:szCs w:val="22"/>
        </w:rPr>
        <w:t>ega</w:t>
      </w:r>
      <w:r w:rsidRPr="005F787E">
        <w:rPr>
          <w:rFonts w:ascii="Arial" w:hAnsi="Arial" w:cs="Arial"/>
          <w:sz w:val="22"/>
          <w:szCs w:val="22"/>
        </w:rPr>
        <w:t xml:space="preserve"> dobr</w:t>
      </w:r>
      <w:r>
        <w:rPr>
          <w:rFonts w:ascii="Arial" w:hAnsi="Arial" w:cs="Arial"/>
          <w:sz w:val="22"/>
          <w:szCs w:val="22"/>
        </w:rPr>
        <w:t xml:space="preserve">a </w:t>
      </w:r>
      <w:r w:rsidRPr="005F787E">
        <w:rPr>
          <w:rFonts w:ascii="Arial" w:hAnsi="Arial" w:cs="Arial"/>
          <w:sz w:val="22"/>
          <w:szCs w:val="22"/>
        </w:rPr>
        <w:t>ukinit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5F787E">
        <w:rPr>
          <w:rFonts w:ascii="Arial" w:hAnsi="Arial" w:cs="Arial"/>
          <w:sz w:val="22"/>
          <w:szCs w:val="22"/>
        </w:rPr>
        <w:t xml:space="preserve">nato </w:t>
      </w:r>
      <w:r>
        <w:rPr>
          <w:rFonts w:ascii="Arial" w:hAnsi="Arial" w:cs="Arial"/>
          <w:sz w:val="22"/>
          <w:szCs w:val="22"/>
        </w:rPr>
        <w:t>zemljišče prodati</w:t>
      </w:r>
      <w:r w:rsidRPr="005F787E">
        <w:rPr>
          <w:rFonts w:ascii="Arial" w:hAnsi="Arial" w:cs="Arial"/>
          <w:sz w:val="22"/>
          <w:szCs w:val="22"/>
        </w:rPr>
        <w:t>.</w:t>
      </w:r>
    </w:p>
    <w:p w14:paraId="24A2FCA6" w14:textId="77777777" w:rsidR="009C1F1E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C3392F" w14:textId="707FB5A9" w:rsidR="009C1F1E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 w:rsidR="00C4446C">
        <w:rPr>
          <w:rFonts w:ascii="Arial" w:hAnsi="Arial" w:cs="Arial"/>
          <w:sz w:val="22"/>
          <w:szCs w:val="22"/>
        </w:rPr>
        <w:t>Čepovan</w:t>
      </w:r>
      <w:r w:rsidR="00391D96">
        <w:rPr>
          <w:rFonts w:ascii="Arial" w:hAnsi="Arial" w:cs="Arial"/>
          <w:sz w:val="22"/>
          <w:szCs w:val="22"/>
        </w:rPr>
        <w:t xml:space="preserve"> in Krajevna skupnost Dornberk sta obe</w:t>
      </w:r>
      <w:r>
        <w:rPr>
          <w:rFonts w:ascii="Arial" w:hAnsi="Arial" w:cs="Arial"/>
          <w:sz w:val="22"/>
          <w:szCs w:val="22"/>
        </w:rPr>
        <w:t xml:space="preserve"> 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v roku, ki ji ga je pristojni občinski organ postavil v </w:t>
      </w:r>
      <w:r w:rsidR="00FD7D25">
        <w:rPr>
          <w:rFonts w:ascii="Arial" w:eastAsia="Calibri" w:hAnsi="Arial" w:cs="Arial"/>
          <w:sz w:val="22"/>
          <w:szCs w:val="22"/>
          <w:lang w:eastAsia="en-US"/>
        </w:rPr>
        <w:t>pozivu za mnenje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 odgovoril</w:t>
      </w:r>
      <w:r w:rsidR="00391D96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5A2EBF">
        <w:rPr>
          <w:rFonts w:ascii="Arial" w:eastAsia="Calibri" w:hAnsi="Arial" w:cs="Arial"/>
          <w:sz w:val="22"/>
          <w:szCs w:val="22"/>
          <w:lang w:eastAsia="en-US"/>
        </w:rPr>
        <w:t xml:space="preserve">da se </w:t>
      </w:r>
      <w:r w:rsidR="00391D96">
        <w:rPr>
          <w:rFonts w:ascii="Arial" w:eastAsia="Calibri" w:hAnsi="Arial" w:cs="Arial"/>
          <w:sz w:val="22"/>
          <w:szCs w:val="22"/>
          <w:lang w:eastAsia="en-US"/>
        </w:rPr>
        <w:t xml:space="preserve">z ukinitvijo statusa javnega dobra in nadaljnjo </w:t>
      </w:r>
      <w:r w:rsidR="00C2236A">
        <w:rPr>
          <w:rFonts w:ascii="Arial" w:eastAsia="Calibri" w:hAnsi="Arial" w:cs="Arial"/>
          <w:sz w:val="22"/>
          <w:szCs w:val="22"/>
          <w:lang w:eastAsia="en-US"/>
        </w:rPr>
        <w:t>prodajo strinja</w:t>
      </w:r>
      <w:r w:rsidR="00FC2BB2">
        <w:rPr>
          <w:rFonts w:ascii="Arial" w:eastAsia="Calibri" w:hAnsi="Arial" w:cs="Arial"/>
          <w:sz w:val="22"/>
          <w:szCs w:val="22"/>
          <w:lang w:eastAsia="en-US"/>
        </w:rPr>
        <w:t>ta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30D8C7" w14:textId="77777777" w:rsidR="00FC2BB2" w:rsidRPr="005461BA" w:rsidRDefault="00FC2BB2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75817D" w14:textId="44BE233F" w:rsidR="009C1F1E" w:rsidRPr="00011BC6" w:rsidRDefault="009C1F1E" w:rsidP="009C1F1E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>sprejetje sklepa o ukinitvi</w:t>
      </w:r>
      <w:r w:rsidR="003134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55F561D7" w14:textId="77777777" w:rsidR="009C1F1E" w:rsidRDefault="009C1F1E" w:rsidP="009C1F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B74F3F" w14:textId="77777777" w:rsidR="009C1F1E" w:rsidRDefault="009C1F1E" w:rsidP="009C1F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67EB12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Mija Vules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Samo Turel</w:t>
      </w:r>
    </w:p>
    <w:p w14:paraId="1DB1DA72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ŽUPAN</w:t>
      </w:r>
    </w:p>
    <w:p w14:paraId="4B161723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427890C5" w14:textId="77777777" w:rsidR="00490FDD" w:rsidRDefault="00490FDD" w:rsidP="009C1F1E">
      <w:pPr>
        <w:ind w:right="707"/>
        <w:rPr>
          <w:rFonts w:ascii="Arial" w:hAnsi="Arial" w:cs="Arial"/>
          <w:sz w:val="22"/>
          <w:szCs w:val="22"/>
        </w:rPr>
      </w:pPr>
    </w:p>
    <w:p w14:paraId="29827DBF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0E1ECEAC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4EEB5E7F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69508F3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67A50E2A" w14:textId="77777777" w:rsidR="00490FDD" w:rsidRDefault="00490FDD" w:rsidP="009C1F1E">
      <w:pPr>
        <w:ind w:right="707"/>
        <w:rPr>
          <w:rFonts w:ascii="Arial" w:hAnsi="Arial" w:cs="Arial"/>
          <w:sz w:val="22"/>
          <w:szCs w:val="22"/>
        </w:rPr>
      </w:pPr>
    </w:p>
    <w:p w14:paraId="7AF1ABE4" w14:textId="77777777" w:rsidR="00490FDD" w:rsidRDefault="00490FDD" w:rsidP="009C1F1E">
      <w:pPr>
        <w:ind w:right="707"/>
        <w:rPr>
          <w:rFonts w:ascii="Arial" w:hAnsi="Arial" w:cs="Arial"/>
          <w:sz w:val="22"/>
          <w:szCs w:val="22"/>
        </w:rPr>
      </w:pPr>
    </w:p>
    <w:p w14:paraId="0E8531D0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26D4C2BE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4B3FC61E" w14:textId="6D5386CE" w:rsidR="009C1F1E" w:rsidRPr="00326819" w:rsidRDefault="009C1F1E" w:rsidP="009C1F1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Slikovno gradivo – PISO izris</w:t>
      </w:r>
      <w:r w:rsidR="00607887">
        <w:rPr>
          <w:rFonts w:ascii="Arial" w:hAnsi="Arial" w:cs="Arial"/>
          <w:sz w:val="22"/>
          <w:szCs w:val="22"/>
        </w:rPr>
        <w:t xml:space="preserve"> 2x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C712F1" w14:textId="77777777" w:rsidR="009C1F1E" w:rsidRDefault="009C1F1E"/>
    <w:sectPr w:rsidR="009C1F1E" w:rsidSect="009C1F1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C2651" w14:textId="77777777" w:rsidR="006C654F" w:rsidRDefault="006C654F">
      <w:r>
        <w:separator/>
      </w:r>
    </w:p>
  </w:endnote>
  <w:endnote w:type="continuationSeparator" w:id="0">
    <w:p w14:paraId="0BE8B91A" w14:textId="77777777" w:rsidR="006C654F" w:rsidRDefault="006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BEE" w14:textId="77777777" w:rsidR="00A20FE5" w:rsidRDefault="00EF273E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6616375" w14:textId="77777777" w:rsidR="00A20FE5" w:rsidRDefault="00A20FE5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1CC" w14:textId="77777777" w:rsidR="00A20FE5" w:rsidRDefault="00A20FE5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1F6ECDEF" w14:textId="77777777" w:rsidR="00A20FE5" w:rsidRDefault="00EF273E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05064" wp14:editId="3368DF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502A" w14:textId="77777777" w:rsidR="00A20FE5" w:rsidRDefault="00EF273E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8F2D" wp14:editId="3AC398C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BDAF" w14:textId="77777777" w:rsidR="006C654F" w:rsidRDefault="006C654F">
      <w:r>
        <w:separator/>
      </w:r>
    </w:p>
  </w:footnote>
  <w:footnote w:type="continuationSeparator" w:id="0">
    <w:p w14:paraId="74B23829" w14:textId="77777777" w:rsidR="006C654F" w:rsidRDefault="006C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1AB" w14:textId="77777777" w:rsidR="00A20FE5" w:rsidRDefault="00A20FE5">
    <w:pPr>
      <w:pStyle w:val="Glava"/>
    </w:pPr>
  </w:p>
  <w:p w14:paraId="286BC2EA" w14:textId="77777777" w:rsidR="00A20FE5" w:rsidRDefault="00A20F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C845" w14:textId="77777777" w:rsidR="00A20FE5" w:rsidRDefault="00EF273E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1BD94" wp14:editId="4A12B806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E"/>
    <w:rsid w:val="000007E3"/>
    <w:rsid w:val="00066ABD"/>
    <w:rsid w:val="001C687B"/>
    <w:rsid w:val="001F7F3A"/>
    <w:rsid w:val="0023018F"/>
    <w:rsid w:val="00272413"/>
    <w:rsid w:val="002A744F"/>
    <w:rsid w:val="002B3797"/>
    <w:rsid w:val="00313457"/>
    <w:rsid w:val="00342462"/>
    <w:rsid w:val="00391D96"/>
    <w:rsid w:val="003C0F75"/>
    <w:rsid w:val="003E2377"/>
    <w:rsid w:val="00466D16"/>
    <w:rsid w:val="00473279"/>
    <w:rsid w:val="00490FDD"/>
    <w:rsid w:val="004A5FBA"/>
    <w:rsid w:val="004D0711"/>
    <w:rsid w:val="004D46C0"/>
    <w:rsid w:val="00501BC9"/>
    <w:rsid w:val="00527E35"/>
    <w:rsid w:val="00531CC6"/>
    <w:rsid w:val="00535EC6"/>
    <w:rsid w:val="005823DA"/>
    <w:rsid w:val="005A2EBF"/>
    <w:rsid w:val="005F472E"/>
    <w:rsid w:val="00607887"/>
    <w:rsid w:val="006B6EA8"/>
    <w:rsid w:val="006C654F"/>
    <w:rsid w:val="00821D43"/>
    <w:rsid w:val="00826D6D"/>
    <w:rsid w:val="008404E3"/>
    <w:rsid w:val="0084234B"/>
    <w:rsid w:val="008D3E33"/>
    <w:rsid w:val="009017B3"/>
    <w:rsid w:val="00955F31"/>
    <w:rsid w:val="00985154"/>
    <w:rsid w:val="009C1F1E"/>
    <w:rsid w:val="00A20FE5"/>
    <w:rsid w:val="00A7211A"/>
    <w:rsid w:val="00BF37A0"/>
    <w:rsid w:val="00C2236A"/>
    <w:rsid w:val="00C4446C"/>
    <w:rsid w:val="00CC21EF"/>
    <w:rsid w:val="00D21CFA"/>
    <w:rsid w:val="00D479BF"/>
    <w:rsid w:val="00D773C9"/>
    <w:rsid w:val="00E20997"/>
    <w:rsid w:val="00E464A5"/>
    <w:rsid w:val="00E9117E"/>
    <w:rsid w:val="00EE7BC7"/>
    <w:rsid w:val="00EF273E"/>
    <w:rsid w:val="00F02F07"/>
    <w:rsid w:val="00F84278"/>
    <w:rsid w:val="00FC2BB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FC6"/>
  <w15:chartTrackingRefBased/>
  <w15:docId w15:val="{08EA48AB-46C6-4DAB-AFD1-0B50C08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1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1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1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1F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1F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1F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1F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1F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1F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1F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1F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1F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1F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1F1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character" w:styleId="tevilkastrani">
    <w:name w:val="page number"/>
    <w:basedOn w:val="Privzetapisavaodstavka"/>
    <w:rsid w:val="009C1F1E"/>
  </w:style>
  <w:style w:type="character" w:styleId="Hiperpovezava">
    <w:name w:val="Hyperlink"/>
    <w:basedOn w:val="Privzetapisavaodstavka"/>
    <w:uiPriority w:val="99"/>
    <w:unhideWhenUsed/>
    <w:rsid w:val="009C1F1E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A74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74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744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74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744F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4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44F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yperlink" Target="https://www.uradni-list.si/glasilo-uradni-list-rs/vsebina/2023-01-267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hyperlink" Target="https://www.uradni-list.si/glasilo-uradni-list-rs/vsebina/2023-01-2478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0348" TargetMode="External"/><Relationship Id="rId20" Type="http://schemas.openxmlformats.org/officeDocument/2006/relationships/hyperlink" Target="https://www.uradni-list.si/glasilo-uradni-list-rs/vsebina/2024-01-35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3-01-2478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23-01-0348" TargetMode="External"/><Relationship Id="rId19" Type="http://schemas.openxmlformats.org/officeDocument/2006/relationships/hyperlink" Target="https://www.uradni-list.si/glasilo-uradni-list-rs/vsebina/2024-01-06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4-01-354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3235A-E71C-4DCD-B164-E4BA267D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F7648-9B0E-45A0-AEBE-7EC335CB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DA6CE-18DD-4F81-9E2F-7F8A906E448C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7834aa9-1eb8-45f9-af71-ae19f45fa43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4</cp:revision>
  <dcterms:created xsi:type="dcterms:W3CDTF">2025-05-28T07:42:00Z</dcterms:created>
  <dcterms:modified xsi:type="dcterms:W3CDTF">2025-06-05T12:06:00Z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