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2D44846D" w:rsidR="0066085E" w:rsidRDefault="00E91BB0" w:rsidP="0066085E">
      <w:pPr>
        <w:pStyle w:val="Nazivenote"/>
        <w:rPr>
          <w:b w:val="0"/>
          <w:bCs/>
        </w:rPr>
      </w:pPr>
      <w:r>
        <w:t>Mestni svet</w:t>
      </w:r>
      <w:r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C76C07A" w14:textId="06967971" w:rsidR="00221E3D" w:rsidRDefault="00221E3D" w:rsidP="00221E3D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912C72">
        <w:rPr>
          <w:rStyle w:val="ZvezaZnak"/>
          <w:sz w:val="20"/>
          <w:u w:val="none"/>
        </w:rPr>
        <w:t xml:space="preserve"> </w:t>
      </w:r>
      <w:r w:rsidR="0042108A">
        <w:rPr>
          <w:rStyle w:val="ZvezaZnak"/>
          <w:sz w:val="20"/>
          <w:u w:val="none"/>
        </w:rPr>
        <w:t>014-0017/2025-9</w:t>
      </w:r>
      <w:r>
        <w:rPr>
          <w:rStyle w:val="ZvezaZnak"/>
          <w:sz w:val="20"/>
          <w:u w:val="none"/>
        </w:rPr>
        <w:t xml:space="preserve"> 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17. decembra 2025</w:t>
      </w:r>
    </w:p>
    <w:p w14:paraId="3D360551" w14:textId="77777777" w:rsidR="00221E3D" w:rsidRDefault="00221E3D" w:rsidP="00221E3D"/>
    <w:p w14:paraId="42B5D861" w14:textId="77777777" w:rsidR="003E0DDE" w:rsidRDefault="003E0DDE" w:rsidP="0042108A">
      <w:pPr>
        <w:jc w:val="left"/>
      </w:pPr>
      <w:r>
        <w:t>MESTNI SVET MESTNE OBČINE NOVA GORICA</w:t>
      </w:r>
    </w:p>
    <w:p w14:paraId="553ACA4B" w14:textId="77777777" w:rsidR="003E0DDE" w:rsidRDefault="003E0DDE" w:rsidP="00221E3D"/>
    <w:p w14:paraId="3B54C5CC" w14:textId="77777777" w:rsidR="00221E3D" w:rsidRDefault="003E0DDE" w:rsidP="00221E3D">
      <w:pPr>
        <w:pStyle w:val="Naslov4"/>
        <w:spacing w:before="0" w:after="0"/>
        <w:jc w:val="center"/>
      </w:pPr>
      <w:r>
        <w:t>PREDLOG DOPOLNITVE PREDLOGA</w:t>
      </w:r>
    </w:p>
    <w:p w14:paraId="58A1F201" w14:textId="51374B64" w:rsidR="003E0DDE" w:rsidRDefault="003E0DDE" w:rsidP="00221E3D">
      <w:pPr>
        <w:pStyle w:val="Naslov4"/>
        <w:spacing w:before="0" w:after="0"/>
        <w:jc w:val="center"/>
      </w:pPr>
      <w:r>
        <w:t xml:space="preserve">SKLEPA O IMENOVANJU PREDSTAVNIKOV MESTNE OBČINE NOVA GORICA V SVET JAVNEGA ZAVODA OSNOVNA ŠOLA </w:t>
      </w:r>
      <w:r w:rsidR="00E867A5">
        <w:t>FRANA ERJAVCA</w:t>
      </w:r>
      <w:r>
        <w:t xml:space="preserve"> NOVA GORICA</w:t>
      </w:r>
    </w:p>
    <w:p w14:paraId="57CDF19E" w14:textId="77777777" w:rsidR="003E0DDE" w:rsidRDefault="003E0DDE" w:rsidP="00221E3D"/>
    <w:p w14:paraId="3270C6E1" w14:textId="77777777" w:rsidR="003E0DDE" w:rsidRDefault="003E0DDE" w:rsidP="00912C72">
      <w:pPr>
        <w:jc w:val="left"/>
      </w:pPr>
      <w:r>
        <w:t>V skladu s 70. in v povezavi s 65. členom Poslovnika Mestne občine Nova Gorica (Uradni list RS, št. 108/12, 77/16, 80/17 in 16/21) predlagam sprejem</w:t>
      </w:r>
    </w:p>
    <w:p w14:paraId="41DFD6E2" w14:textId="46AE71A6" w:rsidR="003E0DDE" w:rsidRDefault="003E0DDE" w:rsidP="009A269B">
      <w:pPr>
        <w:jc w:val="center"/>
      </w:pPr>
      <w:r>
        <w:t>DOPOLNITEV</w:t>
      </w:r>
    </w:p>
    <w:p w14:paraId="434376B1" w14:textId="66F642BE" w:rsidR="003E0DDE" w:rsidRDefault="003E0DDE" w:rsidP="00912C72">
      <w:pPr>
        <w:jc w:val="left"/>
      </w:pPr>
      <w:r>
        <w:t xml:space="preserve">Predloga Sklepa o imenovanju predstavnikov Mestne občine Nova Gorica v Svet zavoda Osnovna šola </w:t>
      </w:r>
      <w:r w:rsidR="00E27A39">
        <w:t>Frana Erjavca</w:t>
      </w:r>
      <w:r>
        <w:t xml:space="preserve"> Nova Gorica</w:t>
      </w:r>
    </w:p>
    <w:p w14:paraId="766E3700" w14:textId="55CF8C28" w:rsidR="003E0DDE" w:rsidRDefault="003E0DDE" w:rsidP="00912C72">
      <w:pPr>
        <w:jc w:val="left"/>
      </w:pPr>
      <w:r>
        <w:t xml:space="preserve">Predlog Sklepa o imenovanju predstavnikov Mestne občine Nova Gorica v Svet zavoda Osnovna šola Milojka Štrukelj Nova Gorica se v 1. točki dopolni tako, da se kot tretjega predstavnika Mestne občine Nova Gorica v Svet zavoda Osnovna šola </w:t>
      </w:r>
      <w:r w:rsidR="009D0AA8">
        <w:t>Frana Erjavca</w:t>
      </w:r>
      <w:r>
        <w:t xml:space="preserve"> Nova Gorica imenuje </w:t>
      </w:r>
      <w:r w:rsidR="000700BE" w:rsidRPr="000700BE">
        <w:t>GREGOR MOZETIČ</w:t>
      </w:r>
      <w:r w:rsidR="008F4329">
        <w:t>.</w:t>
      </w:r>
    </w:p>
    <w:p w14:paraId="43567479" w14:textId="77777777" w:rsidR="008F4329" w:rsidRDefault="008F4329" w:rsidP="00912C72">
      <w:pPr>
        <w:jc w:val="left"/>
      </w:pPr>
    </w:p>
    <w:p w14:paraId="5C3F7DFF" w14:textId="77777777" w:rsidR="003E0DDE" w:rsidRDefault="003E0DDE" w:rsidP="000700BE">
      <w:pPr>
        <w:pStyle w:val="Naslov4"/>
      </w:pPr>
      <w:r>
        <w:t>Obrazložitev:</w:t>
      </w:r>
    </w:p>
    <w:p w14:paraId="24DA04B4" w14:textId="5BD27BD8" w:rsidR="003E0DDE" w:rsidRDefault="003E0DDE" w:rsidP="008F3244">
      <w:pPr>
        <w:jc w:val="left"/>
      </w:pPr>
      <w:r>
        <w:t>Ker sta na prvotn</w:t>
      </w:r>
      <w:r w:rsidR="00393CC9">
        <w:t>a</w:t>
      </w:r>
      <w:r>
        <w:t xml:space="preserve"> poziv</w:t>
      </w:r>
      <w:r w:rsidR="00393CC9">
        <w:t>a</w:t>
      </w:r>
      <w:r>
        <w:t xml:space="preserve"> komisije za mandatna vprašanja, volitve in imenovanja prispel</w:t>
      </w:r>
      <w:r w:rsidR="00D425CE">
        <w:t>a zgolj</w:t>
      </w:r>
      <w:r w:rsidR="008F3244">
        <w:t xml:space="preserve"> posamični</w:t>
      </w:r>
      <w:r>
        <w:t xml:space="preserve"> kandidaturi in ker se svet zavoda ne more konstituirati dokler niso imenovani oziroma izvoljeni vsi predstavniki, je komisija sklenila poziv ponoviti.</w:t>
      </w:r>
    </w:p>
    <w:p w14:paraId="41345D4A" w14:textId="33B9EA85" w:rsidR="003E0DDE" w:rsidRDefault="003E0DDE" w:rsidP="008F3244">
      <w:pPr>
        <w:jc w:val="left"/>
      </w:pPr>
      <w:r>
        <w:t>Komisija za mandatna vprašanja, volitve in imenovanja je po predhodno izvedenem postopku kandidiranja, določenem v 72. členu Poslovnika Mestnega sveta Mestne občine Nova Gorica (Uradni list RS, št. 108/12, 77/16, 80/17 in 16/21), na seji, ki je bila 1</w:t>
      </w:r>
      <w:r w:rsidR="008F3244">
        <w:t>7</w:t>
      </w:r>
      <w:r>
        <w:t xml:space="preserve">. </w:t>
      </w:r>
      <w:r w:rsidR="008F3244">
        <w:t>12</w:t>
      </w:r>
      <w:r>
        <w:t xml:space="preserve">. 2025, obravnavala prispel predlog kandidature in sklenila predlaganega kandidata podpreti. </w:t>
      </w:r>
    </w:p>
    <w:p w14:paraId="4A6DA6B9" w14:textId="77777777" w:rsidR="008F4329" w:rsidRDefault="008F4329" w:rsidP="00912C72">
      <w:pPr>
        <w:jc w:val="left"/>
      </w:pPr>
    </w:p>
    <w:p w14:paraId="3F42D880" w14:textId="77777777" w:rsidR="008F4329" w:rsidRDefault="008F4329" w:rsidP="00912C72">
      <w:pPr>
        <w:jc w:val="left"/>
      </w:pPr>
    </w:p>
    <w:p w14:paraId="78DE77AA" w14:textId="6BA1F50D" w:rsidR="003E0DDE" w:rsidRDefault="003E0DDE" w:rsidP="00912C72">
      <w:pPr>
        <w:jc w:val="left"/>
      </w:pPr>
      <w:r>
        <w:lastRenderedPageBreak/>
        <w:t>Mestnemu svetu Mestne občine Nova Gorica se predlaga, da predloženi predlog dopolnitve predloga sklepa sprejme.</w:t>
      </w: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1299EBE5" w:rsidR="00A03315" w:rsidRPr="00D51EE1" w:rsidRDefault="00B84CEC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Ljubka Čargo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36623178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B84CEC">
              <w:rPr>
                <w:bCs w:val="0"/>
              </w:rPr>
              <w:t>ujoča</w:t>
            </w:r>
            <w:r w:rsidR="009B5038">
              <w:rPr>
                <w:bCs w:val="0"/>
              </w:rPr>
              <w:t xml:space="preserve"> komisije</w:t>
            </w:r>
          </w:p>
        </w:tc>
      </w:tr>
    </w:tbl>
    <w:p w14:paraId="3383A950" w14:textId="77777777" w:rsidR="00731380" w:rsidRDefault="00731380" w:rsidP="00352A82"/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0199" w14:textId="77777777" w:rsidR="002F6B29" w:rsidRDefault="002F6B29" w:rsidP="00352A82">
      <w:r>
        <w:separator/>
      </w:r>
    </w:p>
  </w:endnote>
  <w:endnote w:type="continuationSeparator" w:id="0">
    <w:p w14:paraId="6D957B8E" w14:textId="77777777" w:rsidR="002F6B29" w:rsidRDefault="002F6B2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BD7E" w14:textId="77777777" w:rsidR="002F6B29" w:rsidRDefault="002F6B29" w:rsidP="00352A82">
      <w:r>
        <w:separator/>
      </w:r>
    </w:p>
  </w:footnote>
  <w:footnote w:type="continuationSeparator" w:id="0">
    <w:p w14:paraId="006193E1" w14:textId="77777777" w:rsidR="002F6B29" w:rsidRDefault="002F6B2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1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4"/>
  </w:num>
  <w:num w:numId="6" w16cid:durableId="1657220828">
    <w:abstractNumId w:val="16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0"/>
  </w:num>
  <w:num w:numId="10" w16cid:durableId="767116328">
    <w:abstractNumId w:val="13"/>
  </w:num>
  <w:num w:numId="11" w16cid:durableId="1702708574">
    <w:abstractNumId w:val="4"/>
  </w:num>
  <w:num w:numId="12" w16cid:durableId="1418676369">
    <w:abstractNumId w:val="12"/>
  </w:num>
  <w:num w:numId="13" w16cid:durableId="2041856888">
    <w:abstractNumId w:val="17"/>
  </w:num>
  <w:num w:numId="14" w16cid:durableId="1526863537">
    <w:abstractNumId w:val="18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8"/>
  </w:num>
  <w:num w:numId="19" w16cid:durableId="2100826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00BE"/>
    <w:rsid w:val="00073D19"/>
    <w:rsid w:val="000802C4"/>
    <w:rsid w:val="000807CE"/>
    <w:rsid w:val="00082E9B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3E7C"/>
    <w:rsid w:val="00167093"/>
    <w:rsid w:val="00167D73"/>
    <w:rsid w:val="00167F3F"/>
    <w:rsid w:val="001732D3"/>
    <w:rsid w:val="001809D4"/>
    <w:rsid w:val="001847B6"/>
    <w:rsid w:val="00192B9A"/>
    <w:rsid w:val="001A1DBC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1E3D"/>
    <w:rsid w:val="002249F8"/>
    <w:rsid w:val="0022510F"/>
    <w:rsid w:val="00226E0E"/>
    <w:rsid w:val="00230E46"/>
    <w:rsid w:val="00242193"/>
    <w:rsid w:val="00267E95"/>
    <w:rsid w:val="002832BE"/>
    <w:rsid w:val="0028430E"/>
    <w:rsid w:val="0028622D"/>
    <w:rsid w:val="002A25D7"/>
    <w:rsid w:val="002A570F"/>
    <w:rsid w:val="002A7030"/>
    <w:rsid w:val="002A7B25"/>
    <w:rsid w:val="002A7B65"/>
    <w:rsid w:val="002B08B0"/>
    <w:rsid w:val="002B4799"/>
    <w:rsid w:val="002E6816"/>
    <w:rsid w:val="002F51E5"/>
    <w:rsid w:val="002F6B29"/>
    <w:rsid w:val="002F7E68"/>
    <w:rsid w:val="00302A59"/>
    <w:rsid w:val="00311F5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3CC9"/>
    <w:rsid w:val="0039457F"/>
    <w:rsid w:val="003A0AE4"/>
    <w:rsid w:val="003A605F"/>
    <w:rsid w:val="003B11F7"/>
    <w:rsid w:val="003B7903"/>
    <w:rsid w:val="003E0DDE"/>
    <w:rsid w:val="003F3284"/>
    <w:rsid w:val="004129EE"/>
    <w:rsid w:val="0042108A"/>
    <w:rsid w:val="004265EE"/>
    <w:rsid w:val="00427F88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B7D5B"/>
    <w:rsid w:val="004D30A6"/>
    <w:rsid w:val="004E242E"/>
    <w:rsid w:val="004E6508"/>
    <w:rsid w:val="005011D6"/>
    <w:rsid w:val="00506734"/>
    <w:rsid w:val="00512947"/>
    <w:rsid w:val="00512C6D"/>
    <w:rsid w:val="005210F0"/>
    <w:rsid w:val="00540764"/>
    <w:rsid w:val="00550A3A"/>
    <w:rsid w:val="0055418E"/>
    <w:rsid w:val="005544B5"/>
    <w:rsid w:val="0057112A"/>
    <w:rsid w:val="00572AC3"/>
    <w:rsid w:val="00573F1F"/>
    <w:rsid w:val="00576F21"/>
    <w:rsid w:val="00581BE7"/>
    <w:rsid w:val="005C0716"/>
    <w:rsid w:val="005C1B56"/>
    <w:rsid w:val="005D2D64"/>
    <w:rsid w:val="005D6570"/>
    <w:rsid w:val="005E1123"/>
    <w:rsid w:val="005F323D"/>
    <w:rsid w:val="005F79FF"/>
    <w:rsid w:val="00602B73"/>
    <w:rsid w:val="0061354C"/>
    <w:rsid w:val="006140B7"/>
    <w:rsid w:val="006149B5"/>
    <w:rsid w:val="006150EC"/>
    <w:rsid w:val="0063589B"/>
    <w:rsid w:val="00641B32"/>
    <w:rsid w:val="00641C05"/>
    <w:rsid w:val="0064395B"/>
    <w:rsid w:val="006439ED"/>
    <w:rsid w:val="0066085E"/>
    <w:rsid w:val="006620F0"/>
    <w:rsid w:val="00667951"/>
    <w:rsid w:val="00684225"/>
    <w:rsid w:val="00686910"/>
    <w:rsid w:val="00687312"/>
    <w:rsid w:val="00694214"/>
    <w:rsid w:val="006A0744"/>
    <w:rsid w:val="006A2936"/>
    <w:rsid w:val="006D3E71"/>
    <w:rsid w:val="006E7BF5"/>
    <w:rsid w:val="006F114D"/>
    <w:rsid w:val="00706927"/>
    <w:rsid w:val="00714788"/>
    <w:rsid w:val="00722FAC"/>
    <w:rsid w:val="00730FD6"/>
    <w:rsid w:val="00731380"/>
    <w:rsid w:val="00734A18"/>
    <w:rsid w:val="00744DA2"/>
    <w:rsid w:val="007509F0"/>
    <w:rsid w:val="007554B0"/>
    <w:rsid w:val="00774DD1"/>
    <w:rsid w:val="00791307"/>
    <w:rsid w:val="0079172C"/>
    <w:rsid w:val="00791A59"/>
    <w:rsid w:val="00791DB2"/>
    <w:rsid w:val="00793022"/>
    <w:rsid w:val="00796028"/>
    <w:rsid w:val="00797B6F"/>
    <w:rsid w:val="007A01E7"/>
    <w:rsid w:val="007D785F"/>
    <w:rsid w:val="007E001D"/>
    <w:rsid w:val="007F011A"/>
    <w:rsid w:val="007F2FE8"/>
    <w:rsid w:val="00810854"/>
    <w:rsid w:val="00815D54"/>
    <w:rsid w:val="0082620A"/>
    <w:rsid w:val="00853A73"/>
    <w:rsid w:val="008557A7"/>
    <w:rsid w:val="00860847"/>
    <w:rsid w:val="00873CAB"/>
    <w:rsid w:val="008759F5"/>
    <w:rsid w:val="008802E3"/>
    <w:rsid w:val="008821D4"/>
    <w:rsid w:val="00892C20"/>
    <w:rsid w:val="008B6FE7"/>
    <w:rsid w:val="008B75F2"/>
    <w:rsid w:val="008D3C8B"/>
    <w:rsid w:val="008E0836"/>
    <w:rsid w:val="008E0DD4"/>
    <w:rsid w:val="008F21D2"/>
    <w:rsid w:val="008F3244"/>
    <w:rsid w:val="008F35E8"/>
    <w:rsid w:val="008F4329"/>
    <w:rsid w:val="008F5DCA"/>
    <w:rsid w:val="009060A3"/>
    <w:rsid w:val="00912BB1"/>
    <w:rsid w:val="00912C72"/>
    <w:rsid w:val="00923A6E"/>
    <w:rsid w:val="009338A3"/>
    <w:rsid w:val="00963417"/>
    <w:rsid w:val="00966B54"/>
    <w:rsid w:val="009A269B"/>
    <w:rsid w:val="009A35B0"/>
    <w:rsid w:val="009A4576"/>
    <w:rsid w:val="009B227A"/>
    <w:rsid w:val="009B5038"/>
    <w:rsid w:val="009B552D"/>
    <w:rsid w:val="009C0A27"/>
    <w:rsid w:val="009C661C"/>
    <w:rsid w:val="009D0AA8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3D24"/>
    <w:rsid w:val="00A55136"/>
    <w:rsid w:val="00A602CA"/>
    <w:rsid w:val="00A7398A"/>
    <w:rsid w:val="00A739A5"/>
    <w:rsid w:val="00A8671A"/>
    <w:rsid w:val="00A9127C"/>
    <w:rsid w:val="00A9136F"/>
    <w:rsid w:val="00A95A58"/>
    <w:rsid w:val="00AA4BFD"/>
    <w:rsid w:val="00AB77D4"/>
    <w:rsid w:val="00AC21AD"/>
    <w:rsid w:val="00AC60DE"/>
    <w:rsid w:val="00AE14B4"/>
    <w:rsid w:val="00AE3AB6"/>
    <w:rsid w:val="00AE5508"/>
    <w:rsid w:val="00AF2D62"/>
    <w:rsid w:val="00B3258E"/>
    <w:rsid w:val="00B52171"/>
    <w:rsid w:val="00B60550"/>
    <w:rsid w:val="00B626BF"/>
    <w:rsid w:val="00B84CEC"/>
    <w:rsid w:val="00B96845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67963"/>
    <w:rsid w:val="00C67C9A"/>
    <w:rsid w:val="00C7627D"/>
    <w:rsid w:val="00C81961"/>
    <w:rsid w:val="00C84461"/>
    <w:rsid w:val="00C96F6B"/>
    <w:rsid w:val="00C973E8"/>
    <w:rsid w:val="00CA0EFF"/>
    <w:rsid w:val="00CA2F3D"/>
    <w:rsid w:val="00CC0953"/>
    <w:rsid w:val="00CC3F17"/>
    <w:rsid w:val="00CD04E2"/>
    <w:rsid w:val="00CD0869"/>
    <w:rsid w:val="00CD668F"/>
    <w:rsid w:val="00CF0B4F"/>
    <w:rsid w:val="00D16523"/>
    <w:rsid w:val="00D35DFF"/>
    <w:rsid w:val="00D425CE"/>
    <w:rsid w:val="00D51EE1"/>
    <w:rsid w:val="00D52040"/>
    <w:rsid w:val="00D76B15"/>
    <w:rsid w:val="00D81991"/>
    <w:rsid w:val="00D92F0D"/>
    <w:rsid w:val="00DA4BA2"/>
    <w:rsid w:val="00DA69BC"/>
    <w:rsid w:val="00DC1449"/>
    <w:rsid w:val="00DD13B2"/>
    <w:rsid w:val="00DE7B81"/>
    <w:rsid w:val="00E1115E"/>
    <w:rsid w:val="00E217AD"/>
    <w:rsid w:val="00E27A39"/>
    <w:rsid w:val="00E340B8"/>
    <w:rsid w:val="00E5509B"/>
    <w:rsid w:val="00E57102"/>
    <w:rsid w:val="00E639CC"/>
    <w:rsid w:val="00E67171"/>
    <w:rsid w:val="00E77F3B"/>
    <w:rsid w:val="00E867A5"/>
    <w:rsid w:val="00E876FD"/>
    <w:rsid w:val="00E91BB0"/>
    <w:rsid w:val="00EB2885"/>
    <w:rsid w:val="00EB447F"/>
    <w:rsid w:val="00EC1BF3"/>
    <w:rsid w:val="00ED7977"/>
    <w:rsid w:val="00EE5DDF"/>
    <w:rsid w:val="00F12361"/>
    <w:rsid w:val="00F15622"/>
    <w:rsid w:val="00F17F05"/>
    <w:rsid w:val="00F24C66"/>
    <w:rsid w:val="00F27F42"/>
    <w:rsid w:val="00F36E40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E71BE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4</cp:revision>
  <cp:lastPrinted>2025-02-19T07:16:00Z</cp:lastPrinted>
  <dcterms:created xsi:type="dcterms:W3CDTF">2025-12-18T11:23:00Z</dcterms:created>
  <dcterms:modified xsi:type="dcterms:W3CDTF">2025-12-18T12:28:00Z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