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300A" w14:textId="4EF241DD" w:rsidR="005B7D62" w:rsidRPr="005B7D62" w:rsidRDefault="005B7D62" w:rsidP="00B41E43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7D62">
        <w:rPr>
          <w:rFonts w:ascii="Arial" w:hAnsi="Arial" w:cs="Arial"/>
          <w:b/>
          <w:bCs/>
          <w:sz w:val="72"/>
          <w:szCs w:val="72"/>
        </w:rPr>
        <w:t>22</w:t>
      </w:r>
    </w:p>
    <w:p w14:paraId="5047D1F2" w14:textId="5A57F9C7" w:rsidR="00B41E43" w:rsidRPr="0025226D" w:rsidRDefault="00B41E43" w:rsidP="00B41E43">
      <w:pPr>
        <w:jc w:val="both"/>
        <w:rPr>
          <w:rFonts w:ascii="Arial" w:hAnsi="Arial" w:cs="Arial"/>
          <w:b/>
          <w:bCs/>
          <w:sz w:val="72"/>
          <w:szCs w:val="72"/>
        </w:rPr>
      </w:pPr>
      <w:r w:rsidRPr="00FB0FCA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</w:t>
      </w:r>
      <w:bookmarkStart w:id="0" w:name="_Hlk197602778"/>
      <w:r>
        <w:rPr>
          <w:rFonts w:ascii="Arial" w:hAnsi="Arial" w:cs="Arial"/>
          <w:sz w:val="22"/>
          <w:szCs w:val="22"/>
        </w:rPr>
        <w:t xml:space="preserve">260. člena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>
        <w:rPr>
          <w:rFonts w:ascii="Arial" w:hAnsi="Arial" w:cs="Arial"/>
          <w:sz w:val="22"/>
          <w:szCs w:val="22"/>
        </w:rPr>
        <w:t xml:space="preserve">- </w:t>
      </w:r>
      <w:r w:rsidRPr="00FB0FCA">
        <w:rPr>
          <w:rFonts w:ascii="Arial" w:hAnsi="Arial" w:cs="Arial"/>
          <w:sz w:val="22"/>
          <w:szCs w:val="22"/>
        </w:rPr>
        <w:t>ZUreP-</w:t>
      </w: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199/21</w:t>
      </w:r>
      <w:r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 ___________ 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7C7A6A7B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S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K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0FCB56B" w14:textId="77777777" w:rsidR="00342093" w:rsidRPr="00FB0FCA" w:rsidRDefault="00342093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01B05CE3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 w:rsidR="00A72734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A72734">
        <w:rPr>
          <w:rFonts w:ascii="Arial" w:hAnsi="Arial" w:cs="Arial"/>
          <w:sz w:val="22"/>
          <w:szCs w:val="22"/>
        </w:rPr>
        <w:t>5556, parcelno številko 5551</w:t>
      </w:r>
      <w:r w:rsidR="004D70AE">
        <w:rPr>
          <w:rFonts w:ascii="Arial" w:hAnsi="Arial" w:cs="Arial"/>
          <w:sz w:val="22"/>
          <w:szCs w:val="22"/>
        </w:rPr>
        <w:t xml:space="preserve"> in parcelno številko </w:t>
      </w:r>
      <w:r w:rsidR="00A72734">
        <w:rPr>
          <w:rFonts w:ascii="Arial" w:hAnsi="Arial" w:cs="Arial"/>
          <w:sz w:val="22"/>
          <w:szCs w:val="22"/>
        </w:rPr>
        <w:t>5691</w:t>
      </w:r>
      <w:r w:rsidRPr="00FB0FCA">
        <w:rPr>
          <w:rFonts w:ascii="Arial" w:hAnsi="Arial" w:cs="Arial"/>
          <w:sz w:val="22"/>
          <w:szCs w:val="22"/>
        </w:rPr>
        <w:t xml:space="preserve">, </w:t>
      </w:r>
      <w:r w:rsidR="00A72734">
        <w:rPr>
          <w:rFonts w:ascii="Arial" w:hAnsi="Arial" w:cs="Arial"/>
          <w:sz w:val="22"/>
          <w:szCs w:val="22"/>
        </w:rPr>
        <w:t>vse</w:t>
      </w:r>
      <w:r w:rsidR="004D70AE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 xml:space="preserve">k.o. </w:t>
      </w:r>
      <w:r w:rsidR="00A72734">
        <w:rPr>
          <w:rFonts w:ascii="Arial" w:hAnsi="Arial" w:cs="Arial"/>
          <w:sz w:val="22"/>
          <w:szCs w:val="22"/>
        </w:rPr>
        <w:t>2310 Ozeljan</w:t>
      </w:r>
      <w:r w:rsidR="00C22A9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pridobi</w:t>
      </w:r>
      <w:r w:rsidR="00596CD5">
        <w:rPr>
          <w:rFonts w:ascii="Arial" w:hAnsi="Arial" w:cs="Arial"/>
          <w:sz w:val="22"/>
          <w:szCs w:val="22"/>
        </w:rPr>
        <w:t>jo</w:t>
      </w:r>
      <w:r w:rsidRPr="00FB0FCA">
        <w:rPr>
          <w:rFonts w:ascii="Arial" w:hAnsi="Arial" w:cs="Arial"/>
          <w:sz w:val="22"/>
          <w:szCs w:val="22"/>
        </w:rPr>
        <w:t xml:space="preserve">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0CA53F6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CA24F4" w14:textId="7DB954E9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Uprava Mestne občine Nova Gorica izda odločbo o pridobitvi statusa grajenega javnega dobra za nepremičnin</w:t>
      </w:r>
      <w:r w:rsidR="00596CD5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naveden</w:t>
      </w:r>
      <w:r w:rsidR="00596CD5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v 1. točki tega sklepa.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A14161F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3.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595411C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93B2C28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E19AFBB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707302E0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 </w:t>
      </w:r>
      <w:r w:rsidR="00F9676D">
        <w:rPr>
          <w:rFonts w:ascii="Arial" w:hAnsi="Arial" w:cs="Arial"/>
          <w:sz w:val="22"/>
          <w:szCs w:val="22"/>
        </w:rPr>
        <w:t>4783-</w:t>
      </w:r>
      <w:r w:rsidR="00D460F6">
        <w:rPr>
          <w:rFonts w:ascii="Arial" w:hAnsi="Arial" w:cs="Arial"/>
          <w:sz w:val="22"/>
          <w:szCs w:val="22"/>
        </w:rPr>
        <w:t>9</w:t>
      </w:r>
      <w:r w:rsidR="00F9676D">
        <w:rPr>
          <w:rFonts w:ascii="Arial" w:hAnsi="Arial" w:cs="Arial"/>
          <w:sz w:val="22"/>
          <w:szCs w:val="22"/>
        </w:rPr>
        <w:t>/2025</w:t>
      </w:r>
    </w:p>
    <w:p w14:paraId="6AF23CFB" w14:textId="5DAE8714" w:rsidR="00834B7A" w:rsidRPr="00FB0FCA" w:rsidRDefault="00834B7A" w:rsidP="00342093">
      <w:pPr>
        <w:jc w:val="both"/>
        <w:rPr>
          <w:rFonts w:ascii="Arial" w:hAnsi="Arial" w:cs="Arial"/>
          <w:noProof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342093">
        <w:rPr>
          <w:rFonts w:ascii="Arial" w:hAnsi="Arial" w:cs="Arial"/>
          <w:sz w:val="22"/>
          <w:szCs w:val="22"/>
        </w:rPr>
        <w:t xml:space="preserve"> dne</w:t>
      </w:r>
    </w:p>
    <w:p w14:paraId="702E752C" w14:textId="77777777" w:rsidR="00AE7D5F" w:rsidRPr="00D120DE" w:rsidRDefault="00AE7D5F" w:rsidP="00AE7D5F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FD1907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59F664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F240EE8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655CB4F1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30967983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17C06904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B896A7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1C5161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0EC59AD" w14:textId="77777777" w:rsidR="00834B7A" w:rsidRDefault="00834B7A" w:rsidP="00834B7A">
      <w:pPr>
        <w:rPr>
          <w:rFonts w:ascii="Arial" w:hAnsi="Arial" w:cs="Arial"/>
          <w:sz w:val="22"/>
          <w:szCs w:val="22"/>
        </w:rPr>
      </w:pPr>
    </w:p>
    <w:p w14:paraId="5627A210" w14:textId="77777777" w:rsidR="00B41E43" w:rsidRDefault="00B41E43" w:rsidP="00834B7A">
      <w:pPr>
        <w:rPr>
          <w:rFonts w:ascii="Arial" w:hAnsi="Arial" w:cs="Arial"/>
          <w:sz w:val="22"/>
          <w:szCs w:val="22"/>
        </w:rPr>
      </w:pPr>
    </w:p>
    <w:p w14:paraId="7639110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064FD2FA" w14:textId="073E794D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</w:t>
      </w:r>
      <w:r w:rsidR="00F9676D">
        <w:rPr>
          <w:rFonts w:ascii="Arial" w:hAnsi="Arial" w:cs="Arial"/>
          <w:sz w:val="22"/>
          <w:szCs w:val="22"/>
        </w:rPr>
        <w:t>4783-</w:t>
      </w:r>
      <w:r w:rsidR="00D460F6">
        <w:rPr>
          <w:rFonts w:ascii="Arial" w:hAnsi="Arial" w:cs="Arial"/>
          <w:sz w:val="22"/>
          <w:szCs w:val="22"/>
        </w:rPr>
        <w:t>9</w:t>
      </w:r>
      <w:r w:rsidR="00F9676D">
        <w:rPr>
          <w:rFonts w:ascii="Arial" w:hAnsi="Arial" w:cs="Arial"/>
          <w:sz w:val="22"/>
          <w:szCs w:val="22"/>
        </w:rPr>
        <w:t>/2025-2</w:t>
      </w:r>
    </w:p>
    <w:p w14:paraId="3F5D7D96" w14:textId="63AE24BE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Nova Gorica, </w:t>
      </w:r>
      <w:r w:rsidR="00342093">
        <w:rPr>
          <w:rFonts w:ascii="Arial" w:hAnsi="Arial" w:cs="Arial"/>
          <w:sz w:val="22"/>
          <w:szCs w:val="22"/>
        </w:rPr>
        <w:t xml:space="preserve">dne </w:t>
      </w:r>
      <w:r w:rsidR="00F9676D">
        <w:rPr>
          <w:rFonts w:ascii="Arial" w:hAnsi="Arial" w:cs="Arial"/>
          <w:sz w:val="22"/>
          <w:szCs w:val="22"/>
        </w:rPr>
        <w:t>11.</w:t>
      </w:r>
      <w:r w:rsidR="00584CA4">
        <w:rPr>
          <w:rFonts w:ascii="Arial" w:hAnsi="Arial" w:cs="Arial"/>
          <w:sz w:val="22"/>
          <w:szCs w:val="22"/>
        </w:rPr>
        <w:t xml:space="preserve"> </w:t>
      </w:r>
      <w:r w:rsidR="00F9676D">
        <w:rPr>
          <w:rFonts w:ascii="Arial" w:hAnsi="Arial" w:cs="Arial"/>
          <w:sz w:val="22"/>
          <w:szCs w:val="22"/>
        </w:rPr>
        <w:t>avgust</w:t>
      </w:r>
      <w:r w:rsidR="005B7D62">
        <w:rPr>
          <w:rFonts w:ascii="Arial" w:hAnsi="Arial" w:cs="Arial"/>
          <w:sz w:val="22"/>
          <w:szCs w:val="22"/>
        </w:rPr>
        <w:t>a</w:t>
      </w:r>
      <w:r w:rsidR="00F9676D">
        <w:rPr>
          <w:rFonts w:ascii="Arial" w:hAnsi="Arial" w:cs="Arial"/>
          <w:sz w:val="22"/>
          <w:szCs w:val="22"/>
        </w:rPr>
        <w:t xml:space="preserve"> 2025</w:t>
      </w:r>
    </w:p>
    <w:p w14:paraId="00A7C940" w14:textId="77777777" w:rsidR="00834B7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7EF38A16" w14:textId="77777777" w:rsidR="004B3179" w:rsidRDefault="004B3179" w:rsidP="00834B7A">
      <w:pPr>
        <w:rPr>
          <w:rFonts w:ascii="Arial" w:hAnsi="Arial" w:cs="Arial"/>
          <w:b/>
          <w:sz w:val="22"/>
          <w:szCs w:val="22"/>
        </w:rPr>
      </w:pPr>
    </w:p>
    <w:p w14:paraId="3FE042FD" w14:textId="0710092D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O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B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R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A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Z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O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Ž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I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T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V</w:t>
      </w:r>
    </w:p>
    <w:p w14:paraId="1976BA3B" w14:textId="77777777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B5C2E34" w14:textId="02C043FC" w:rsidR="003B6470" w:rsidRDefault="00F05508" w:rsidP="00F0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 (</w:t>
      </w:r>
      <w:r w:rsidR="00F9676D" w:rsidRPr="00FB0FCA">
        <w:rPr>
          <w:rFonts w:ascii="Arial" w:hAnsi="Arial" w:cs="Arial"/>
          <w:sz w:val="22"/>
          <w:szCs w:val="22"/>
        </w:rPr>
        <w:t>Uradni list RS, št. 199/21</w:t>
      </w:r>
      <w:r w:rsidR="00F9676D"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05508">
        <w:rPr>
          <w:rFonts w:ascii="Arial" w:hAnsi="Arial" w:cs="Arial"/>
          <w:sz w:val="22"/>
          <w:szCs w:val="22"/>
          <w:shd w:val="clear" w:color="auto" w:fill="FFFFFF"/>
        </w:rPr>
        <w:t>, v nadaljevanju: ZUreP-3</w:t>
      </w:r>
      <w:r w:rsidRPr="00F05508">
        <w:rPr>
          <w:rFonts w:ascii="Arial" w:hAnsi="Arial" w:cs="Arial"/>
          <w:sz w:val="22"/>
          <w:szCs w:val="22"/>
        </w:rPr>
        <w:t>) v 26</w:t>
      </w:r>
      <w:r w:rsidR="003B6470">
        <w:rPr>
          <w:rFonts w:ascii="Arial" w:hAnsi="Arial" w:cs="Arial"/>
          <w:sz w:val="22"/>
          <w:szCs w:val="22"/>
        </w:rPr>
        <w:t>0</w:t>
      </w:r>
      <w:r w:rsidRPr="00F05508">
        <w:rPr>
          <w:rFonts w:ascii="Arial" w:hAnsi="Arial" w:cs="Arial"/>
          <w:sz w:val="22"/>
          <w:szCs w:val="22"/>
        </w:rPr>
        <w:t xml:space="preserve">. členu določa, da </w:t>
      </w:r>
      <w:r w:rsidR="003B6470">
        <w:rPr>
          <w:rFonts w:ascii="Arial" w:hAnsi="Arial" w:cs="Arial"/>
          <w:sz w:val="22"/>
          <w:szCs w:val="22"/>
        </w:rPr>
        <w:t xml:space="preserve">se nepremičnini podeli status grajenega javnega dobra z ugotovitveno odločbo, ki jo na podlagi sklepa </w:t>
      </w:r>
      <w:r w:rsidR="00123AFD">
        <w:rPr>
          <w:rFonts w:ascii="Arial" w:hAnsi="Arial" w:cs="Arial"/>
          <w:sz w:val="22"/>
          <w:szCs w:val="22"/>
        </w:rPr>
        <w:t>občinskega sveta</w:t>
      </w:r>
      <w:r w:rsidR="003B6470">
        <w:rPr>
          <w:rFonts w:ascii="Arial" w:hAnsi="Arial" w:cs="Arial"/>
          <w:sz w:val="22"/>
          <w:szCs w:val="22"/>
        </w:rPr>
        <w:t xml:space="preserve"> po uradni dolžnosti izda </w:t>
      </w:r>
      <w:r w:rsidR="00123AFD">
        <w:rPr>
          <w:rFonts w:ascii="Arial" w:hAnsi="Arial" w:cs="Arial"/>
          <w:sz w:val="22"/>
          <w:szCs w:val="22"/>
        </w:rPr>
        <w:t>občinska uprava</w:t>
      </w:r>
      <w:r w:rsidR="003B6470">
        <w:rPr>
          <w:rFonts w:ascii="Arial" w:hAnsi="Arial" w:cs="Arial"/>
          <w:sz w:val="22"/>
          <w:szCs w:val="22"/>
        </w:rPr>
        <w:t xml:space="preserve">. Ko postane </w:t>
      </w:r>
      <w:r w:rsidR="00A12D68">
        <w:rPr>
          <w:rFonts w:ascii="Arial" w:hAnsi="Arial" w:cs="Arial"/>
          <w:sz w:val="22"/>
          <w:szCs w:val="22"/>
        </w:rPr>
        <w:t>o</w:t>
      </w:r>
      <w:r w:rsidR="002C79E6">
        <w:rPr>
          <w:rFonts w:ascii="Arial" w:hAnsi="Arial" w:cs="Arial"/>
          <w:sz w:val="22"/>
          <w:szCs w:val="22"/>
        </w:rPr>
        <w:t xml:space="preserve">dločba </w:t>
      </w:r>
      <w:r w:rsidR="007242CE">
        <w:rPr>
          <w:rFonts w:ascii="Arial" w:hAnsi="Arial" w:cs="Arial"/>
          <w:sz w:val="22"/>
          <w:szCs w:val="22"/>
        </w:rPr>
        <w:t xml:space="preserve">o podelitvi statusa </w:t>
      </w:r>
      <w:r w:rsidR="002C79E6">
        <w:rPr>
          <w:rFonts w:ascii="Arial" w:hAnsi="Arial" w:cs="Arial"/>
          <w:sz w:val="22"/>
          <w:szCs w:val="22"/>
        </w:rPr>
        <w:t xml:space="preserve">grajenega </w:t>
      </w:r>
      <w:r w:rsidR="007242CE">
        <w:rPr>
          <w:rFonts w:ascii="Arial" w:hAnsi="Arial" w:cs="Arial"/>
          <w:sz w:val="22"/>
          <w:szCs w:val="22"/>
        </w:rPr>
        <w:t>javnega dobra</w:t>
      </w:r>
      <w:r w:rsidR="003B6470">
        <w:rPr>
          <w:rFonts w:ascii="Arial" w:hAnsi="Arial" w:cs="Arial"/>
          <w:sz w:val="22"/>
          <w:szCs w:val="22"/>
        </w:rPr>
        <w:t xml:space="preserve"> pravnomočna, jo </w:t>
      </w:r>
      <w:r w:rsidR="00123AFD">
        <w:rPr>
          <w:rFonts w:ascii="Arial" w:hAnsi="Arial" w:cs="Arial"/>
          <w:sz w:val="22"/>
          <w:szCs w:val="22"/>
        </w:rPr>
        <w:t>občinska uprava</w:t>
      </w:r>
      <w:r w:rsidR="003B6470">
        <w:rPr>
          <w:rFonts w:ascii="Arial" w:hAnsi="Arial" w:cs="Arial"/>
          <w:sz w:val="22"/>
          <w:szCs w:val="22"/>
        </w:rPr>
        <w:t xml:space="preserve"> pošlje zemljiški knjigi.</w:t>
      </w:r>
    </w:p>
    <w:p w14:paraId="5296D22E" w14:textId="77777777" w:rsidR="002C79E6" w:rsidRDefault="002C79E6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AD331F6" w14:textId="3FF32CD1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Mestna občina Nova Gorica, </w:t>
      </w:r>
      <w:r w:rsidR="007242CE">
        <w:rPr>
          <w:rFonts w:ascii="Arial" w:hAnsi="Arial" w:cs="Arial"/>
          <w:sz w:val="22"/>
          <w:szCs w:val="22"/>
        </w:rPr>
        <w:t xml:space="preserve">Urad direktorja občinske uprave, </w:t>
      </w:r>
      <w:r w:rsidR="0060101A">
        <w:rPr>
          <w:rFonts w:ascii="Arial" w:hAnsi="Arial" w:cs="Arial"/>
          <w:sz w:val="22"/>
          <w:szCs w:val="22"/>
        </w:rPr>
        <w:t>Služba za premoženjske zadeve</w:t>
      </w:r>
      <w:r w:rsidRPr="00FB0FCA">
        <w:rPr>
          <w:rFonts w:ascii="Arial" w:hAnsi="Arial" w:cs="Arial"/>
          <w:sz w:val="22"/>
          <w:szCs w:val="22"/>
        </w:rPr>
        <w:t xml:space="preserve"> je po uradni dolžnosti uved</w:t>
      </w:r>
      <w:r w:rsidR="008D68B7">
        <w:rPr>
          <w:rFonts w:ascii="Arial" w:hAnsi="Arial" w:cs="Arial"/>
          <w:sz w:val="22"/>
          <w:szCs w:val="22"/>
        </w:rPr>
        <w:t>la</w:t>
      </w:r>
      <w:r w:rsidRPr="00FB0FCA">
        <w:rPr>
          <w:rFonts w:ascii="Arial" w:hAnsi="Arial" w:cs="Arial"/>
          <w:sz w:val="22"/>
          <w:szCs w:val="22"/>
        </w:rPr>
        <w:t xml:space="preserve"> postopek za pridobitev statusa grajenega javnega dobra v lasti Mestne občine Nova Gorica na nepremičnin</w:t>
      </w:r>
      <w:r w:rsidR="00E119B7">
        <w:rPr>
          <w:rFonts w:ascii="Arial" w:hAnsi="Arial" w:cs="Arial"/>
          <w:sz w:val="22"/>
          <w:szCs w:val="22"/>
        </w:rPr>
        <w:t>ah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D460F6">
        <w:rPr>
          <w:rFonts w:ascii="Arial" w:hAnsi="Arial" w:cs="Arial"/>
          <w:sz w:val="22"/>
          <w:szCs w:val="22"/>
        </w:rPr>
        <w:t>5556, parcelno številko 5551</w:t>
      </w:r>
      <w:r w:rsidR="00E119B7">
        <w:rPr>
          <w:rFonts w:ascii="Arial" w:hAnsi="Arial" w:cs="Arial"/>
          <w:sz w:val="22"/>
          <w:szCs w:val="22"/>
        </w:rPr>
        <w:t xml:space="preserve"> in parcelno številko </w:t>
      </w:r>
      <w:r w:rsidR="00D460F6">
        <w:rPr>
          <w:rFonts w:ascii="Arial" w:hAnsi="Arial" w:cs="Arial"/>
          <w:sz w:val="22"/>
          <w:szCs w:val="22"/>
        </w:rPr>
        <w:t>5691,</w:t>
      </w:r>
      <w:r w:rsidRPr="00FB0FCA">
        <w:rPr>
          <w:rFonts w:ascii="Arial" w:hAnsi="Arial" w:cs="Arial"/>
          <w:sz w:val="22"/>
          <w:szCs w:val="22"/>
        </w:rPr>
        <w:t xml:space="preserve"> </w:t>
      </w:r>
      <w:r w:rsidR="00D460F6">
        <w:rPr>
          <w:rFonts w:ascii="Arial" w:hAnsi="Arial" w:cs="Arial"/>
          <w:sz w:val="22"/>
          <w:szCs w:val="22"/>
        </w:rPr>
        <w:t>vse</w:t>
      </w:r>
      <w:r w:rsidR="00E119B7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 xml:space="preserve">k.o. </w:t>
      </w:r>
      <w:r w:rsidR="00D460F6">
        <w:rPr>
          <w:rFonts w:ascii="Arial" w:hAnsi="Arial" w:cs="Arial"/>
          <w:sz w:val="22"/>
          <w:szCs w:val="22"/>
        </w:rPr>
        <w:t>2310 Ozeljan</w:t>
      </w:r>
      <w:r w:rsidRPr="00FB0FCA">
        <w:rPr>
          <w:rFonts w:ascii="Arial" w:hAnsi="Arial" w:cs="Arial"/>
          <w:sz w:val="22"/>
          <w:szCs w:val="22"/>
        </w:rPr>
        <w:t xml:space="preserve">. </w:t>
      </w:r>
    </w:p>
    <w:p w14:paraId="432664CA" w14:textId="600740AE" w:rsidR="009F769C" w:rsidRDefault="00D460F6" w:rsidP="009F769C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4533776"/>
      <w:bookmarkStart w:id="3" w:name="_Hlk73358334"/>
      <w:r>
        <w:rPr>
          <w:rFonts w:ascii="Arial" w:hAnsi="Arial" w:cs="Arial"/>
          <w:sz w:val="22"/>
          <w:szCs w:val="22"/>
        </w:rPr>
        <w:t>N</w:t>
      </w:r>
      <w:r w:rsidR="00834B7A" w:rsidRPr="00FB0FCA">
        <w:rPr>
          <w:rFonts w:ascii="Arial" w:hAnsi="Arial" w:cs="Arial"/>
          <w:sz w:val="22"/>
          <w:szCs w:val="22"/>
        </w:rPr>
        <w:t>epremični</w:t>
      </w:r>
      <w:r w:rsidR="00A12D68">
        <w:rPr>
          <w:rFonts w:ascii="Arial" w:hAnsi="Arial" w:cs="Arial"/>
          <w:sz w:val="22"/>
          <w:szCs w:val="22"/>
        </w:rPr>
        <w:t>ni</w:t>
      </w:r>
      <w:r w:rsidR="00834B7A" w:rsidRPr="00FB0F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parcelna številka 5556 in parcelna številka 5551 obe k.o. 2310 Ozeljan </w:t>
      </w:r>
      <w:r w:rsidR="00A12D68">
        <w:rPr>
          <w:rFonts w:ascii="Arial" w:hAnsi="Arial" w:cs="Arial"/>
          <w:sz w:val="22"/>
          <w:szCs w:val="22"/>
        </w:rPr>
        <w:t>sta</w:t>
      </w:r>
      <w:r w:rsidR="00834B7A" w:rsidRPr="00FB0FCA">
        <w:rPr>
          <w:rFonts w:ascii="Arial" w:hAnsi="Arial" w:cs="Arial"/>
          <w:sz w:val="22"/>
          <w:szCs w:val="22"/>
        </w:rPr>
        <w:t xml:space="preserve"> v zemljiški knjigi vpisan</w:t>
      </w:r>
      <w:r w:rsidR="00A12D68">
        <w:rPr>
          <w:rFonts w:ascii="Arial" w:hAnsi="Arial" w:cs="Arial"/>
          <w:sz w:val="22"/>
          <w:szCs w:val="22"/>
        </w:rPr>
        <w:t>i</w:t>
      </w:r>
      <w:r w:rsidR="00834B7A" w:rsidRPr="00FB0FCA">
        <w:rPr>
          <w:rFonts w:ascii="Arial" w:hAnsi="Arial" w:cs="Arial"/>
          <w:sz w:val="22"/>
          <w:szCs w:val="22"/>
        </w:rPr>
        <w:t xml:space="preserve"> kot </w:t>
      </w:r>
      <w:r>
        <w:rPr>
          <w:rFonts w:ascii="Arial" w:hAnsi="Arial" w:cs="Arial"/>
          <w:sz w:val="22"/>
          <w:szCs w:val="22"/>
        </w:rPr>
        <w:t xml:space="preserve">javno dobro brez lastnika, nepremičnina parcelna </w:t>
      </w:r>
      <w:r w:rsidR="00EE506F">
        <w:rPr>
          <w:rFonts w:ascii="Arial" w:hAnsi="Arial" w:cs="Arial"/>
          <w:sz w:val="22"/>
          <w:szCs w:val="22"/>
        </w:rPr>
        <w:t>številka 5691 k.o. 2310 Ozeljan pa kot lastnina neznanega lastnika</w:t>
      </w:r>
      <w:r w:rsidR="00834B7A" w:rsidRPr="00FB0FCA">
        <w:rPr>
          <w:rFonts w:ascii="Arial" w:hAnsi="Arial" w:cs="Arial"/>
          <w:sz w:val="22"/>
          <w:szCs w:val="22"/>
        </w:rPr>
        <w:t xml:space="preserve"> V naravi parcel</w:t>
      </w:r>
      <w:r w:rsidR="00EE506F">
        <w:rPr>
          <w:rFonts w:ascii="Arial" w:hAnsi="Arial" w:cs="Arial"/>
          <w:sz w:val="22"/>
          <w:szCs w:val="22"/>
        </w:rPr>
        <w:t>e</w:t>
      </w:r>
      <w:r w:rsidR="00834B7A" w:rsidRPr="00FB0FCA">
        <w:rPr>
          <w:rFonts w:ascii="Arial" w:hAnsi="Arial" w:cs="Arial"/>
          <w:sz w:val="22"/>
          <w:szCs w:val="22"/>
        </w:rPr>
        <w:t xml:space="preserve"> predstavlja</w:t>
      </w:r>
      <w:r w:rsidR="006F3746">
        <w:rPr>
          <w:rFonts w:ascii="Arial" w:hAnsi="Arial" w:cs="Arial"/>
          <w:sz w:val="22"/>
          <w:szCs w:val="22"/>
        </w:rPr>
        <w:t>jo</w:t>
      </w:r>
      <w:r w:rsidR="00834B7A" w:rsidRPr="00FB0FCA">
        <w:rPr>
          <w:rFonts w:ascii="Arial" w:hAnsi="Arial" w:cs="Arial"/>
          <w:sz w:val="22"/>
          <w:szCs w:val="22"/>
        </w:rPr>
        <w:t xml:space="preserve"> del </w:t>
      </w:r>
      <w:r w:rsidR="00BF09E3">
        <w:rPr>
          <w:rFonts w:ascii="Arial" w:hAnsi="Arial" w:cs="Arial"/>
          <w:sz w:val="22"/>
          <w:szCs w:val="22"/>
        </w:rPr>
        <w:t xml:space="preserve">nekategorizirane občinske ceste, </w:t>
      </w:r>
      <w:bookmarkEnd w:id="2"/>
      <w:r w:rsidR="009F769C">
        <w:rPr>
          <w:rFonts w:ascii="Arial" w:hAnsi="Arial" w:cs="Arial"/>
          <w:sz w:val="22"/>
          <w:szCs w:val="22"/>
        </w:rPr>
        <w:t xml:space="preserve">ki se navezuje na kategorizirano državno cesto z oznako </w:t>
      </w:r>
      <w:r w:rsidR="00EE506F">
        <w:rPr>
          <w:rFonts w:ascii="Arial" w:hAnsi="Arial" w:cs="Arial"/>
          <w:sz w:val="22"/>
          <w:szCs w:val="22"/>
        </w:rPr>
        <w:t>R2 4448/03</w:t>
      </w:r>
      <w:r w:rsidR="006F3746">
        <w:rPr>
          <w:rFonts w:ascii="Arial" w:hAnsi="Arial" w:cs="Arial"/>
          <w:sz w:val="22"/>
          <w:szCs w:val="22"/>
        </w:rPr>
        <w:t>47</w:t>
      </w:r>
      <w:r w:rsidR="009F769C">
        <w:rPr>
          <w:rFonts w:ascii="Arial" w:hAnsi="Arial" w:cs="Arial"/>
          <w:sz w:val="22"/>
          <w:szCs w:val="22"/>
        </w:rPr>
        <w:t>.</w:t>
      </w:r>
    </w:p>
    <w:p w14:paraId="6CDF16A5" w14:textId="32F560B7" w:rsidR="00230F16" w:rsidRDefault="00230F16" w:rsidP="009F769C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bookmarkEnd w:id="3"/>
    <w:p w14:paraId="79834FCD" w14:textId="0B0BDA0C" w:rsidR="007404DC" w:rsidRDefault="007404DC" w:rsidP="007404D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Krajevna skupnost </w:t>
      </w:r>
      <w:r w:rsidR="008B4822">
        <w:rPr>
          <w:rFonts w:ascii="Arial" w:hAnsi="Arial" w:cs="Arial"/>
          <w:sz w:val="22"/>
          <w:szCs w:val="22"/>
        </w:rPr>
        <w:t>Ozeljan-Šmihel</w:t>
      </w:r>
      <w:r w:rsidRPr="00F67CD3">
        <w:rPr>
          <w:rFonts w:ascii="Arial" w:eastAsia="Calibri" w:hAnsi="Arial" w:cs="Arial"/>
          <w:sz w:val="22"/>
          <w:szCs w:val="22"/>
          <w:lang w:eastAsia="en-US"/>
        </w:rPr>
        <w:t xml:space="preserve"> v določenem roku, ki ji ga je pristojni občinski organ postavil v dopisu št. </w:t>
      </w:r>
      <w:r>
        <w:rPr>
          <w:rFonts w:ascii="Arial" w:hAnsi="Arial" w:cs="Arial"/>
          <w:sz w:val="22"/>
          <w:szCs w:val="22"/>
        </w:rPr>
        <w:t>4783-</w:t>
      </w:r>
      <w:r w:rsidR="008B4822">
        <w:rPr>
          <w:rFonts w:ascii="Arial" w:hAnsi="Arial" w:cs="Arial"/>
          <w:sz w:val="22"/>
          <w:szCs w:val="22"/>
        </w:rPr>
        <w:t>9</w:t>
      </w:r>
      <w:r w:rsidR="00A12D68">
        <w:rPr>
          <w:rFonts w:ascii="Arial" w:hAnsi="Arial" w:cs="Arial"/>
          <w:sz w:val="22"/>
          <w:szCs w:val="22"/>
        </w:rPr>
        <w:t xml:space="preserve">/2025-1 z dne </w:t>
      </w:r>
      <w:r w:rsidR="008B4822">
        <w:rPr>
          <w:rFonts w:ascii="Arial" w:hAnsi="Arial" w:cs="Arial"/>
          <w:sz w:val="22"/>
          <w:szCs w:val="22"/>
        </w:rPr>
        <w:t>4</w:t>
      </w:r>
      <w:r w:rsidR="00A12D68">
        <w:rPr>
          <w:rFonts w:ascii="Arial" w:hAnsi="Arial" w:cs="Arial"/>
          <w:sz w:val="22"/>
          <w:szCs w:val="22"/>
        </w:rPr>
        <w:t>.</w:t>
      </w:r>
      <w:r w:rsidR="004B3179">
        <w:rPr>
          <w:rFonts w:ascii="Arial" w:hAnsi="Arial" w:cs="Arial"/>
          <w:sz w:val="22"/>
          <w:szCs w:val="22"/>
        </w:rPr>
        <w:t xml:space="preserve"> </w:t>
      </w:r>
      <w:r w:rsidR="00A12D68">
        <w:rPr>
          <w:rFonts w:ascii="Arial" w:hAnsi="Arial" w:cs="Arial"/>
          <w:sz w:val="22"/>
          <w:szCs w:val="22"/>
        </w:rPr>
        <w:t>4.</w:t>
      </w:r>
      <w:r w:rsidR="004B3179">
        <w:rPr>
          <w:rFonts w:ascii="Arial" w:hAnsi="Arial" w:cs="Arial"/>
          <w:sz w:val="22"/>
          <w:szCs w:val="22"/>
        </w:rPr>
        <w:t xml:space="preserve"> </w:t>
      </w:r>
      <w:r w:rsidR="00A12D68">
        <w:rPr>
          <w:rFonts w:ascii="Arial" w:hAnsi="Arial" w:cs="Arial"/>
          <w:sz w:val="22"/>
          <w:szCs w:val="22"/>
        </w:rPr>
        <w:t>2025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ni odgovorila, kar pomeni, da podaja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 pozitivno mnenje za </w:t>
      </w:r>
      <w:r w:rsidR="00A12D68">
        <w:rPr>
          <w:rFonts w:ascii="Arial" w:eastAsia="Calibri" w:hAnsi="Arial" w:cs="Arial"/>
          <w:sz w:val="22"/>
          <w:szCs w:val="22"/>
          <w:lang w:eastAsia="en-US"/>
        </w:rPr>
        <w:t>pridobitev statusa grajenega javnega dobra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 na predmetni</w:t>
      </w:r>
      <w:r w:rsidR="00A12D68">
        <w:rPr>
          <w:rFonts w:ascii="Arial" w:eastAsia="Calibri" w:hAnsi="Arial" w:cs="Arial"/>
          <w:sz w:val="22"/>
          <w:szCs w:val="22"/>
          <w:lang w:eastAsia="en-US"/>
        </w:rPr>
        <w:t xml:space="preserve">h 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nepremičnin</w:t>
      </w:r>
      <w:r w:rsidR="00A12D68">
        <w:rPr>
          <w:rFonts w:ascii="Arial" w:eastAsia="Calibri" w:hAnsi="Arial" w:cs="Arial"/>
          <w:sz w:val="22"/>
          <w:szCs w:val="22"/>
          <w:lang w:eastAsia="en-US"/>
        </w:rPr>
        <w:t>ah</w:t>
      </w:r>
      <w:r>
        <w:rPr>
          <w:rFonts w:ascii="Arial" w:eastAsia="Calibri" w:hAnsi="Arial" w:cs="Arial"/>
          <w:sz w:val="22"/>
          <w:szCs w:val="22"/>
          <w:lang w:eastAsia="en-US"/>
        </w:rPr>
        <w:t>, skladno s 7. členom Odloka o krajevnih skupnostih Mestne občine Nova Gorica (</w:t>
      </w:r>
      <w:r w:rsidRPr="00A90FB2">
        <w:rPr>
          <w:rFonts w:ascii="Arial" w:eastAsia="Calibri" w:hAnsi="Arial" w:cs="Arial"/>
          <w:sz w:val="22"/>
          <w:szCs w:val="22"/>
          <w:lang w:eastAsia="en-US"/>
        </w:rPr>
        <w:t>Uradni list RS, št.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77A0">
        <w:rPr>
          <w:rFonts w:ascii="Arial" w:eastAsia="Calibri" w:hAnsi="Arial" w:cs="Arial"/>
          <w:sz w:val="22"/>
          <w:szCs w:val="22"/>
          <w:lang w:eastAsia="en-US"/>
        </w:rPr>
        <w:t>52</w:t>
      </w:r>
      <w:r>
        <w:rPr>
          <w:rFonts w:ascii="Arial" w:eastAsia="Calibri" w:hAnsi="Arial" w:cs="Arial"/>
          <w:sz w:val="22"/>
          <w:szCs w:val="22"/>
          <w:lang w:eastAsia="en-US"/>
        </w:rPr>
        <w:t>/12)</w:t>
      </w:r>
      <w:r w:rsidRPr="001D15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34E3D76" w14:textId="6E8CCF42" w:rsidR="00230F16" w:rsidRDefault="00BF09E3" w:rsidP="00230F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11D2A90" w14:textId="31994817" w:rsidR="00A12D68" w:rsidRPr="00011BC6" w:rsidRDefault="00A12D68" w:rsidP="00A12D68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 xml:space="preserve">sprejetje sklepa o </w:t>
      </w:r>
      <w:r w:rsidR="00A426E6">
        <w:rPr>
          <w:rFonts w:ascii="Arial" w:hAnsi="Arial" w:cs="Arial"/>
          <w:b/>
          <w:sz w:val="22"/>
          <w:szCs w:val="22"/>
        </w:rPr>
        <w:t xml:space="preserve">vzpostavitvi </w:t>
      </w:r>
      <w:r>
        <w:rPr>
          <w:rFonts w:ascii="Arial" w:hAnsi="Arial" w:cs="Arial"/>
          <w:b/>
          <w:sz w:val="22"/>
          <w:szCs w:val="22"/>
        </w:rPr>
        <w:t>statusa grajenega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0362EDC6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17E1A8DB" w14:textId="77777777" w:rsidR="00F05508" w:rsidRDefault="00F05508" w:rsidP="00834B7A">
      <w:pPr>
        <w:jc w:val="both"/>
        <w:rPr>
          <w:rFonts w:ascii="Arial" w:hAnsi="Arial" w:cs="Arial"/>
          <w:sz w:val="22"/>
          <w:szCs w:val="22"/>
        </w:rPr>
      </w:pPr>
    </w:p>
    <w:p w14:paraId="79FDD75A" w14:textId="23714E3F" w:rsidR="00342093" w:rsidRDefault="00CB31B0" w:rsidP="0034209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bookmarkStart w:id="4" w:name="_Hlk205797133"/>
      <w:r>
        <w:rPr>
          <w:rFonts w:ascii="Arial" w:hAnsi="Arial" w:cs="Arial"/>
          <w:sz w:val="22"/>
          <w:szCs w:val="22"/>
        </w:rPr>
        <w:t xml:space="preserve"> </w:t>
      </w:r>
      <w:r w:rsidR="00342093">
        <w:rPr>
          <w:rFonts w:ascii="Arial" w:hAnsi="Arial" w:cs="Arial"/>
          <w:sz w:val="22"/>
          <w:szCs w:val="22"/>
        </w:rPr>
        <w:t xml:space="preserve">Samo Turel  </w:t>
      </w:r>
    </w:p>
    <w:p w14:paraId="6E031E82" w14:textId="5595AE8C" w:rsidR="00F05508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E119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ŽUPAN</w:t>
      </w:r>
    </w:p>
    <w:p w14:paraId="76FA775A" w14:textId="25886979" w:rsidR="00F05508" w:rsidRDefault="00E119B7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Matjaž Rosič</w:t>
      </w:r>
      <w:r w:rsidR="00F05508">
        <w:rPr>
          <w:rFonts w:ascii="Arial" w:hAnsi="Arial" w:cs="Arial"/>
          <w:sz w:val="22"/>
          <w:szCs w:val="22"/>
        </w:rPr>
        <w:tab/>
      </w:r>
      <w:r w:rsidR="00F05508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1C19F53" w14:textId="2C8394DF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09EEB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2417F233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45B3418E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08E6B2D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566A15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1D476C6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58168C4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74113A7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0135EBC0" w14:textId="77777777" w:rsidR="00AA2F75" w:rsidRDefault="00AA2F75" w:rsidP="00F05508">
      <w:pPr>
        <w:ind w:right="707"/>
        <w:rPr>
          <w:rFonts w:ascii="Arial" w:hAnsi="Arial" w:cs="Arial"/>
          <w:sz w:val="22"/>
          <w:szCs w:val="22"/>
        </w:rPr>
      </w:pPr>
    </w:p>
    <w:p w14:paraId="2A9C189F" w14:textId="77777777" w:rsidR="004B3179" w:rsidRDefault="004B3179" w:rsidP="00F05508">
      <w:pPr>
        <w:ind w:right="707"/>
        <w:rPr>
          <w:rFonts w:ascii="Arial" w:hAnsi="Arial" w:cs="Arial"/>
          <w:sz w:val="22"/>
          <w:szCs w:val="22"/>
        </w:rPr>
      </w:pPr>
    </w:p>
    <w:p w14:paraId="53FDC96A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23FEDAD0" w14:textId="5EC34DFA" w:rsidR="00834B7A" w:rsidRPr="00FB0FCA" w:rsidRDefault="00F05508" w:rsidP="008F4962">
      <w:pPr>
        <w:numPr>
          <w:ilvl w:val="0"/>
          <w:numId w:val="2"/>
        </w:numPr>
        <w:jc w:val="both"/>
      </w:pPr>
      <w:r w:rsidRPr="004B3179">
        <w:rPr>
          <w:rFonts w:ascii="Arial" w:hAnsi="Arial" w:cs="Arial"/>
          <w:sz w:val="22"/>
          <w:szCs w:val="22"/>
        </w:rPr>
        <w:t xml:space="preserve">PISO izris </w:t>
      </w:r>
    </w:p>
    <w:bookmarkEnd w:id="4"/>
    <w:p w14:paraId="7D239526" w14:textId="77777777" w:rsidR="008E4940" w:rsidRDefault="008E4940"/>
    <w:sectPr w:rsidR="008E4940" w:rsidSect="00AB0F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1F1E" w14:textId="77777777" w:rsidR="00674446" w:rsidRDefault="00674446">
      <w:r>
        <w:separator/>
      </w:r>
    </w:p>
  </w:endnote>
  <w:endnote w:type="continuationSeparator" w:id="0">
    <w:p w14:paraId="16D58C56" w14:textId="77777777" w:rsidR="00674446" w:rsidRDefault="006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9F01" w14:textId="77777777" w:rsidR="00674446" w:rsidRDefault="00674446">
      <w:r>
        <w:separator/>
      </w:r>
    </w:p>
  </w:footnote>
  <w:footnote w:type="continuationSeparator" w:id="0">
    <w:p w14:paraId="4E844C74" w14:textId="77777777" w:rsidR="00674446" w:rsidRDefault="0067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24F9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0961A9" wp14:editId="7D82726F">
          <wp:simplePos x="0" y="0"/>
          <wp:positionH relativeFrom="column">
            <wp:posOffset>-831215</wp:posOffset>
          </wp:positionH>
          <wp:positionV relativeFrom="paragraph">
            <wp:posOffset>-201295</wp:posOffset>
          </wp:positionV>
          <wp:extent cx="2463165" cy="105092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EE37" w14:textId="769121DA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1D0BB82F">
          <wp:simplePos x="0" y="0"/>
          <wp:positionH relativeFrom="page">
            <wp:posOffset>224790</wp:posOffset>
          </wp:positionH>
          <wp:positionV relativeFrom="page">
            <wp:posOffset>151130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6737">
    <w:abstractNumId w:val="0"/>
  </w:num>
  <w:num w:numId="2" w16cid:durableId="15028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525C9"/>
    <w:rsid w:val="000748D3"/>
    <w:rsid w:val="00116A71"/>
    <w:rsid w:val="00123AFD"/>
    <w:rsid w:val="00134B7B"/>
    <w:rsid w:val="001924E3"/>
    <w:rsid w:val="001C72A1"/>
    <w:rsid w:val="001D6778"/>
    <w:rsid w:val="001E1B43"/>
    <w:rsid w:val="00224FD7"/>
    <w:rsid w:val="00230F16"/>
    <w:rsid w:val="00257F95"/>
    <w:rsid w:val="00292720"/>
    <w:rsid w:val="002C79E6"/>
    <w:rsid w:val="002D2FAF"/>
    <w:rsid w:val="00337349"/>
    <w:rsid w:val="00342093"/>
    <w:rsid w:val="003677A0"/>
    <w:rsid w:val="003B6470"/>
    <w:rsid w:val="003F6363"/>
    <w:rsid w:val="004A5D52"/>
    <w:rsid w:val="004B3179"/>
    <w:rsid w:val="004D70AE"/>
    <w:rsid w:val="004E3959"/>
    <w:rsid w:val="005653ED"/>
    <w:rsid w:val="00584CA4"/>
    <w:rsid w:val="00596CD5"/>
    <w:rsid w:val="005B7D62"/>
    <w:rsid w:val="005F11BD"/>
    <w:rsid w:val="0060101A"/>
    <w:rsid w:val="006618CA"/>
    <w:rsid w:val="00674446"/>
    <w:rsid w:val="006D163B"/>
    <w:rsid w:val="006D7E30"/>
    <w:rsid w:val="006F3488"/>
    <w:rsid w:val="006F3746"/>
    <w:rsid w:val="007176F6"/>
    <w:rsid w:val="007242CE"/>
    <w:rsid w:val="007404DC"/>
    <w:rsid w:val="00740E01"/>
    <w:rsid w:val="007473BB"/>
    <w:rsid w:val="00834B7A"/>
    <w:rsid w:val="00844DD9"/>
    <w:rsid w:val="008B4822"/>
    <w:rsid w:val="008D68B7"/>
    <w:rsid w:val="008E4940"/>
    <w:rsid w:val="00906C12"/>
    <w:rsid w:val="00944BA3"/>
    <w:rsid w:val="00972E1D"/>
    <w:rsid w:val="0099109D"/>
    <w:rsid w:val="009F769C"/>
    <w:rsid w:val="00A12D68"/>
    <w:rsid w:val="00A426E6"/>
    <w:rsid w:val="00A72734"/>
    <w:rsid w:val="00AA2F75"/>
    <w:rsid w:val="00AE7D5F"/>
    <w:rsid w:val="00AF4037"/>
    <w:rsid w:val="00B40C1F"/>
    <w:rsid w:val="00B41E43"/>
    <w:rsid w:val="00B81028"/>
    <w:rsid w:val="00BF09E3"/>
    <w:rsid w:val="00C22A94"/>
    <w:rsid w:val="00C23666"/>
    <w:rsid w:val="00C6456D"/>
    <w:rsid w:val="00C7765E"/>
    <w:rsid w:val="00CB31B0"/>
    <w:rsid w:val="00CC46FA"/>
    <w:rsid w:val="00D460F6"/>
    <w:rsid w:val="00D70F1D"/>
    <w:rsid w:val="00D81F43"/>
    <w:rsid w:val="00DA1919"/>
    <w:rsid w:val="00DD55A5"/>
    <w:rsid w:val="00E119B7"/>
    <w:rsid w:val="00E21D0E"/>
    <w:rsid w:val="00EB6537"/>
    <w:rsid w:val="00EE5011"/>
    <w:rsid w:val="00EE506F"/>
    <w:rsid w:val="00F05508"/>
    <w:rsid w:val="00F16861"/>
    <w:rsid w:val="00F8753F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F0550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5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875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875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5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5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5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53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5</cp:revision>
  <dcterms:created xsi:type="dcterms:W3CDTF">2025-08-18T13:04:00Z</dcterms:created>
  <dcterms:modified xsi:type="dcterms:W3CDTF">2025-08-28T10:39:00Z</dcterms:modified>
</cp:coreProperties>
</file>