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47FC68FA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BE5B70"/>
    <w:p w14:paraId="6BFAFB96" w14:textId="39E0AD83" w:rsidR="00BA77CE" w:rsidRPr="00825015" w:rsidRDefault="00BA77CE" w:rsidP="00486C9E">
      <w:pPr>
        <w:jc w:val="left"/>
      </w:pPr>
      <w:r>
        <w:t>Na podlagi drugega odstavka 14. člena Odloka o izvajanju izbirne gospodarske javne službe upravljanja s plačljivimi parkirišči v Mestni občini Nova Gorica (Uradni list RS, št. 13/25) in 19</w:t>
      </w:r>
      <w:r w:rsidRPr="00825015">
        <w:t xml:space="preserve">. člena Statuta Mestne občine Nova Gorica (Uradni list RS, št. </w:t>
      </w:r>
      <w:r>
        <w:t>13</w:t>
      </w:r>
      <w:r w:rsidRPr="00825015">
        <w:t>/</w:t>
      </w:r>
      <w:r>
        <w:t>12, 18</w:t>
      </w:r>
      <w:r w:rsidRPr="00825015">
        <w:t>/</w:t>
      </w:r>
      <w:r>
        <w:t>17 in 18/19</w:t>
      </w:r>
      <w:r w:rsidRPr="00825015">
        <w:t>)</w:t>
      </w:r>
      <w:r>
        <w:t xml:space="preserve"> je Mestni svet Mestne občine Nova Gorica na seji</w:t>
      </w:r>
      <w:r w:rsidR="0003540C">
        <w:t xml:space="preserve"> </w:t>
      </w:r>
      <w:r>
        <w:t>dne</w:t>
      </w:r>
      <w:r w:rsidR="00783A8E">
        <w:t xml:space="preserve"> 18. decembra 2025</w:t>
      </w:r>
      <w:r>
        <w:t xml:space="preserve"> sprejel naslednji</w:t>
      </w:r>
    </w:p>
    <w:p w14:paraId="1273CFA0" w14:textId="77777777" w:rsidR="00BA77CE" w:rsidRPr="00074E38" w:rsidRDefault="00BA77CE" w:rsidP="00074E38">
      <w:pPr>
        <w:pStyle w:val="gradivo"/>
        <w:jc w:val="center"/>
        <w:rPr>
          <w:color w:val="2F5496" w:themeColor="accent1" w:themeShade="BF"/>
        </w:rPr>
      </w:pPr>
    </w:p>
    <w:p w14:paraId="7FF0E804" w14:textId="77777777" w:rsidR="00BA77CE" w:rsidRPr="00074E38" w:rsidRDefault="00BA77CE" w:rsidP="00074E38">
      <w:pPr>
        <w:pStyle w:val="gradivo"/>
        <w:jc w:val="center"/>
        <w:rPr>
          <w:b/>
          <w:color w:val="2F5496" w:themeColor="accent1" w:themeShade="BF"/>
        </w:rPr>
      </w:pPr>
      <w:r w:rsidRPr="00074E38">
        <w:rPr>
          <w:b/>
          <w:color w:val="2F5496" w:themeColor="accent1" w:themeShade="BF"/>
        </w:rPr>
        <w:t>SKLEP</w:t>
      </w:r>
    </w:p>
    <w:p w14:paraId="5801D8D0" w14:textId="77777777" w:rsidR="00BA77CE" w:rsidRPr="00074E38" w:rsidRDefault="00BA77CE" w:rsidP="00074E38">
      <w:pPr>
        <w:pStyle w:val="gradivo"/>
        <w:jc w:val="center"/>
        <w:rPr>
          <w:b/>
          <w:color w:val="2F5496" w:themeColor="accent1" w:themeShade="BF"/>
        </w:rPr>
      </w:pPr>
      <w:r w:rsidRPr="00074E38">
        <w:rPr>
          <w:b/>
          <w:color w:val="2F5496" w:themeColor="accent1" w:themeShade="BF"/>
        </w:rPr>
        <w:t>O DOLOČITVI CENE PARKIRNINE IN PARKIRNIH KART</w:t>
      </w:r>
    </w:p>
    <w:p w14:paraId="59E78B0A" w14:textId="77777777" w:rsidR="00BA77CE" w:rsidRPr="00074E38" w:rsidRDefault="00BA77CE" w:rsidP="00074E38">
      <w:pPr>
        <w:pStyle w:val="gradivo"/>
        <w:jc w:val="center"/>
        <w:rPr>
          <w:b/>
          <w:color w:val="2F5496" w:themeColor="accent1" w:themeShade="BF"/>
        </w:rPr>
      </w:pPr>
      <w:r w:rsidRPr="00074E38">
        <w:rPr>
          <w:b/>
          <w:color w:val="2F5496" w:themeColor="accent1" w:themeShade="BF"/>
        </w:rPr>
        <w:t>V MESTNI OBČINI NOVA GORICA</w:t>
      </w:r>
    </w:p>
    <w:p w14:paraId="22CDD28E" w14:textId="77777777" w:rsidR="00BA77CE" w:rsidRDefault="00BA77CE" w:rsidP="00BA77CE">
      <w:pPr>
        <w:rPr>
          <w:rFonts w:ascii="Arial" w:hAnsi="Arial"/>
          <w:sz w:val="22"/>
        </w:rPr>
      </w:pPr>
    </w:p>
    <w:p w14:paraId="4D1355D8" w14:textId="77777777" w:rsidR="00BA77CE" w:rsidRDefault="00BA77CE" w:rsidP="00BA77CE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</w:t>
      </w:r>
    </w:p>
    <w:p w14:paraId="687F3DF1" w14:textId="77777777" w:rsidR="00BA77CE" w:rsidRPr="007B4D67" w:rsidRDefault="00BA77CE" w:rsidP="0003540C">
      <w:pPr>
        <w:jc w:val="left"/>
      </w:pPr>
      <w:r w:rsidRPr="007B4D67">
        <w:t>Na plačljivih parkiriščih v Mestni občini Nova Gorica veljajo naslednje cene (DDV je vključen v ceno)  parkirnin, talonov in parkirnih kart:</w:t>
      </w:r>
    </w:p>
    <w:p w14:paraId="44987349" w14:textId="12C8D67D" w:rsidR="00BA77CE" w:rsidRPr="00AC47C2" w:rsidRDefault="00BA77CE" w:rsidP="0003540C">
      <w:pPr>
        <w:pStyle w:val="Odstavekseznama"/>
        <w:numPr>
          <w:ilvl w:val="0"/>
          <w:numId w:val="20"/>
        </w:numPr>
        <w:spacing w:after="0" w:line="240" w:lineRule="auto"/>
        <w:ind w:right="0"/>
        <w:jc w:val="left"/>
        <w:rPr>
          <w:b/>
          <w:bCs w:val="0"/>
        </w:rPr>
      </w:pPr>
      <w:r w:rsidRPr="00AC47C2">
        <w:rPr>
          <w:b/>
        </w:rPr>
        <w:t>Cena za enourno parkiranje:</w:t>
      </w:r>
    </w:p>
    <w:p w14:paraId="278B99C1" w14:textId="77777777" w:rsidR="00BA77CE" w:rsidRPr="007B4D67" w:rsidRDefault="00BA77CE" w:rsidP="0003540C">
      <w:pPr>
        <w:numPr>
          <w:ilvl w:val="0"/>
          <w:numId w:val="18"/>
        </w:numPr>
        <w:spacing w:after="0" w:line="240" w:lineRule="auto"/>
        <w:ind w:right="0"/>
        <w:jc w:val="left"/>
      </w:pPr>
      <w:r w:rsidRPr="007B4D67">
        <w:t>na vseh plačljivih parkiriščih, razen v Parkirni hiši Zdravstveni dom Nova Gorica (Rejčeva ulica 4): 0,90 EUR,</w:t>
      </w:r>
    </w:p>
    <w:p w14:paraId="3196399C" w14:textId="48FA7A91" w:rsidR="00BA77CE" w:rsidRPr="007B4D67" w:rsidRDefault="00BA77CE" w:rsidP="0003540C">
      <w:pPr>
        <w:numPr>
          <w:ilvl w:val="0"/>
          <w:numId w:val="18"/>
        </w:numPr>
        <w:spacing w:after="0" w:line="240" w:lineRule="auto"/>
        <w:ind w:right="0"/>
        <w:jc w:val="left"/>
      </w:pPr>
      <w:r w:rsidRPr="007B4D67">
        <w:t>v Parkirni hiši Zdravstveni dom Nova Gorica (Rejčeva ulica 4): 1,00 EUR</w:t>
      </w:r>
      <w:r w:rsidR="0003540C">
        <w:t>.</w:t>
      </w:r>
    </w:p>
    <w:p w14:paraId="6B2CEDDC" w14:textId="77777777" w:rsidR="00BA77CE" w:rsidRPr="007B4D67" w:rsidRDefault="00BA77CE" w:rsidP="0003540C">
      <w:pPr>
        <w:jc w:val="left"/>
      </w:pPr>
    </w:p>
    <w:p w14:paraId="35AE091C" w14:textId="4582BBB8" w:rsidR="00BA77CE" w:rsidRPr="007B4D67" w:rsidRDefault="00AC47C2" w:rsidP="0003540C">
      <w:pPr>
        <w:spacing w:after="0" w:line="240" w:lineRule="auto"/>
        <w:ind w:left="720" w:right="0"/>
        <w:jc w:val="left"/>
        <w:rPr>
          <w:b/>
          <w:bCs w:val="0"/>
        </w:rPr>
      </w:pPr>
      <w:r>
        <w:rPr>
          <w:b/>
        </w:rPr>
        <w:t xml:space="preserve">2. </w:t>
      </w:r>
      <w:r w:rsidR="00BA77CE" w:rsidRPr="007B4D67">
        <w:rPr>
          <w:b/>
        </w:rPr>
        <w:t>Cene parkirnih kart:</w:t>
      </w:r>
    </w:p>
    <w:p w14:paraId="70A03822" w14:textId="77777777" w:rsidR="00BA77CE" w:rsidRPr="007B4D67" w:rsidRDefault="00BA77CE" w:rsidP="0003540C">
      <w:pPr>
        <w:numPr>
          <w:ilvl w:val="0"/>
          <w:numId w:val="19"/>
        </w:numPr>
        <w:spacing w:after="0" w:line="240" w:lineRule="auto"/>
        <w:ind w:right="0"/>
        <w:jc w:val="left"/>
        <w:rPr>
          <w:b/>
          <w:bCs w:val="0"/>
        </w:rPr>
      </w:pPr>
      <w:r w:rsidRPr="007B4D67">
        <w:rPr>
          <w:b/>
        </w:rPr>
        <w:t>na vseh plačljivih parkiriščih, razen v Parkirni hiši Zdravstveni dom Nova Gorica (Rejčeva ulica 4):</w:t>
      </w:r>
    </w:p>
    <w:p w14:paraId="4D965CB3" w14:textId="77777777" w:rsidR="00BA77CE" w:rsidRPr="007B4D67" w:rsidRDefault="00BA77CE" w:rsidP="0003540C">
      <w:pPr>
        <w:numPr>
          <w:ilvl w:val="0"/>
          <w:numId w:val="18"/>
        </w:numPr>
        <w:spacing w:after="0" w:line="240" w:lineRule="auto"/>
        <w:ind w:right="0"/>
        <w:jc w:val="left"/>
      </w:pPr>
      <w:r w:rsidRPr="007B4D67">
        <w:t>letna prenosljiva:                           432,64 EUR</w:t>
      </w:r>
    </w:p>
    <w:p w14:paraId="1C6F0BAE" w14:textId="77777777" w:rsidR="00BA77CE" w:rsidRPr="007B4D67" w:rsidRDefault="00BA77CE" w:rsidP="0003540C">
      <w:pPr>
        <w:numPr>
          <w:ilvl w:val="0"/>
          <w:numId w:val="18"/>
        </w:numPr>
        <w:spacing w:after="0" w:line="240" w:lineRule="auto"/>
        <w:ind w:right="0"/>
        <w:jc w:val="left"/>
      </w:pPr>
      <w:r w:rsidRPr="007B4D67">
        <w:t>letna neprenosljiva:                       353,97 EUR</w:t>
      </w:r>
    </w:p>
    <w:p w14:paraId="6B1FE514" w14:textId="3A403604" w:rsidR="00BA77CE" w:rsidRPr="007B4D67" w:rsidRDefault="00BA77CE" w:rsidP="0003540C">
      <w:pPr>
        <w:numPr>
          <w:ilvl w:val="0"/>
          <w:numId w:val="18"/>
        </w:numPr>
        <w:spacing w:after="0" w:line="240" w:lineRule="auto"/>
        <w:ind w:right="0"/>
        <w:jc w:val="left"/>
      </w:pPr>
      <w:r w:rsidRPr="007B4D67">
        <w:t xml:space="preserve">mesečna neprenosljiva:                </w:t>
      </w:r>
      <w:r w:rsidR="004C3B01">
        <w:t xml:space="preserve"> </w:t>
      </w:r>
      <w:r w:rsidRPr="007B4D67">
        <w:t xml:space="preserve">  42,09 EUR</w:t>
      </w:r>
    </w:p>
    <w:p w14:paraId="41A42C6C" w14:textId="22C33E43" w:rsidR="00BA77CE" w:rsidRPr="007B4D67" w:rsidRDefault="00BA77CE" w:rsidP="0003540C">
      <w:pPr>
        <w:numPr>
          <w:ilvl w:val="0"/>
          <w:numId w:val="18"/>
        </w:numPr>
        <w:spacing w:after="0" w:line="240" w:lineRule="auto"/>
        <w:ind w:right="0"/>
        <w:jc w:val="left"/>
      </w:pPr>
      <w:r w:rsidRPr="007B4D67">
        <w:t xml:space="preserve">tri-mesečna neprenosljiva:            </w:t>
      </w:r>
      <w:r w:rsidR="004C3B01">
        <w:t xml:space="preserve">  </w:t>
      </w:r>
      <w:r w:rsidRPr="007B4D67">
        <w:t>118,0</w:t>
      </w:r>
      <w:r w:rsidR="00063CB7">
        <w:t>4</w:t>
      </w:r>
      <w:r w:rsidRPr="007B4D67">
        <w:t xml:space="preserve"> EUR</w:t>
      </w:r>
    </w:p>
    <w:p w14:paraId="52490453" w14:textId="24D89F6F" w:rsidR="00BA77CE" w:rsidRPr="007B4D67" w:rsidRDefault="00BA77CE" w:rsidP="0003540C">
      <w:pPr>
        <w:numPr>
          <w:ilvl w:val="0"/>
          <w:numId w:val="18"/>
        </w:numPr>
        <w:spacing w:after="0" w:line="240" w:lineRule="auto"/>
        <w:ind w:right="0"/>
        <w:jc w:val="left"/>
      </w:pPr>
      <w:r w:rsidRPr="007B4D67">
        <w:t xml:space="preserve">šest-mesečna neprenosljiva:        </w:t>
      </w:r>
      <w:r w:rsidR="004C3B01">
        <w:t xml:space="preserve">  </w:t>
      </w:r>
      <w:r w:rsidRPr="007B4D67">
        <w:t xml:space="preserve"> 203,40 EUR</w:t>
      </w:r>
    </w:p>
    <w:p w14:paraId="5637BCDE" w14:textId="77777777" w:rsidR="00BA77CE" w:rsidRPr="007B4D67" w:rsidRDefault="00BA77CE" w:rsidP="0003540C">
      <w:pPr>
        <w:numPr>
          <w:ilvl w:val="0"/>
          <w:numId w:val="19"/>
        </w:numPr>
        <w:spacing w:after="0" w:line="240" w:lineRule="auto"/>
        <w:ind w:right="0"/>
        <w:jc w:val="left"/>
        <w:rPr>
          <w:b/>
          <w:bCs w:val="0"/>
        </w:rPr>
      </w:pPr>
      <w:r w:rsidRPr="007B4D67">
        <w:rPr>
          <w:b/>
        </w:rPr>
        <w:t>za Parkirno hišo Zdravstveni dom Nova Gorica (Rejčeva ulica 4):</w:t>
      </w:r>
    </w:p>
    <w:p w14:paraId="33556CE3" w14:textId="77777777" w:rsidR="00BA77CE" w:rsidRPr="007B4D67" w:rsidRDefault="00BA77CE" w:rsidP="0003540C">
      <w:pPr>
        <w:numPr>
          <w:ilvl w:val="0"/>
          <w:numId w:val="18"/>
        </w:numPr>
        <w:spacing w:after="0" w:line="240" w:lineRule="auto"/>
        <w:ind w:right="0"/>
        <w:jc w:val="left"/>
      </w:pPr>
      <w:r w:rsidRPr="007B4D67">
        <w:t>letna neprenosljiva:                        700,00 EUR</w:t>
      </w:r>
    </w:p>
    <w:p w14:paraId="6F3F0AF1" w14:textId="4C651796" w:rsidR="00BA77CE" w:rsidRPr="007B4D67" w:rsidRDefault="00BA77CE" w:rsidP="0003540C">
      <w:pPr>
        <w:numPr>
          <w:ilvl w:val="0"/>
          <w:numId w:val="18"/>
        </w:numPr>
        <w:spacing w:after="0" w:line="240" w:lineRule="auto"/>
        <w:ind w:right="0"/>
        <w:jc w:val="left"/>
      </w:pPr>
      <w:r w:rsidRPr="007B4D67">
        <w:t xml:space="preserve">mesečna neprenosljiva:                   </w:t>
      </w:r>
      <w:r w:rsidR="004C3B01">
        <w:t xml:space="preserve"> </w:t>
      </w:r>
      <w:r w:rsidRPr="007B4D67">
        <w:t>73,20 EUR</w:t>
      </w:r>
    </w:p>
    <w:p w14:paraId="6093AE85" w14:textId="5C9900FB" w:rsidR="00BA77CE" w:rsidRPr="007B4D67" w:rsidRDefault="00BA77CE" w:rsidP="0003540C">
      <w:pPr>
        <w:numPr>
          <w:ilvl w:val="0"/>
          <w:numId w:val="18"/>
        </w:numPr>
        <w:spacing w:after="0" w:line="240" w:lineRule="auto"/>
        <w:ind w:right="0"/>
        <w:jc w:val="left"/>
      </w:pPr>
      <w:r w:rsidRPr="007B4D67">
        <w:t xml:space="preserve">tri-mesečna neprenosljiva:            </w:t>
      </w:r>
      <w:r w:rsidR="004C3B01">
        <w:t xml:space="preserve"> </w:t>
      </w:r>
      <w:r w:rsidRPr="007B4D67">
        <w:t xml:space="preserve"> 205,00 EUR</w:t>
      </w:r>
    </w:p>
    <w:p w14:paraId="1C9AFE9C" w14:textId="4C3CDCEC" w:rsidR="00BA77CE" w:rsidRPr="007B4D67" w:rsidRDefault="00BA77CE" w:rsidP="0003540C">
      <w:pPr>
        <w:numPr>
          <w:ilvl w:val="0"/>
          <w:numId w:val="18"/>
        </w:numPr>
        <w:spacing w:after="0" w:line="240" w:lineRule="auto"/>
        <w:ind w:right="0"/>
        <w:jc w:val="left"/>
      </w:pPr>
      <w:r w:rsidRPr="007B4D67">
        <w:t xml:space="preserve">šest-mesečna neprenosljiva:        </w:t>
      </w:r>
      <w:r w:rsidR="004C3B01">
        <w:t xml:space="preserve">   </w:t>
      </w:r>
      <w:r w:rsidRPr="007B4D67">
        <w:t xml:space="preserve"> 400,00 EUR</w:t>
      </w:r>
      <w:r w:rsidR="0003540C">
        <w:t>.</w:t>
      </w:r>
    </w:p>
    <w:p w14:paraId="0126556E" w14:textId="77777777" w:rsidR="00BA77CE" w:rsidRPr="007B4D67" w:rsidRDefault="00BA77CE" w:rsidP="00BA77CE"/>
    <w:p w14:paraId="36A81DA0" w14:textId="0EAA10AA" w:rsidR="00BA77CE" w:rsidRPr="007B4D67" w:rsidRDefault="00BA77CE" w:rsidP="0003540C">
      <w:pPr>
        <w:spacing w:after="0" w:line="240" w:lineRule="auto"/>
        <w:ind w:left="720" w:right="0"/>
        <w:jc w:val="left"/>
        <w:rPr>
          <w:b/>
          <w:bCs w:val="0"/>
        </w:rPr>
      </w:pPr>
      <w:r w:rsidRPr="007B4D67">
        <w:rPr>
          <w:b/>
        </w:rPr>
        <w:t xml:space="preserve"> </w:t>
      </w:r>
      <w:r w:rsidR="004C3B01">
        <w:rPr>
          <w:b/>
        </w:rPr>
        <w:t xml:space="preserve">3. </w:t>
      </w:r>
      <w:r w:rsidRPr="007B4D67">
        <w:rPr>
          <w:b/>
        </w:rPr>
        <w:t>Cene parkirnih talonov:</w:t>
      </w:r>
    </w:p>
    <w:p w14:paraId="6A855399" w14:textId="77777777" w:rsidR="00BA77CE" w:rsidRPr="007B4D67" w:rsidRDefault="00BA77CE" w:rsidP="0003540C">
      <w:pPr>
        <w:numPr>
          <w:ilvl w:val="0"/>
          <w:numId w:val="18"/>
        </w:numPr>
        <w:spacing w:after="0" w:line="240" w:lineRule="auto"/>
        <w:ind w:right="0"/>
        <w:jc w:val="left"/>
      </w:pPr>
      <w:r w:rsidRPr="007B4D67">
        <w:t>Karnet 1 (11 talonov):    8,64  EUR</w:t>
      </w:r>
    </w:p>
    <w:p w14:paraId="17E4FD09" w14:textId="55F4382D" w:rsidR="00BA77CE" w:rsidRPr="007B4D67" w:rsidRDefault="00BA77CE" w:rsidP="0003540C">
      <w:pPr>
        <w:numPr>
          <w:ilvl w:val="0"/>
          <w:numId w:val="18"/>
        </w:numPr>
        <w:spacing w:after="0" w:line="240" w:lineRule="auto"/>
        <w:ind w:right="0"/>
        <w:jc w:val="left"/>
      </w:pPr>
      <w:r w:rsidRPr="007B4D67">
        <w:t>Karnet 2 (22 talonov):  17,29  EUR</w:t>
      </w:r>
      <w:r w:rsidR="0003540C">
        <w:t>.</w:t>
      </w:r>
    </w:p>
    <w:p w14:paraId="6F89AF14" w14:textId="100E9013" w:rsidR="00103AE2" w:rsidRDefault="00103AE2" w:rsidP="0003540C">
      <w:pPr>
        <w:ind w:left="1080"/>
        <w:jc w:val="left"/>
      </w:pPr>
    </w:p>
    <w:p w14:paraId="1AD0245A" w14:textId="2313E47B" w:rsidR="00BA77CE" w:rsidRPr="007B4D67" w:rsidRDefault="00BA77CE" w:rsidP="00103AE2">
      <w:pPr>
        <w:ind w:left="720"/>
        <w:jc w:val="center"/>
      </w:pPr>
      <w:r w:rsidRPr="007B4D67">
        <w:t>2.</w:t>
      </w:r>
    </w:p>
    <w:p w14:paraId="6E2C75D2" w14:textId="77777777" w:rsidR="00BA77CE" w:rsidRPr="007B4D67" w:rsidRDefault="00BA77CE" w:rsidP="0003540C">
      <w:pPr>
        <w:jc w:val="left"/>
      </w:pPr>
      <w:r w:rsidRPr="007B4D67">
        <w:t>Brezplačno polurno parkiranje je možno na plačljivih parkiriščih, kjer je to označeno s prometno signalizacijo.</w:t>
      </w:r>
    </w:p>
    <w:p w14:paraId="31D06EFD" w14:textId="77777777" w:rsidR="00BA77CE" w:rsidRPr="007B4D67" w:rsidRDefault="00BA77CE" w:rsidP="00BA77CE">
      <w:pPr>
        <w:jc w:val="center"/>
      </w:pPr>
      <w:r w:rsidRPr="007B4D67">
        <w:lastRenderedPageBreak/>
        <w:t>3.</w:t>
      </w:r>
    </w:p>
    <w:p w14:paraId="12C54AD1" w14:textId="77777777" w:rsidR="00BA77CE" w:rsidRPr="007B4D67" w:rsidRDefault="00BA77CE" w:rsidP="0003540C">
      <w:pPr>
        <w:jc w:val="left"/>
      </w:pPr>
      <w:r w:rsidRPr="007B4D67">
        <w:t xml:space="preserve">Parkirna karta ne zagotavlja prostega parkirnega mesta. </w:t>
      </w:r>
    </w:p>
    <w:p w14:paraId="1EB73CB4" w14:textId="77777777" w:rsidR="00BA77CE" w:rsidRPr="007B4D67" w:rsidRDefault="00BA77CE" w:rsidP="0003540C">
      <w:pPr>
        <w:jc w:val="left"/>
      </w:pPr>
      <w:r w:rsidRPr="007B4D67">
        <w:t>Parkirna karta za Parkirno hišo Zdravstveni dom omogoča parkiranje na vseh plačljivih parkiriščih.</w:t>
      </w:r>
    </w:p>
    <w:p w14:paraId="067780BF" w14:textId="77777777" w:rsidR="00BA77CE" w:rsidRPr="007B4D67" w:rsidRDefault="00BA77CE" w:rsidP="00BA77CE">
      <w:pPr>
        <w:jc w:val="center"/>
      </w:pPr>
      <w:r w:rsidRPr="007B4D67">
        <w:t>4.</w:t>
      </w:r>
    </w:p>
    <w:p w14:paraId="6706CD18" w14:textId="77777777" w:rsidR="00BA77CE" w:rsidRPr="007B4D67" w:rsidRDefault="00BA77CE" w:rsidP="0003540C">
      <w:pPr>
        <w:jc w:val="left"/>
      </w:pPr>
      <w:r w:rsidRPr="007B4D67">
        <w:t>Z dnem uveljavitve tega sklepa preneha veljati Sklep o določitvi cene parkirnine in parkirnih kart v Mestni občini Nova Gorica (Uradni list RS, št. 22/25).</w:t>
      </w:r>
    </w:p>
    <w:p w14:paraId="42D0A3E8" w14:textId="77777777" w:rsidR="00BA77CE" w:rsidRPr="007B4D67" w:rsidRDefault="00BA77CE" w:rsidP="00BA77CE">
      <w:pPr>
        <w:jc w:val="center"/>
      </w:pPr>
      <w:r w:rsidRPr="007B4D67">
        <w:t>5.</w:t>
      </w:r>
    </w:p>
    <w:p w14:paraId="293AC973" w14:textId="77777777" w:rsidR="00BA77CE" w:rsidRPr="007B4D67" w:rsidRDefault="00BA77CE" w:rsidP="0003540C">
      <w:pPr>
        <w:jc w:val="left"/>
      </w:pPr>
      <w:r w:rsidRPr="007B4D67">
        <w:t>Ta sklep začne veljati naslednji dan po objavi v Uradnem listu Republike Slovenije.</w:t>
      </w:r>
    </w:p>
    <w:p w14:paraId="4BE01B1C" w14:textId="77777777" w:rsidR="00A0123A" w:rsidRDefault="00A0123A" w:rsidP="00400DE4">
      <w:pPr>
        <w:pStyle w:val="gradivo"/>
      </w:pPr>
    </w:p>
    <w:p w14:paraId="5DC3A114" w14:textId="67742E40" w:rsidR="00BA77CE" w:rsidRPr="00F8124F" w:rsidRDefault="00BA77CE" w:rsidP="00400DE4">
      <w:pPr>
        <w:pStyle w:val="gradivo"/>
      </w:pPr>
      <w:r w:rsidRPr="00932FCF">
        <w:br/>
      </w:r>
      <w:r w:rsidRPr="00F8124F">
        <w:t xml:space="preserve">Številka: </w:t>
      </w:r>
      <w:r>
        <w:t>371-46/2025</w:t>
      </w:r>
      <w:r w:rsidR="00486C9E">
        <w:t>-</w:t>
      </w:r>
      <w:r w:rsidR="002011ED">
        <w:t>5</w:t>
      </w:r>
    </w:p>
    <w:p w14:paraId="74E3E276" w14:textId="051E9CA7" w:rsidR="00BA77CE" w:rsidRPr="00183B86" w:rsidRDefault="0003540C" w:rsidP="00400DE4">
      <w:pPr>
        <w:pStyle w:val="gradivo"/>
        <w:rPr>
          <w:b/>
        </w:rPr>
      </w:pPr>
      <w:r>
        <w:t>Nova Gorica, dne</w:t>
      </w:r>
      <w:r w:rsidR="00BA77CE" w:rsidRPr="00F8124F">
        <w:t xml:space="preserve"> </w:t>
      </w:r>
      <w:r w:rsidR="00783A8E">
        <w:t>18. decembra 2025</w:t>
      </w:r>
      <w:r w:rsidR="00BA77CE" w:rsidRPr="00953956">
        <w:tab/>
      </w:r>
      <w:r w:rsidR="00BA77CE" w:rsidRPr="00953956">
        <w:tab/>
      </w:r>
      <w:r w:rsidR="00BA77CE" w:rsidRPr="00953956">
        <w:tab/>
      </w:r>
      <w:r w:rsidR="00BA77CE" w:rsidRPr="00953956">
        <w:tab/>
      </w:r>
      <w:r w:rsidR="00BA77CE" w:rsidRPr="00953956">
        <w:tab/>
      </w:r>
      <w:r w:rsidR="00BA77CE" w:rsidRPr="00313EA7">
        <w:rPr>
          <w:color w:val="2F5496" w:themeColor="accent1" w:themeShade="BF"/>
        </w:rPr>
        <w:t xml:space="preserve">                                               </w:t>
      </w:r>
    </w:p>
    <w:p w14:paraId="6573C0FA" w14:textId="59C212CA" w:rsidR="00BA77CE" w:rsidRPr="00313EA7" w:rsidRDefault="00BA77CE" w:rsidP="00400DE4">
      <w:pPr>
        <w:pStyle w:val="gradivo"/>
        <w:rPr>
          <w:bCs w:val="0"/>
        </w:rPr>
      </w:pPr>
      <w:r w:rsidRPr="00535B04">
        <w:rPr>
          <w:b/>
        </w:rPr>
        <w:t xml:space="preserve">                                                                           </w:t>
      </w:r>
      <w:r>
        <w:rPr>
          <w:b/>
        </w:rPr>
        <w:t xml:space="preserve">  </w:t>
      </w:r>
      <w:r w:rsidRPr="00535B04">
        <w:rPr>
          <w:b/>
        </w:rPr>
        <w:t xml:space="preserve">                          </w:t>
      </w:r>
      <w:r w:rsidRPr="00313EA7">
        <w:rPr>
          <w:bCs w:val="0"/>
          <w:color w:val="2F5496" w:themeColor="accent1" w:themeShade="BF"/>
        </w:rPr>
        <w:t xml:space="preserve"> 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03540C" w:rsidRPr="00E639CC" w14:paraId="13A3CE42" w14:textId="77777777" w:rsidTr="00571120">
        <w:tc>
          <w:tcPr>
            <w:tcW w:w="3549" w:type="dxa"/>
          </w:tcPr>
          <w:p w14:paraId="644A5B77" w14:textId="77777777" w:rsidR="0003540C" w:rsidRPr="00E639CC" w:rsidRDefault="0003540C" w:rsidP="00571120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03540C" w:rsidRPr="00E639CC" w14:paraId="598F6B63" w14:textId="77777777" w:rsidTr="00571120">
        <w:trPr>
          <w:trHeight w:val="530"/>
        </w:trPr>
        <w:tc>
          <w:tcPr>
            <w:tcW w:w="3549" w:type="dxa"/>
          </w:tcPr>
          <w:p w14:paraId="0E2C6E48" w14:textId="77777777" w:rsidR="0003540C" w:rsidRPr="00E639CC" w:rsidRDefault="0003540C" w:rsidP="00571120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Pr="00E639CC">
              <w:t>upan</w:t>
            </w:r>
          </w:p>
        </w:tc>
      </w:tr>
    </w:tbl>
    <w:p w14:paraId="24BF1741" w14:textId="77777777" w:rsidR="00BA77CE" w:rsidRDefault="00BA77CE" w:rsidP="00BA77CE">
      <w:pPr>
        <w:rPr>
          <w:rFonts w:ascii="Arial" w:hAnsi="Arial"/>
          <w:sz w:val="22"/>
          <w:szCs w:val="22"/>
        </w:rPr>
      </w:pPr>
    </w:p>
    <w:p w14:paraId="51EBE9AF" w14:textId="77777777" w:rsidR="00BA77CE" w:rsidRDefault="00BA77CE" w:rsidP="00BA77CE">
      <w:pPr>
        <w:rPr>
          <w:rFonts w:ascii="Arial" w:hAnsi="Arial"/>
          <w:sz w:val="22"/>
          <w:szCs w:val="22"/>
        </w:rPr>
      </w:pPr>
    </w:p>
    <w:p w14:paraId="6270CCF1" w14:textId="77777777" w:rsidR="00BA77CE" w:rsidRDefault="00BA77CE" w:rsidP="00BA77CE">
      <w:pPr>
        <w:rPr>
          <w:rFonts w:ascii="Arial" w:hAnsi="Arial"/>
          <w:color w:val="000000"/>
          <w:sz w:val="22"/>
          <w:szCs w:val="22"/>
        </w:rPr>
      </w:pPr>
    </w:p>
    <w:p w14:paraId="1C7328BF" w14:textId="77777777" w:rsidR="00BA77CE" w:rsidRDefault="00BA77CE" w:rsidP="00BA77CE">
      <w:pPr>
        <w:rPr>
          <w:rFonts w:ascii="Arial" w:hAnsi="Arial"/>
          <w:color w:val="000000"/>
          <w:sz w:val="22"/>
          <w:szCs w:val="22"/>
        </w:rPr>
      </w:pPr>
    </w:p>
    <w:p w14:paraId="08EEF025" w14:textId="77777777" w:rsidR="00BA77CE" w:rsidRDefault="00BA77CE" w:rsidP="00BA77CE">
      <w:pPr>
        <w:rPr>
          <w:rFonts w:ascii="Arial" w:hAnsi="Arial"/>
          <w:color w:val="000000"/>
          <w:sz w:val="22"/>
          <w:szCs w:val="22"/>
        </w:rPr>
      </w:pPr>
    </w:p>
    <w:p w14:paraId="021587B6" w14:textId="77777777" w:rsidR="00714788" w:rsidRDefault="00714788" w:rsidP="0085164D"/>
    <w:p w14:paraId="49C83A4E" w14:textId="77777777" w:rsidR="00731380" w:rsidRDefault="00731380" w:rsidP="00352A82"/>
    <w:p w14:paraId="46A7C63C" w14:textId="77777777" w:rsidR="00731380" w:rsidRDefault="00731380" w:rsidP="00352A82"/>
    <w:p w14:paraId="3E714C36" w14:textId="77777777" w:rsidR="00904B2A" w:rsidRDefault="00904B2A" w:rsidP="00352A82"/>
    <w:p w14:paraId="6AC4D360" w14:textId="77777777" w:rsidR="00904B2A" w:rsidRDefault="00904B2A" w:rsidP="00352A82"/>
    <w:p w14:paraId="14816466" w14:textId="77777777" w:rsidR="00904B2A" w:rsidRDefault="00904B2A" w:rsidP="00352A82"/>
    <w:p w14:paraId="06BE4516" w14:textId="77777777" w:rsidR="00904B2A" w:rsidRDefault="00904B2A" w:rsidP="00352A82">
      <w:pPr>
        <w:sectPr w:rsidR="00904B2A" w:rsidSect="00E217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5D7477A" w14:textId="7424D58D" w:rsidR="00391F52" w:rsidRDefault="00391F52" w:rsidP="00783A8E">
      <w:pPr>
        <w:pStyle w:val="Nazivenote"/>
      </w:pPr>
    </w:p>
    <w:sectPr w:rsidR="00391F52" w:rsidSect="00F41225">
      <w:type w:val="continuous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E355B" w14:textId="77777777" w:rsidR="00AE132A" w:rsidRDefault="00AE132A" w:rsidP="00352A82">
      <w:r>
        <w:separator/>
      </w:r>
    </w:p>
  </w:endnote>
  <w:endnote w:type="continuationSeparator" w:id="0">
    <w:p w14:paraId="7396E3F2" w14:textId="77777777" w:rsidR="00AE132A" w:rsidRDefault="00AE132A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F92A7" w14:textId="77777777" w:rsidR="00AE132A" w:rsidRDefault="00AE132A" w:rsidP="00352A82">
      <w:r>
        <w:separator/>
      </w:r>
    </w:p>
  </w:footnote>
  <w:footnote w:type="continuationSeparator" w:id="0">
    <w:p w14:paraId="74AE2BAA" w14:textId="77777777" w:rsidR="00AE132A" w:rsidRDefault="00AE132A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154A09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482"/>
    <w:multiLevelType w:val="hybridMultilevel"/>
    <w:tmpl w:val="53B837B4"/>
    <w:lvl w:ilvl="0" w:tplc="8B362B10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51390D"/>
    <w:multiLevelType w:val="hybridMultilevel"/>
    <w:tmpl w:val="47A4C63A"/>
    <w:lvl w:ilvl="0" w:tplc="8CE82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23493"/>
    <w:multiLevelType w:val="multilevel"/>
    <w:tmpl w:val="5188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BA1E8E"/>
    <w:multiLevelType w:val="hybridMultilevel"/>
    <w:tmpl w:val="FBB28474"/>
    <w:lvl w:ilvl="0" w:tplc="422E44F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D31E90"/>
    <w:multiLevelType w:val="multilevel"/>
    <w:tmpl w:val="2D50CC42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87940"/>
    <w:multiLevelType w:val="multilevel"/>
    <w:tmpl w:val="B410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B960832"/>
    <w:multiLevelType w:val="multilevel"/>
    <w:tmpl w:val="21B0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2272B36"/>
    <w:multiLevelType w:val="multilevel"/>
    <w:tmpl w:val="DB2E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E434CF"/>
    <w:multiLevelType w:val="hybridMultilevel"/>
    <w:tmpl w:val="11B00C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C2F06"/>
    <w:multiLevelType w:val="hybridMultilevel"/>
    <w:tmpl w:val="3A18F8F0"/>
    <w:lvl w:ilvl="0" w:tplc="A6C0A3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F875219"/>
    <w:multiLevelType w:val="hybridMultilevel"/>
    <w:tmpl w:val="1C809CBA"/>
    <w:lvl w:ilvl="0" w:tplc="848A25EC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32B7E1C"/>
    <w:multiLevelType w:val="multilevel"/>
    <w:tmpl w:val="B358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7129964">
    <w:abstractNumId w:val="12"/>
  </w:num>
  <w:num w:numId="2" w16cid:durableId="1164929981">
    <w:abstractNumId w:val="15"/>
  </w:num>
  <w:num w:numId="3" w16cid:durableId="1314213452">
    <w:abstractNumId w:val="1"/>
  </w:num>
  <w:num w:numId="4" w16cid:durableId="629288842">
    <w:abstractNumId w:val="7"/>
  </w:num>
  <w:num w:numId="5" w16cid:durableId="738939049">
    <w:abstractNumId w:val="14"/>
  </w:num>
  <w:num w:numId="6" w16cid:durableId="1657220828">
    <w:abstractNumId w:val="19"/>
  </w:num>
  <w:num w:numId="7" w16cid:durableId="1256210005">
    <w:abstractNumId w:val="4"/>
  </w:num>
  <w:num w:numId="8" w16cid:durableId="620721476">
    <w:abstractNumId w:val="5"/>
  </w:num>
  <w:num w:numId="9" w16cid:durableId="1223718357">
    <w:abstractNumId w:val="10"/>
  </w:num>
  <w:num w:numId="10" w16cid:durableId="767116328">
    <w:abstractNumId w:val="13"/>
  </w:num>
  <w:num w:numId="11" w16cid:durableId="598296048">
    <w:abstractNumId w:val="20"/>
  </w:num>
  <w:num w:numId="12" w16cid:durableId="1913856282">
    <w:abstractNumId w:val="11"/>
  </w:num>
  <w:num w:numId="13" w16cid:durableId="1135177740">
    <w:abstractNumId w:val="3"/>
  </w:num>
  <w:num w:numId="14" w16cid:durableId="310452040">
    <w:abstractNumId w:val="9"/>
  </w:num>
  <w:num w:numId="15" w16cid:durableId="910384951">
    <w:abstractNumId w:val="8"/>
  </w:num>
  <w:num w:numId="16" w16cid:durableId="533033255">
    <w:abstractNumId w:val="0"/>
  </w:num>
  <w:num w:numId="17" w16cid:durableId="1677727575">
    <w:abstractNumId w:val="17"/>
  </w:num>
  <w:num w:numId="18" w16cid:durableId="746536462">
    <w:abstractNumId w:val="6"/>
  </w:num>
  <w:num w:numId="19" w16cid:durableId="1473329991">
    <w:abstractNumId w:val="18"/>
  </w:num>
  <w:num w:numId="20" w16cid:durableId="819344952">
    <w:abstractNumId w:val="2"/>
  </w:num>
  <w:num w:numId="21" w16cid:durableId="210849372">
    <w:abstractNumId w:val="21"/>
  </w:num>
  <w:num w:numId="22" w16cid:durableId="21064589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CDE"/>
    <w:rsid w:val="0000517D"/>
    <w:rsid w:val="00010BCF"/>
    <w:rsid w:val="00013D1B"/>
    <w:rsid w:val="00015DF7"/>
    <w:rsid w:val="000276AB"/>
    <w:rsid w:val="000340C1"/>
    <w:rsid w:val="0003540C"/>
    <w:rsid w:val="00035546"/>
    <w:rsid w:val="0003597F"/>
    <w:rsid w:val="00055972"/>
    <w:rsid w:val="0005678C"/>
    <w:rsid w:val="00060176"/>
    <w:rsid w:val="00063CB7"/>
    <w:rsid w:val="00074E38"/>
    <w:rsid w:val="00076BA6"/>
    <w:rsid w:val="000807CE"/>
    <w:rsid w:val="00083CA2"/>
    <w:rsid w:val="00087F01"/>
    <w:rsid w:val="000A3BA8"/>
    <w:rsid w:val="000A7E58"/>
    <w:rsid w:val="000C2835"/>
    <w:rsid w:val="000C60BB"/>
    <w:rsid w:val="000D6C77"/>
    <w:rsid w:val="000E27C9"/>
    <w:rsid w:val="000E5815"/>
    <w:rsid w:val="00101B99"/>
    <w:rsid w:val="00103AE2"/>
    <w:rsid w:val="00107F0F"/>
    <w:rsid w:val="00110838"/>
    <w:rsid w:val="00110F99"/>
    <w:rsid w:val="001137D1"/>
    <w:rsid w:val="00117E96"/>
    <w:rsid w:val="00137067"/>
    <w:rsid w:val="00145A3D"/>
    <w:rsid w:val="00150DF2"/>
    <w:rsid w:val="00167093"/>
    <w:rsid w:val="00167692"/>
    <w:rsid w:val="00167A76"/>
    <w:rsid w:val="00167D7A"/>
    <w:rsid w:val="001716A7"/>
    <w:rsid w:val="00171CD4"/>
    <w:rsid w:val="001732D3"/>
    <w:rsid w:val="00177BC6"/>
    <w:rsid w:val="00192B9A"/>
    <w:rsid w:val="001944A0"/>
    <w:rsid w:val="001A69AF"/>
    <w:rsid w:val="001A74C3"/>
    <w:rsid w:val="001B2389"/>
    <w:rsid w:val="001B38A1"/>
    <w:rsid w:val="001C491B"/>
    <w:rsid w:val="001C6438"/>
    <w:rsid w:val="001C6EA3"/>
    <w:rsid w:val="001D7013"/>
    <w:rsid w:val="001E0091"/>
    <w:rsid w:val="001E77BE"/>
    <w:rsid w:val="001F1E82"/>
    <w:rsid w:val="002011ED"/>
    <w:rsid w:val="00210408"/>
    <w:rsid w:val="00220626"/>
    <w:rsid w:val="0022510F"/>
    <w:rsid w:val="00226CD5"/>
    <w:rsid w:val="00226E0E"/>
    <w:rsid w:val="00251D84"/>
    <w:rsid w:val="002520D3"/>
    <w:rsid w:val="00252787"/>
    <w:rsid w:val="002763A0"/>
    <w:rsid w:val="0028430E"/>
    <w:rsid w:val="0028622D"/>
    <w:rsid w:val="002921C9"/>
    <w:rsid w:val="002930FE"/>
    <w:rsid w:val="002943C0"/>
    <w:rsid w:val="002A5DE0"/>
    <w:rsid w:val="002B08B0"/>
    <w:rsid w:val="002B1742"/>
    <w:rsid w:val="002B1D7F"/>
    <w:rsid w:val="002D0F71"/>
    <w:rsid w:val="002D36EA"/>
    <w:rsid w:val="002D546A"/>
    <w:rsid w:val="002D5696"/>
    <w:rsid w:val="00313EA7"/>
    <w:rsid w:val="00332862"/>
    <w:rsid w:val="003478C1"/>
    <w:rsid w:val="00352A82"/>
    <w:rsid w:val="00355F3A"/>
    <w:rsid w:val="00366240"/>
    <w:rsid w:val="003815F8"/>
    <w:rsid w:val="0038347D"/>
    <w:rsid w:val="00383622"/>
    <w:rsid w:val="0038497E"/>
    <w:rsid w:val="00384A8D"/>
    <w:rsid w:val="00386B4C"/>
    <w:rsid w:val="00391F52"/>
    <w:rsid w:val="00393FEE"/>
    <w:rsid w:val="0039457F"/>
    <w:rsid w:val="00396384"/>
    <w:rsid w:val="003A0AE4"/>
    <w:rsid w:val="003B0867"/>
    <w:rsid w:val="003B11F7"/>
    <w:rsid w:val="003B6233"/>
    <w:rsid w:val="003C0C96"/>
    <w:rsid w:val="003C1636"/>
    <w:rsid w:val="003D40C9"/>
    <w:rsid w:val="003F3284"/>
    <w:rsid w:val="00400DE4"/>
    <w:rsid w:val="00406AA8"/>
    <w:rsid w:val="0041086B"/>
    <w:rsid w:val="004129EE"/>
    <w:rsid w:val="00420DDA"/>
    <w:rsid w:val="00424F28"/>
    <w:rsid w:val="00431688"/>
    <w:rsid w:val="00435074"/>
    <w:rsid w:val="00442A4F"/>
    <w:rsid w:val="00445A64"/>
    <w:rsid w:val="00463FA4"/>
    <w:rsid w:val="0046775A"/>
    <w:rsid w:val="0047667E"/>
    <w:rsid w:val="00486063"/>
    <w:rsid w:val="00486C9E"/>
    <w:rsid w:val="004953C5"/>
    <w:rsid w:val="00495DB2"/>
    <w:rsid w:val="004A2F9B"/>
    <w:rsid w:val="004B094B"/>
    <w:rsid w:val="004B2222"/>
    <w:rsid w:val="004B7C19"/>
    <w:rsid w:val="004C3B01"/>
    <w:rsid w:val="004E242E"/>
    <w:rsid w:val="004E64FE"/>
    <w:rsid w:val="004F1E36"/>
    <w:rsid w:val="0050316D"/>
    <w:rsid w:val="00503E58"/>
    <w:rsid w:val="00504992"/>
    <w:rsid w:val="00507A31"/>
    <w:rsid w:val="00510F30"/>
    <w:rsid w:val="00517FB1"/>
    <w:rsid w:val="005210F0"/>
    <w:rsid w:val="005466D4"/>
    <w:rsid w:val="00547BAE"/>
    <w:rsid w:val="00554FB0"/>
    <w:rsid w:val="005665B2"/>
    <w:rsid w:val="005665C9"/>
    <w:rsid w:val="00572C58"/>
    <w:rsid w:val="00581BE7"/>
    <w:rsid w:val="005829F4"/>
    <w:rsid w:val="005A580B"/>
    <w:rsid w:val="005B1D9E"/>
    <w:rsid w:val="005C4740"/>
    <w:rsid w:val="005C6CA7"/>
    <w:rsid w:val="005D0F76"/>
    <w:rsid w:val="005D3E90"/>
    <w:rsid w:val="005F3B70"/>
    <w:rsid w:val="00603FD1"/>
    <w:rsid w:val="00623022"/>
    <w:rsid w:val="00633073"/>
    <w:rsid w:val="0063346D"/>
    <w:rsid w:val="006335B1"/>
    <w:rsid w:val="00646289"/>
    <w:rsid w:val="006476CB"/>
    <w:rsid w:val="0066085E"/>
    <w:rsid w:val="006620F0"/>
    <w:rsid w:val="00683ED9"/>
    <w:rsid w:val="00690849"/>
    <w:rsid w:val="00697801"/>
    <w:rsid w:val="006B1983"/>
    <w:rsid w:val="006B2027"/>
    <w:rsid w:val="006B7B52"/>
    <w:rsid w:val="006C13EE"/>
    <w:rsid w:val="006D0DA9"/>
    <w:rsid w:val="006F0A48"/>
    <w:rsid w:val="006F5A29"/>
    <w:rsid w:val="00714788"/>
    <w:rsid w:val="00722FAC"/>
    <w:rsid w:val="00724A7E"/>
    <w:rsid w:val="00731380"/>
    <w:rsid w:val="007334BE"/>
    <w:rsid w:val="00734A18"/>
    <w:rsid w:val="00741022"/>
    <w:rsid w:val="00757D52"/>
    <w:rsid w:val="00761724"/>
    <w:rsid w:val="00764824"/>
    <w:rsid w:val="00774DD1"/>
    <w:rsid w:val="00783A8E"/>
    <w:rsid w:val="0079172C"/>
    <w:rsid w:val="00791DB2"/>
    <w:rsid w:val="00793022"/>
    <w:rsid w:val="00796028"/>
    <w:rsid w:val="007A41E1"/>
    <w:rsid w:val="007A4D05"/>
    <w:rsid w:val="007A56D7"/>
    <w:rsid w:val="007B1DF5"/>
    <w:rsid w:val="007B4D67"/>
    <w:rsid w:val="007E70D5"/>
    <w:rsid w:val="008105D7"/>
    <w:rsid w:val="00810854"/>
    <w:rsid w:val="008304DF"/>
    <w:rsid w:val="00832DA7"/>
    <w:rsid w:val="00836679"/>
    <w:rsid w:val="00841F57"/>
    <w:rsid w:val="0085164D"/>
    <w:rsid w:val="00852723"/>
    <w:rsid w:val="00856485"/>
    <w:rsid w:val="00857274"/>
    <w:rsid w:val="00857F2F"/>
    <w:rsid w:val="00863845"/>
    <w:rsid w:val="00873CAB"/>
    <w:rsid w:val="008759F5"/>
    <w:rsid w:val="008802E3"/>
    <w:rsid w:val="008821D4"/>
    <w:rsid w:val="00887E5B"/>
    <w:rsid w:val="00895633"/>
    <w:rsid w:val="008A29DD"/>
    <w:rsid w:val="008A2AEE"/>
    <w:rsid w:val="008A3669"/>
    <w:rsid w:val="008B3C6C"/>
    <w:rsid w:val="008F21D2"/>
    <w:rsid w:val="008F30B8"/>
    <w:rsid w:val="008F5DCA"/>
    <w:rsid w:val="00904B2A"/>
    <w:rsid w:val="009060A3"/>
    <w:rsid w:val="00907636"/>
    <w:rsid w:val="00911E76"/>
    <w:rsid w:val="0091300A"/>
    <w:rsid w:val="00923A6E"/>
    <w:rsid w:val="0094476B"/>
    <w:rsid w:val="00945EB9"/>
    <w:rsid w:val="00946CF8"/>
    <w:rsid w:val="0096275C"/>
    <w:rsid w:val="00964671"/>
    <w:rsid w:val="00971DAE"/>
    <w:rsid w:val="00976F4F"/>
    <w:rsid w:val="009927FC"/>
    <w:rsid w:val="009A74DE"/>
    <w:rsid w:val="009B227A"/>
    <w:rsid w:val="009D6BE6"/>
    <w:rsid w:val="009D7254"/>
    <w:rsid w:val="009E3843"/>
    <w:rsid w:val="009F205E"/>
    <w:rsid w:val="009F2DDB"/>
    <w:rsid w:val="009F5E78"/>
    <w:rsid w:val="00A0123A"/>
    <w:rsid w:val="00A03315"/>
    <w:rsid w:val="00A03367"/>
    <w:rsid w:val="00A21DB1"/>
    <w:rsid w:val="00A55509"/>
    <w:rsid w:val="00A61AC6"/>
    <w:rsid w:val="00A62134"/>
    <w:rsid w:val="00A7398A"/>
    <w:rsid w:val="00A820B6"/>
    <w:rsid w:val="00A90066"/>
    <w:rsid w:val="00A90248"/>
    <w:rsid w:val="00A9127C"/>
    <w:rsid w:val="00A9136F"/>
    <w:rsid w:val="00A94714"/>
    <w:rsid w:val="00A95A58"/>
    <w:rsid w:val="00AA1359"/>
    <w:rsid w:val="00AA4569"/>
    <w:rsid w:val="00AA4BFD"/>
    <w:rsid w:val="00AB476D"/>
    <w:rsid w:val="00AB5994"/>
    <w:rsid w:val="00AC47C2"/>
    <w:rsid w:val="00AD07C6"/>
    <w:rsid w:val="00AD5D3F"/>
    <w:rsid w:val="00AD7D7F"/>
    <w:rsid w:val="00AE08B9"/>
    <w:rsid w:val="00AE132A"/>
    <w:rsid w:val="00AF22EE"/>
    <w:rsid w:val="00B17C1E"/>
    <w:rsid w:val="00B2090F"/>
    <w:rsid w:val="00B427D6"/>
    <w:rsid w:val="00B55D98"/>
    <w:rsid w:val="00B618A4"/>
    <w:rsid w:val="00B65F27"/>
    <w:rsid w:val="00B770BD"/>
    <w:rsid w:val="00B97C92"/>
    <w:rsid w:val="00BA1F4A"/>
    <w:rsid w:val="00BA77CE"/>
    <w:rsid w:val="00BB721D"/>
    <w:rsid w:val="00BE22F9"/>
    <w:rsid w:val="00BE2743"/>
    <w:rsid w:val="00BE5B70"/>
    <w:rsid w:val="00BF4F3F"/>
    <w:rsid w:val="00BF776F"/>
    <w:rsid w:val="00C012F1"/>
    <w:rsid w:val="00C06C58"/>
    <w:rsid w:val="00C10614"/>
    <w:rsid w:val="00C26DBB"/>
    <w:rsid w:val="00C52C58"/>
    <w:rsid w:val="00C64DC7"/>
    <w:rsid w:val="00C658C5"/>
    <w:rsid w:val="00C7627D"/>
    <w:rsid w:val="00C86354"/>
    <w:rsid w:val="00C973E8"/>
    <w:rsid w:val="00CA32FD"/>
    <w:rsid w:val="00CC293C"/>
    <w:rsid w:val="00CC3F17"/>
    <w:rsid w:val="00CD0869"/>
    <w:rsid w:val="00CD6707"/>
    <w:rsid w:val="00CD7B89"/>
    <w:rsid w:val="00CE0F39"/>
    <w:rsid w:val="00CE6304"/>
    <w:rsid w:val="00CF0B4F"/>
    <w:rsid w:val="00CF78C0"/>
    <w:rsid w:val="00D1663B"/>
    <w:rsid w:val="00D210FA"/>
    <w:rsid w:val="00D44878"/>
    <w:rsid w:val="00D51EE1"/>
    <w:rsid w:val="00D81991"/>
    <w:rsid w:val="00DA00B1"/>
    <w:rsid w:val="00DA69BC"/>
    <w:rsid w:val="00DB5AC5"/>
    <w:rsid w:val="00DD228B"/>
    <w:rsid w:val="00DD40E6"/>
    <w:rsid w:val="00DE3BB1"/>
    <w:rsid w:val="00DE7B81"/>
    <w:rsid w:val="00DE7BF9"/>
    <w:rsid w:val="00E0099A"/>
    <w:rsid w:val="00E14FAB"/>
    <w:rsid w:val="00E17879"/>
    <w:rsid w:val="00E217AD"/>
    <w:rsid w:val="00E269E6"/>
    <w:rsid w:val="00E27999"/>
    <w:rsid w:val="00E34315"/>
    <w:rsid w:val="00E437AA"/>
    <w:rsid w:val="00E45D5D"/>
    <w:rsid w:val="00E529A5"/>
    <w:rsid w:val="00E56E68"/>
    <w:rsid w:val="00E57102"/>
    <w:rsid w:val="00E639CC"/>
    <w:rsid w:val="00E71EFE"/>
    <w:rsid w:val="00E77E71"/>
    <w:rsid w:val="00E81B85"/>
    <w:rsid w:val="00E81E62"/>
    <w:rsid w:val="00E876FD"/>
    <w:rsid w:val="00E960E6"/>
    <w:rsid w:val="00EA0687"/>
    <w:rsid w:val="00EB2F95"/>
    <w:rsid w:val="00EB5D61"/>
    <w:rsid w:val="00EC106C"/>
    <w:rsid w:val="00EC659F"/>
    <w:rsid w:val="00ED7977"/>
    <w:rsid w:val="00EE5DDF"/>
    <w:rsid w:val="00EF01C4"/>
    <w:rsid w:val="00EF62CF"/>
    <w:rsid w:val="00F11D72"/>
    <w:rsid w:val="00F12361"/>
    <w:rsid w:val="00F20A4C"/>
    <w:rsid w:val="00F24C66"/>
    <w:rsid w:val="00F2526C"/>
    <w:rsid w:val="00F27F42"/>
    <w:rsid w:val="00F35260"/>
    <w:rsid w:val="00F36805"/>
    <w:rsid w:val="00F37A6E"/>
    <w:rsid w:val="00F40810"/>
    <w:rsid w:val="00F41225"/>
    <w:rsid w:val="00F4231E"/>
    <w:rsid w:val="00F56705"/>
    <w:rsid w:val="00F57D41"/>
    <w:rsid w:val="00F656F2"/>
    <w:rsid w:val="00F6775E"/>
    <w:rsid w:val="00F708B5"/>
    <w:rsid w:val="00F7219F"/>
    <w:rsid w:val="00F731BB"/>
    <w:rsid w:val="00F811AF"/>
    <w:rsid w:val="00F83604"/>
    <w:rsid w:val="00F93CA5"/>
    <w:rsid w:val="00F93D7F"/>
    <w:rsid w:val="00FA1028"/>
    <w:rsid w:val="00FB375F"/>
    <w:rsid w:val="00FB7287"/>
    <w:rsid w:val="00FC58FD"/>
    <w:rsid w:val="00FD1BCC"/>
    <w:rsid w:val="00FE0587"/>
    <w:rsid w:val="00FE46AB"/>
    <w:rsid w:val="00FE6F7F"/>
    <w:rsid w:val="00FE6FB9"/>
    <w:rsid w:val="00FE733D"/>
    <w:rsid w:val="00FF1AA0"/>
    <w:rsid w:val="00FF3054"/>
    <w:rsid w:val="00FF6A58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Default">
    <w:name w:val="Default"/>
    <w:rsid w:val="00BB72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Pripombasklic">
    <w:name w:val="annotation reference"/>
    <w:rsid w:val="00BB721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B721D"/>
    <w:pPr>
      <w:spacing w:after="0" w:line="240" w:lineRule="auto"/>
      <w:ind w:left="0" w:right="0"/>
      <w:jc w:val="left"/>
    </w:pPr>
    <w:rPr>
      <w:rFonts w:ascii="Times New Roman" w:hAnsi="Times New Roman" w:cs="Times New Roman"/>
      <w:bCs w:val="0"/>
      <w:noProof w:val="0"/>
    </w:rPr>
  </w:style>
  <w:style w:type="character" w:customStyle="1" w:styleId="PripombabesediloZnak">
    <w:name w:val="Pripomba – besedilo Znak"/>
    <w:basedOn w:val="Privzetapisavaodstavka"/>
    <w:link w:val="Pripombabesedilo"/>
    <w:rsid w:val="00BB721D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oudarek">
    <w:name w:val="Emphasis"/>
    <w:basedOn w:val="Privzetapisavaodstavka"/>
    <w:uiPriority w:val="20"/>
    <w:qFormat/>
    <w:rsid w:val="005C6CA7"/>
    <w:rPr>
      <w:i/>
      <w:iCs/>
    </w:rPr>
  </w:style>
  <w:style w:type="character" w:styleId="Krepko">
    <w:name w:val="Strong"/>
    <w:basedOn w:val="Privzetapisavaodstavka"/>
    <w:uiPriority w:val="22"/>
    <w:qFormat/>
    <w:rsid w:val="005C6CA7"/>
    <w:rPr>
      <w:b/>
      <w:bCs/>
    </w:rPr>
  </w:style>
  <w:style w:type="paragraph" w:styleId="Revizija">
    <w:name w:val="Revision"/>
    <w:hidden/>
    <w:uiPriority w:val="99"/>
    <w:semiHidden/>
    <w:rsid w:val="00510F30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10F30"/>
    <w:pPr>
      <w:spacing w:after="240"/>
      <w:ind w:left="709" w:right="-142"/>
      <w:jc w:val="both"/>
    </w:pPr>
    <w:rPr>
      <w:rFonts w:ascii="Verdana" w:hAnsi="Verdana" w:cs="Arial"/>
      <w:b/>
      <w:bCs/>
      <w:noProof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10F30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rezrazmikov">
    <w:name w:val="No Spacing"/>
    <w:uiPriority w:val="1"/>
    <w:qFormat/>
    <w:rsid w:val="00BA77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avaden"/>
    <w:rsid w:val="00435074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cs="Times New Roman"/>
      <w:bCs w:val="0"/>
      <w:noProof w:val="0"/>
      <w:sz w:val="24"/>
      <w:szCs w:val="24"/>
    </w:rPr>
  </w:style>
  <w:style w:type="character" w:customStyle="1" w:styleId="normaltextrun">
    <w:name w:val="normaltextrun"/>
    <w:basedOn w:val="Privzetapisavaodstavka"/>
    <w:rsid w:val="00435074"/>
  </w:style>
  <w:style w:type="character" w:customStyle="1" w:styleId="eop">
    <w:name w:val="eop"/>
    <w:basedOn w:val="Privzetapisavaodstavka"/>
    <w:rsid w:val="00435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34688E-1BF9-4471-9D99-EB94A001A1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4DE358BE-7495-4AE7-977D-059587D74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D6D83-A107-4C41-BAAE-19AF344DA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86</cp:revision>
  <cp:lastPrinted>2025-02-19T07:16:00Z</cp:lastPrinted>
  <dcterms:created xsi:type="dcterms:W3CDTF">2025-12-01T19:44:00Z</dcterms:created>
  <dcterms:modified xsi:type="dcterms:W3CDTF">2025-12-19T09:47:00Z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