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F6E8" w14:textId="188CD413" w:rsidR="004B0023" w:rsidRPr="00355F3A" w:rsidRDefault="004B0023" w:rsidP="004B0023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7F721525" w14:textId="77777777" w:rsidR="004B0023" w:rsidRDefault="004B0023" w:rsidP="004B0023"/>
    <w:p w14:paraId="36240CBD" w14:textId="37606E70" w:rsidR="00C11728" w:rsidRPr="00C11728" w:rsidRDefault="00C11728" w:rsidP="00F91682">
      <w:pPr>
        <w:ind w:right="-2"/>
        <w:jc w:val="left"/>
      </w:pPr>
      <w:r w:rsidRPr="00C11728">
        <w:t>Na podlagi 4. člena Odloka o sofinanciranju programov in področij letnega programa športa v Mestni občini Nova Gorica (Uradni list RS, št. 64/17, 70/18, 113/23 in 101/24) in 19. člena Statuta Mestne občine Nova Gorica (Uradni list RS, št. 13/12, 18/17 in 18/19) je Mestni svet Mestne občine Nova Gorica na seji dne</w:t>
      </w:r>
      <w:r w:rsidR="00010D8E">
        <w:t xml:space="preserve"> </w:t>
      </w:r>
      <w:r w:rsidR="005A6C5A">
        <w:t>18. decembra 2025</w:t>
      </w:r>
      <w:r w:rsidR="00010D8E">
        <w:t xml:space="preserve"> </w:t>
      </w:r>
      <w:r w:rsidRPr="00C11728">
        <w:t>sprejel naslednji</w:t>
      </w:r>
    </w:p>
    <w:p w14:paraId="500C863B" w14:textId="0362BA44" w:rsidR="000E5815" w:rsidRPr="00352A82" w:rsidRDefault="0031661E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072F0A" w14:textId="4E7C0738" w:rsidR="00C11728" w:rsidRPr="00C11728" w:rsidRDefault="00C11728" w:rsidP="00F91682">
      <w:pPr>
        <w:ind w:right="-2"/>
      </w:pPr>
      <w:r w:rsidRPr="00C11728">
        <w:t>Mestni svet Mestne občine Nova Gorica sprejme Letni program športa v Mestni občini Nova Gorica za leto 2026, številka 6710-</w:t>
      </w:r>
      <w:r w:rsidR="00380099">
        <w:t>5</w:t>
      </w:r>
      <w:r w:rsidRPr="00C11728">
        <w:t>/202</w:t>
      </w:r>
      <w:r w:rsidR="00380099">
        <w:t>5</w:t>
      </w:r>
      <w:r w:rsidRPr="00C11728">
        <w:t>-2 z dne 2. 1</w:t>
      </w:r>
      <w:r w:rsidR="00E92D1C">
        <w:t>2</w:t>
      </w:r>
      <w:r w:rsidRPr="00C11728">
        <w:t>. 2025.</w:t>
      </w: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488B4014" w14:textId="08F5E186" w:rsidR="0031661E" w:rsidRPr="0031661E" w:rsidRDefault="0031661E" w:rsidP="00F91682">
      <w:pPr>
        <w:ind w:right="-2"/>
      </w:pPr>
      <w:r w:rsidRPr="0031661E">
        <w:t xml:space="preserve">Letni program </w:t>
      </w:r>
      <w:r w:rsidR="00380099">
        <w:t>športa</w:t>
      </w:r>
      <w:r w:rsidRPr="0031661E">
        <w:t xml:space="preserve"> se objavi na spletni strani Mestne občine Nova Gorica.</w:t>
      </w:r>
    </w:p>
    <w:p w14:paraId="6309B0FA" w14:textId="0DD10346" w:rsidR="000E5815" w:rsidRDefault="0031661E" w:rsidP="000E5815">
      <w:pPr>
        <w:jc w:val="center"/>
      </w:pPr>
      <w:r>
        <w:t>3</w:t>
      </w:r>
      <w:r w:rsidR="000E581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11728" w14:paraId="622F00EB" w14:textId="77777777" w:rsidTr="00C608D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64821653" w:rsidR="00C11728" w:rsidRDefault="000E5815" w:rsidP="00E57E2A">
            <w:pPr>
              <w:rPr>
                <w:rFonts w:ascii="Arial" w:hAnsi="Arial"/>
                <w:color w:val="000080"/>
                <w:sz w:val="22"/>
              </w:rPr>
            </w:pPr>
            <w:r>
              <w:t>Ta sklep velja takoj.</w:t>
            </w:r>
            <w:r w:rsidR="00C11728">
              <w:t xml:space="preserve">                                                                      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F35A8C6" w14:textId="3A12267C" w:rsidR="000E5815" w:rsidRDefault="000E5815" w:rsidP="000634A1">
      <w:pPr>
        <w:rPr>
          <w:rStyle w:val="ZvezaZnak"/>
          <w:sz w:val="20"/>
          <w:u w:val="none"/>
        </w:rPr>
      </w:pPr>
    </w:p>
    <w:p w14:paraId="4549E1F2" w14:textId="4AEC7428" w:rsidR="00714788" w:rsidRDefault="00352A82" w:rsidP="00B55359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F14C89">
        <w:rPr>
          <w:rStyle w:val="ZvezaZnak"/>
          <w:sz w:val="20"/>
          <w:u w:val="none"/>
        </w:rPr>
        <w:t>6</w:t>
      </w:r>
      <w:r w:rsidR="00C11728">
        <w:rPr>
          <w:rStyle w:val="ZvezaZnak"/>
          <w:sz w:val="20"/>
          <w:u w:val="none"/>
        </w:rPr>
        <w:t>710</w:t>
      </w:r>
      <w:r w:rsidR="00F14C89">
        <w:rPr>
          <w:rStyle w:val="ZvezaZnak"/>
          <w:sz w:val="20"/>
          <w:u w:val="none"/>
        </w:rPr>
        <w:t>-</w:t>
      </w:r>
      <w:r w:rsidR="00380099">
        <w:rPr>
          <w:rStyle w:val="ZvezaZnak"/>
          <w:sz w:val="20"/>
          <w:u w:val="none"/>
        </w:rPr>
        <w:t>5</w:t>
      </w:r>
      <w:r w:rsidR="00F14C89">
        <w:rPr>
          <w:rStyle w:val="ZvezaZnak"/>
          <w:sz w:val="20"/>
          <w:u w:val="none"/>
        </w:rPr>
        <w:t>/2025</w:t>
      </w:r>
      <w:r w:rsidR="00630F3A">
        <w:rPr>
          <w:rStyle w:val="ZvezaZnak"/>
          <w:sz w:val="20"/>
          <w:u w:val="none"/>
        </w:rPr>
        <w:t>-4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A6C5A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152B4AA" w:rsidR="009060A3" w:rsidRPr="00E639CC" w:rsidRDefault="00B55359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6A5C" w14:textId="77777777" w:rsidR="00F44D50" w:rsidRDefault="00F44D50" w:rsidP="00352A82">
      <w:r>
        <w:separator/>
      </w:r>
    </w:p>
  </w:endnote>
  <w:endnote w:type="continuationSeparator" w:id="0">
    <w:p w14:paraId="10BC141D" w14:textId="77777777" w:rsidR="00F44D50" w:rsidRDefault="00F44D5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F1A" w14:textId="77777777" w:rsidR="00652F1C" w:rsidRDefault="00652F1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C000" w14:textId="20E39E1D" w:rsidR="00652F1C" w:rsidRDefault="00652F1C">
    <w:pPr>
      <w:pStyle w:val="Noga"/>
    </w:pPr>
    <w:r w:rsidRPr="00722FAC">
      <w:drawing>
        <wp:anchor distT="0" distB="0" distL="114300" distR="114300" simplePos="0" relativeHeight="251695104" behindDoc="1" locked="0" layoutInCell="1" allowOverlap="1" wp14:anchorId="57357768" wp14:editId="406FBEC0">
          <wp:simplePos x="0" y="0"/>
          <wp:positionH relativeFrom="page">
            <wp:posOffset>85090</wp:posOffset>
          </wp:positionH>
          <wp:positionV relativeFrom="page">
            <wp:posOffset>9806940</wp:posOffset>
          </wp:positionV>
          <wp:extent cx="7588800" cy="856800"/>
          <wp:effectExtent l="0" t="0" r="0" b="0"/>
          <wp:wrapNone/>
          <wp:docPr id="2093990044" name="Slika 20939900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1D94D4A6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50F5" w14:textId="77777777" w:rsidR="00F44D50" w:rsidRDefault="00F44D50" w:rsidP="00352A82">
      <w:r>
        <w:separator/>
      </w:r>
    </w:p>
  </w:footnote>
  <w:footnote w:type="continuationSeparator" w:id="0">
    <w:p w14:paraId="4C23C96A" w14:textId="77777777" w:rsidR="00F44D50" w:rsidRDefault="00F44D5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7D3B" w14:textId="77777777" w:rsidR="00652F1C" w:rsidRDefault="00652F1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9523" w14:textId="71AEA258" w:rsidR="00693D05" w:rsidRDefault="00693D05">
    <w:pPr>
      <w:pStyle w:val="Glava"/>
    </w:pPr>
    <w:r>
      <w:drawing>
        <wp:anchor distT="0" distB="0" distL="114300" distR="114300" simplePos="0" relativeHeight="251693056" behindDoc="1" locked="0" layoutInCell="1" allowOverlap="1" wp14:anchorId="44C4703A" wp14:editId="60F8B390">
          <wp:simplePos x="0" y="0"/>
          <wp:positionH relativeFrom="page">
            <wp:posOffset>12065</wp:posOffset>
          </wp:positionH>
          <wp:positionV relativeFrom="page">
            <wp:posOffset>28575</wp:posOffset>
          </wp:positionV>
          <wp:extent cx="7555865" cy="935990"/>
          <wp:effectExtent l="0" t="0" r="0" b="0"/>
          <wp:wrapNone/>
          <wp:docPr id="494641202" name="Slika 49464120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10D8E"/>
    <w:rsid w:val="000276AB"/>
    <w:rsid w:val="00035546"/>
    <w:rsid w:val="000457D8"/>
    <w:rsid w:val="0005678C"/>
    <w:rsid w:val="000634A1"/>
    <w:rsid w:val="000807CE"/>
    <w:rsid w:val="00083CA2"/>
    <w:rsid w:val="00084F6E"/>
    <w:rsid w:val="00091D4E"/>
    <w:rsid w:val="00095BB3"/>
    <w:rsid w:val="000C3816"/>
    <w:rsid w:val="000D6C77"/>
    <w:rsid w:val="000E423D"/>
    <w:rsid w:val="000E5815"/>
    <w:rsid w:val="000E5C6D"/>
    <w:rsid w:val="00101B99"/>
    <w:rsid w:val="00110838"/>
    <w:rsid w:val="001137D1"/>
    <w:rsid w:val="001166E7"/>
    <w:rsid w:val="00145A3D"/>
    <w:rsid w:val="00167093"/>
    <w:rsid w:val="001732D3"/>
    <w:rsid w:val="001856FC"/>
    <w:rsid w:val="00192B9A"/>
    <w:rsid w:val="001B2389"/>
    <w:rsid w:val="001C491B"/>
    <w:rsid w:val="001C60C6"/>
    <w:rsid w:val="001C6438"/>
    <w:rsid w:val="001D7013"/>
    <w:rsid w:val="0022510F"/>
    <w:rsid w:val="00226E0E"/>
    <w:rsid w:val="0025673B"/>
    <w:rsid w:val="0028430E"/>
    <w:rsid w:val="0028622D"/>
    <w:rsid w:val="002B08B0"/>
    <w:rsid w:val="002E5FEC"/>
    <w:rsid w:val="002F1732"/>
    <w:rsid w:val="00305F5C"/>
    <w:rsid w:val="0031661E"/>
    <w:rsid w:val="003436F9"/>
    <w:rsid w:val="00352A82"/>
    <w:rsid w:val="00355F3A"/>
    <w:rsid w:val="00366240"/>
    <w:rsid w:val="00380099"/>
    <w:rsid w:val="003815F8"/>
    <w:rsid w:val="0039457F"/>
    <w:rsid w:val="003A0AE4"/>
    <w:rsid w:val="003B11F7"/>
    <w:rsid w:val="003C3CF4"/>
    <w:rsid w:val="003F3284"/>
    <w:rsid w:val="004129EE"/>
    <w:rsid w:val="00413BA5"/>
    <w:rsid w:val="00445A64"/>
    <w:rsid w:val="0045587F"/>
    <w:rsid w:val="00463FA4"/>
    <w:rsid w:val="00466605"/>
    <w:rsid w:val="00486063"/>
    <w:rsid w:val="004953C5"/>
    <w:rsid w:val="004B0023"/>
    <w:rsid w:val="004E242E"/>
    <w:rsid w:val="005210F0"/>
    <w:rsid w:val="00581BE7"/>
    <w:rsid w:val="005A6C5A"/>
    <w:rsid w:val="005E4A1C"/>
    <w:rsid w:val="00630F3A"/>
    <w:rsid w:val="00651EFE"/>
    <w:rsid w:val="00652F1C"/>
    <w:rsid w:val="0066085E"/>
    <w:rsid w:val="006620F0"/>
    <w:rsid w:val="006877A3"/>
    <w:rsid w:val="00693D05"/>
    <w:rsid w:val="006D63F6"/>
    <w:rsid w:val="006E03FB"/>
    <w:rsid w:val="00706DD2"/>
    <w:rsid w:val="00714788"/>
    <w:rsid w:val="00722FAC"/>
    <w:rsid w:val="00731380"/>
    <w:rsid w:val="00734A18"/>
    <w:rsid w:val="007660BA"/>
    <w:rsid w:val="00774DD1"/>
    <w:rsid w:val="00783A06"/>
    <w:rsid w:val="0079172C"/>
    <w:rsid w:val="00791DB2"/>
    <w:rsid w:val="00793022"/>
    <w:rsid w:val="00796028"/>
    <w:rsid w:val="007F6570"/>
    <w:rsid w:val="00810854"/>
    <w:rsid w:val="00841D60"/>
    <w:rsid w:val="008516B9"/>
    <w:rsid w:val="00873CAB"/>
    <w:rsid w:val="008759F5"/>
    <w:rsid w:val="008802E3"/>
    <w:rsid w:val="00880E77"/>
    <w:rsid w:val="008821D4"/>
    <w:rsid w:val="008866A6"/>
    <w:rsid w:val="008C49BD"/>
    <w:rsid w:val="008D1D19"/>
    <w:rsid w:val="008D4705"/>
    <w:rsid w:val="008F21D2"/>
    <w:rsid w:val="008F55B6"/>
    <w:rsid w:val="008F5DCA"/>
    <w:rsid w:val="00900E87"/>
    <w:rsid w:val="009060A3"/>
    <w:rsid w:val="00923A6E"/>
    <w:rsid w:val="009B227A"/>
    <w:rsid w:val="009D512F"/>
    <w:rsid w:val="009E7EBD"/>
    <w:rsid w:val="009F260B"/>
    <w:rsid w:val="00A03315"/>
    <w:rsid w:val="00A05284"/>
    <w:rsid w:val="00A16F7E"/>
    <w:rsid w:val="00A51550"/>
    <w:rsid w:val="00A7398A"/>
    <w:rsid w:val="00A80557"/>
    <w:rsid w:val="00A9127C"/>
    <w:rsid w:val="00A9136F"/>
    <w:rsid w:val="00A95A58"/>
    <w:rsid w:val="00AA4970"/>
    <w:rsid w:val="00AA4BFD"/>
    <w:rsid w:val="00B55359"/>
    <w:rsid w:val="00B67FAA"/>
    <w:rsid w:val="00BE5B70"/>
    <w:rsid w:val="00C10614"/>
    <w:rsid w:val="00C11728"/>
    <w:rsid w:val="00C235A8"/>
    <w:rsid w:val="00C50EB4"/>
    <w:rsid w:val="00C56046"/>
    <w:rsid w:val="00C608D2"/>
    <w:rsid w:val="00C67D5C"/>
    <w:rsid w:val="00C7627D"/>
    <w:rsid w:val="00C973E8"/>
    <w:rsid w:val="00CA2FFD"/>
    <w:rsid w:val="00CB20E3"/>
    <w:rsid w:val="00CC3F17"/>
    <w:rsid w:val="00CD0869"/>
    <w:rsid w:val="00CF0B4F"/>
    <w:rsid w:val="00D51EE1"/>
    <w:rsid w:val="00D53C8C"/>
    <w:rsid w:val="00D81991"/>
    <w:rsid w:val="00D86AAD"/>
    <w:rsid w:val="00DA69BC"/>
    <w:rsid w:val="00DC72CA"/>
    <w:rsid w:val="00DE7B81"/>
    <w:rsid w:val="00DF5D5D"/>
    <w:rsid w:val="00E0094A"/>
    <w:rsid w:val="00E079EB"/>
    <w:rsid w:val="00E217AD"/>
    <w:rsid w:val="00E57102"/>
    <w:rsid w:val="00E639CC"/>
    <w:rsid w:val="00E876FD"/>
    <w:rsid w:val="00E92D1C"/>
    <w:rsid w:val="00ED7977"/>
    <w:rsid w:val="00EE5DDF"/>
    <w:rsid w:val="00F12361"/>
    <w:rsid w:val="00F14C89"/>
    <w:rsid w:val="00F1637F"/>
    <w:rsid w:val="00F24C66"/>
    <w:rsid w:val="00F27B9D"/>
    <w:rsid w:val="00F27F42"/>
    <w:rsid w:val="00F40810"/>
    <w:rsid w:val="00F4231E"/>
    <w:rsid w:val="00F44D50"/>
    <w:rsid w:val="00F67284"/>
    <w:rsid w:val="00F770B1"/>
    <w:rsid w:val="00F811AF"/>
    <w:rsid w:val="00F91682"/>
    <w:rsid w:val="00FB7287"/>
    <w:rsid w:val="00FF4B5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30</cp:revision>
  <cp:lastPrinted>2025-02-19T07:16:00Z</cp:lastPrinted>
  <dcterms:created xsi:type="dcterms:W3CDTF">2025-12-02T10:35:00Z</dcterms:created>
  <dcterms:modified xsi:type="dcterms:W3CDTF">2025-12-19T09:39:00Z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