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A6C73" w14:textId="58446233" w:rsidR="006331F3" w:rsidRPr="00CE7C71" w:rsidRDefault="006331F3" w:rsidP="004E1FBD">
      <w:pPr>
        <w:pStyle w:val="Telobesedila"/>
        <w:rPr>
          <w:rFonts w:cs="Arial"/>
          <w:b/>
          <w:bCs/>
          <w:sz w:val="72"/>
          <w:szCs w:val="72"/>
        </w:rPr>
      </w:pPr>
      <w:r>
        <w:rPr>
          <w:rFonts w:cs="Arial"/>
          <w:sz w:val="22"/>
          <w:szCs w:val="22"/>
        </w:rPr>
        <w:tab/>
      </w:r>
      <w:r w:rsidR="00CE7C71">
        <w:rPr>
          <w:rFonts w:cs="Arial"/>
          <w:sz w:val="22"/>
          <w:szCs w:val="22"/>
        </w:rPr>
        <w:tab/>
      </w:r>
      <w:r w:rsidR="00CE7C71">
        <w:rPr>
          <w:rFonts w:cs="Arial"/>
          <w:sz w:val="22"/>
          <w:szCs w:val="22"/>
        </w:rPr>
        <w:tab/>
      </w:r>
      <w:r w:rsidR="00CE7C71">
        <w:rPr>
          <w:rFonts w:cs="Arial"/>
          <w:sz w:val="22"/>
          <w:szCs w:val="22"/>
        </w:rPr>
        <w:tab/>
      </w:r>
      <w:r w:rsidR="00CE7C71">
        <w:rPr>
          <w:rFonts w:cs="Arial"/>
          <w:sz w:val="22"/>
          <w:szCs w:val="22"/>
        </w:rPr>
        <w:tab/>
      </w:r>
      <w:r w:rsidR="00CE7C71">
        <w:rPr>
          <w:rFonts w:cs="Arial"/>
          <w:sz w:val="22"/>
          <w:szCs w:val="22"/>
        </w:rPr>
        <w:tab/>
      </w:r>
      <w:r w:rsidR="00CE7C71">
        <w:rPr>
          <w:rFonts w:cs="Arial"/>
          <w:sz w:val="22"/>
          <w:szCs w:val="22"/>
        </w:rPr>
        <w:tab/>
      </w:r>
      <w:r w:rsidR="00CE7C71">
        <w:rPr>
          <w:rFonts w:cs="Arial"/>
          <w:sz w:val="22"/>
          <w:szCs w:val="22"/>
        </w:rPr>
        <w:tab/>
      </w:r>
      <w:r w:rsidR="00CE7C71">
        <w:rPr>
          <w:rFonts w:cs="Arial"/>
          <w:sz w:val="22"/>
          <w:szCs w:val="22"/>
        </w:rPr>
        <w:tab/>
      </w:r>
      <w:r w:rsidR="00CE7C71">
        <w:rPr>
          <w:rFonts w:cs="Arial"/>
          <w:sz w:val="22"/>
          <w:szCs w:val="22"/>
        </w:rPr>
        <w:tab/>
      </w:r>
      <w:r w:rsidR="00CE7C71" w:rsidRPr="00CE7C71">
        <w:rPr>
          <w:rFonts w:cs="Arial"/>
          <w:b/>
          <w:bCs/>
          <w:sz w:val="72"/>
          <w:szCs w:val="72"/>
        </w:rPr>
        <w:t>23</w:t>
      </w:r>
    </w:p>
    <w:p w14:paraId="2194F11B" w14:textId="2A749FFD" w:rsidR="004E1FBD" w:rsidRPr="00550F32" w:rsidRDefault="004E1FBD" w:rsidP="004E1FBD">
      <w:pPr>
        <w:pStyle w:val="Telobesedila"/>
        <w:rPr>
          <w:rFonts w:cs="Arial"/>
          <w:sz w:val="22"/>
          <w:szCs w:val="22"/>
        </w:rPr>
      </w:pPr>
      <w:r w:rsidRPr="00550F32">
        <w:rPr>
          <w:rFonts w:cs="Arial"/>
          <w:sz w:val="22"/>
          <w:szCs w:val="22"/>
        </w:rPr>
        <w:t xml:space="preserve">Na podlagi </w:t>
      </w:r>
      <w:r w:rsidR="00550F32">
        <w:rPr>
          <w:rFonts w:cs="Arial"/>
          <w:sz w:val="22"/>
          <w:szCs w:val="22"/>
        </w:rPr>
        <w:t>drugega</w:t>
      </w:r>
      <w:r w:rsidRPr="00550F32">
        <w:rPr>
          <w:rFonts w:cs="Arial"/>
          <w:sz w:val="22"/>
          <w:szCs w:val="22"/>
        </w:rPr>
        <w:t xml:space="preserve"> odstavka 18. člena Uredbe o enotni metodologiji za pripravo in obravnavo investicijske dokumentacije na področju javnih financ </w:t>
      </w:r>
      <w:r w:rsidRPr="00550F32">
        <w:rPr>
          <w:rFonts w:cs="Arial"/>
          <w:sz w:val="22"/>
          <w:szCs w:val="22"/>
          <w:shd w:val="clear" w:color="auto" w:fill="FFFFFF"/>
        </w:rPr>
        <w:t>(Uradni list RS, št. 60/06, 54/10, 27/16)</w:t>
      </w:r>
      <w:r w:rsidRPr="00550F32">
        <w:rPr>
          <w:rFonts w:cs="Arial"/>
          <w:sz w:val="22"/>
          <w:szCs w:val="22"/>
        </w:rPr>
        <w:t xml:space="preserve"> </w:t>
      </w:r>
      <w:r w:rsidR="00D93618" w:rsidRPr="00550F32">
        <w:rPr>
          <w:rFonts w:cs="Arial"/>
          <w:sz w:val="22"/>
          <w:szCs w:val="22"/>
        </w:rPr>
        <w:t>in 19. člena Statuta Mestne občine Nova Gorica (Uradni list RS, št. 13/12, 18/17 in 18/19)</w:t>
      </w:r>
      <w:r w:rsidR="00550F32" w:rsidRPr="00A017CA">
        <w:rPr>
          <w:rFonts w:cs="Arial"/>
          <w:sz w:val="22"/>
          <w:szCs w:val="22"/>
        </w:rPr>
        <w:t xml:space="preserve"> </w:t>
      </w:r>
      <w:r w:rsidRPr="00550F32">
        <w:rPr>
          <w:rFonts w:cs="Arial"/>
          <w:sz w:val="22"/>
          <w:szCs w:val="22"/>
        </w:rPr>
        <w:t>je Mestni svet Mestne občine Nova Gorica na seji dne _____ sprejel naslednji</w:t>
      </w:r>
    </w:p>
    <w:p w14:paraId="69F25533" w14:textId="77777777" w:rsidR="004E1FBD" w:rsidRPr="00550F32" w:rsidRDefault="004E1FBD" w:rsidP="004E1FBD">
      <w:pPr>
        <w:spacing w:after="0" w:line="240" w:lineRule="auto"/>
        <w:jc w:val="both"/>
        <w:rPr>
          <w:rFonts w:ascii="Arial" w:hAnsi="Arial" w:cs="Arial"/>
        </w:rPr>
      </w:pPr>
    </w:p>
    <w:p w14:paraId="10BB6ECE" w14:textId="77777777" w:rsidR="004E1FBD" w:rsidRPr="00550F32" w:rsidRDefault="004E1FBD" w:rsidP="004E1FBD">
      <w:pPr>
        <w:spacing w:after="0" w:line="240" w:lineRule="auto"/>
        <w:jc w:val="both"/>
        <w:rPr>
          <w:rFonts w:ascii="Arial" w:hAnsi="Arial" w:cs="Arial"/>
        </w:rPr>
      </w:pPr>
    </w:p>
    <w:p w14:paraId="0196902F" w14:textId="77777777" w:rsidR="004E1FBD" w:rsidRPr="00550F32" w:rsidRDefault="004E1FBD" w:rsidP="004E1FBD">
      <w:pPr>
        <w:spacing w:after="0" w:line="240" w:lineRule="auto"/>
        <w:jc w:val="both"/>
        <w:rPr>
          <w:rFonts w:ascii="Arial" w:hAnsi="Arial" w:cs="Arial"/>
        </w:rPr>
      </w:pPr>
    </w:p>
    <w:p w14:paraId="08260929" w14:textId="27A8B827" w:rsidR="004E1FBD" w:rsidRPr="00CE7C71" w:rsidRDefault="004E1FBD" w:rsidP="004E1FBD">
      <w:pPr>
        <w:spacing w:after="0" w:line="240" w:lineRule="auto"/>
        <w:jc w:val="center"/>
        <w:rPr>
          <w:rFonts w:ascii="Arial" w:hAnsi="Arial" w:cs="Arial"/>
          <w:bCs/>
        </w:rPr>
      </w:pPr>
      <w:r w:rsidRPr="00CE7C71">
        <w:rPr>
          <w:rFonts w:ascii="Arial" w:hAnsi="Arial" w:cs="Arial"/>
          <w:bCs/>
        </w:rPr>
        <w:t>S</w:t>
      </w:r>
      <w:r w:rsidR="00CE7C71">
        <w:rPr>
          <w:rFonts w:ascii="Arial" w:hAnsi="Arial" w:cs="Arial"/>
          <w:bCs/>
        </w:rPr>
        <w:t xml:space="preserve"> </w:t>
      </w:r>
      <w:r w:rsidRPr="00CE7C71">
        <w:rPr>
          <w:rFonts w:ascii="Arial" w:hAnsi="Arial" w:cs="Arial"/>
          <w:bCs/>
        </w:rPr>
        <w:t>K</w:t>
      </w:r>
      <w:r w:rsidR="00CE7C71">
        <w:rPr>
          <w:rFonts w:ascii="Arial" w:hAnsi="Arial" w:cs="Arial"/>
          <w:bCs/>
        </w:rPr>
        <w:t xml:space="preserve"> </w:t>
      </w:r>
      <w:r w:rsidRPr="00CE7C71">
        <w:rPr>
          <w:rFonts w:ascii="Arial" w:hAnsi="Arial" w:cs="Arial"/>
          <w:bCs/>
        </w:rPr>
        <w:t>L</w:t>
      </w:r>
      <w:r w:rsidR="00CE7C71">
        <w:rPr>
          <w:rFonts w:ascii="Arial" w:hAnsi="Arial" w:cs="Arial"/>
          <w:bCs/>
        </w:rPr>
        <w:t xml:space="preserve"> </w:t>
      </w:r>
      <w:r w:rsidRPr="00CE7C71">
        <w:rPr>
          <w:rFonts w:ascii="Arial" w:hAnsi="Arial" w:cs="Arial"/>
          <w:bCs/>
        </w:rPr>
        <w:t>E</w:t>
      </w:r>
      <w:r w:rsidR="00CE7C71">
        <w:rPr>
          <w:rFonts w:ascii="Arial" w:hAnsi="Arial" w:cs="Arial"/>
          <w:bCs/>
        </w:rPr>
        <w:t xml:space="preserve"> </w:t>
      </w:r>
      <w:r w:rsidRPr="00CE7C71">
        <w:rPr>
          <w:rFonts w:ascii="Arial" w:hAnsi="Arial" w:cs="Arial"/>
          <w:bCs/>
        </w:rPr>
        <w:t>P</w:t>
      </w:r>
    </w:p>
    <w:p w14:paraId="363A1235" w14:textId="77777777" w:rsidR="004E1FBD" w:rsidRPr="00550F32" w:rsidRDefault="004E1FBD" w:rsidP="004E1FBD">
      <w:pPr>
        <w:spacing w:after="0" w:line="240" w:lineRule="auto"/>
        <w:rPr>
          <w:rFonts w:ascii="Arial" w:hAnsi="Arial" w:cs="Arial"/>
          <w:b/>
        </w:rPr>
      </w:pPr>
    </w:p>
    <w:p w14:paraId="6CD955F4" w14:textId="77777777" w:rsidR="004E1FBD" w:rsidRPr="00550F32" w:rsidRDefault="004E1FBD" w:rsidP="004E1FBD">
      <w:pPr>
        <w:spacing w:after="0" w:line="240" w:lineRule="auto"/>
        <w:rPr>
          <w:rFonts w:ascii="Arial" w:hAnsi="Arial" w:cs="Arial"/>
          <w:b/>
        </w:rPr>
      </w:pPr>
    </w:p>
    <w:p w14:paraId="68C359F0" w14:textId="77777777" w:rsidR="004E1FBD" w:rsidRPr="00CE7C71" w:rsidRDefault="004E1FBD" w:rsidP="004E1FBD">
      <w:pPr>
        <w:spacing w:after="0" w:line="240" w:lineRule="auto"/>
        <w:jc w:val="center"/>
        <w:rPr>
          <w:rFonts w:ascii="Arial" w:hAnsi="Arial" w:cs="Arial"/>
          <w:bCs/>
        </w:rPr>
      </w:pPr>
      <w:r w:rsidRPr="00CE7C71">
        <w:rPr>
          <w:rFonts w:ascii="Arial" w:hAnsi="Arial" w:cs="Arial"/>
          <w:bCs/>
        </w:rPr>
        <w:t>1.</w:t>
      </w:r>
    </w:p>
    <w:p w14:paraId="295E4666" w14:textId="77777777" w:rsidR="004E1FBD" w:rsidRPr="00550F32" w:rsidRDefault="004E1FBD" w:rsidP="00E54409">
      <w:pPr>
        <w:spacing w:after="0" w:line="240" w:lineRule="auto"/>
        <w:jc w:val="both"/>
        <w:rPr>
          <w:rFonts w:ascii="Arial" w:hAnsi="Arial" w:cs="Arial"/>
        </w:rPr>
      </w:pPr>
    </w:p>
    <w:p w14:paraId="20BF7459" w14:textId="6719985A" w:rsidR="004E1FBD" w:rsidRPr="00876E61" w:rsidRDefault="004E1FBD" w:rsidP="00E54409">
      <w:pPr>
        <w:spacing w:after="0" w:line="264" w:lineRule="auto"/>
        <w:jc w:val="both"/>
        <w:rPr>
          <w:rFonts w:ascii="Arial" w:hAnsi="Arial" w:cs="Arial"/>
        </w:rPr>
      </w:pPr>
      <w:r w:rsidRPr="00876E61">
        <w:rPr>
          <w:rFonts w:ascii="Arial" w:hAnsi="Arial" w:cs="Arial"/>
        </w:rPr>
        <w:t xml:space="preserve">Potrdi se Dokument identifikacije investicijskega projekta </w:t>
      </w:r>
      <w:r w:rsidR="00F77445">
        <w:rPr>
          <w:rFonts w:ascii="Arial" w:hAnsi="Arial" w:cs="Arial"/>
        </w:rPr>
        <w:t xml:space="preserve">z naslovom </w:t>
      </w:r>
      <w:r w:rsidRPr="00876E61">
        <w:rPr>
          <w:rFonts w:ascii="Arial" w:hAnsi="Arial" w:cs="Arial"/>
        </w:rPr>
        <w:t>»</w:t>
      </w:r>
      <w:r w:rsidR="008C267D">
        <w:rPr>
          <w:rFonts w:ascii="Arial" w:hAnsi="Arial" w:cs="Arial"/>
        </w:rPr>
        <w:t>Zagotavljanje primerne rabe kraških travišč in ostenij za ohranjanje izbranih habitatnih tipov in vrst na območju NATURE 2000 KRAS«</w:t>
      </w:r>
      <w:r w:rsidR="00F77445" w:rsidRPr="004327B8">
        <w:rPr>
          <w:rFonts w:ascii="Arial" w:hAnsi="Arial" w:cs="Arial"/>
        </w:rPr>
        <w:t xml:space="preserve"> in akronimom </w:t>
      </w:r>
      <w:r w:rsidR="00E5209B" w:rsidRPr="00E25EB4">
        <w:rPr>
          <w:rFonts w:ascii="Arial" w:hAnsi="Arial" w:cs="Arial"/>
        </w:rPr>
        <w:t>»</w:t>
      </w:r>
      <w:r w:rsidR="00270764" w:rsidRPr="004327B8">
        <w:rPr>
          <w:rFonts w:ascii="Arial" w:hAnsi="Arial" w:cs="Arial"/>
        </w:rPr>
        <w:t>ZAKRAS2</w:t>
      </w:r>
      <w:r w:rsidR="00F77445" w:rsidRPr="004327B8">
        <w:rPr>
          <w:rFonts w:ascii="Arial" w:hAnsi="Arial" w:cs="Arial"/>
        </w:rPr>
        <w:t>«</w:t>
      </w:r>
      <w:r w:rsidR="00270764" w:rsidRPr="004327B8">
        <w:rPr>
          <w:rFonts w:ascii="Arial" w:hAnsi="Arial" w:cs="Arial"/>
        </w:rPr>
        <w:t>,</w:t>
      </w:r>
      <w:r w:rsidRPr="004327B8">
        <w:rPr>
          <w:rFonts w:ascii="Arial" w:hAnsi="Arial" w:cs="Arial"/>
        </w:rPr>
        <w:t xml:space="preserve"> </w:t>
      </w:r>
      <w:r w:rsidR="004327B8">
        <w:rPr>
          <w:rFonts w:ascii="Arial" w:hAnsi="Arial" w:cs="Arial"/>
        </w:rPr>
        <w:t xml:space="preserve">ki ga je izdelala </w:t>
      </w:r>
      <w:r w:rsidR="004327B8" w:rsidRPr="00E54409">
        <w:rPr>
          <w:rFonts w:ascii="Arial" w:eastAsia="Times New Roman" w:hAnsi="Arial" w:cs="Arial"/>
          <w:bCs/>
          <w:lang w:eastAsia="sl-SI"/>
        </w:rPr>
        <w:t xml:space="preserve">Irena Likar </w:t>
      </w:r>
      <w:proofErr w:type="spellStart"/>
      <w:r w:rsidR="004327B8" w:rsidRPr="00E54409">
        <w:rPr>
          <w:rFonts w:ascii="Arial" w:eastAsia="Times New Roman" w:hAnsi="Arial" w:cs="Arial"/>
          <w:bCs/>
          <w:lang w:eastAsia="sl-SI"/>
        </w:rPr>
        <w:t>s.p</w:t>
      </w:r>
      <w:proofErr w:type="spellEnd"/>
      <w:r w:rsidR="004327B8" w:rsidRPr="00E54409">
        <w:rPr>
          <w:rFonts w:ascii="Arial" w:eastAsia="Times New Roman" w:hAnsi="Arial" w:cs="Arial"/>
          <w:bCs/>
          <w:lang w:eastAsia="sl-SI"/>
        </w:rPr>
        <w:t xml:space="preserve">., Partizanska cesta 44a, Rakek, </w:t>
      </w:r>
      <w:r w:rsidRPr="00876E61">
        <w:rPr>
          <w:rFonts w:ascii="Arial" w:hAnsi="Arial" w:cs="Arial"/>
        </w:rPr>
        <w:t xml:space="preserve">z datumom </w:t>
      </w:r>
      <w:r w:rsidR="00B37EBF" w:rsidRPr="00876E61">
        <w:rPr>
          <w:rFonts w:ascii="Arial" w:hAnsi="Arial" w:cs="Arial"/>
        </w:rPr>
        <w:t>23.06.2025</w:t>
      </w:r>
      <w:r w:rsidRPr="00876E61">
        <w:rPr>
          <w:rFonts w:ascii="Arial" w:hAnsi="Arial" w:cs="Arial"/>
        </w:rPr>
        <w:t>.</w:t>
      </w:r>
    </w:p>
    <w:p w14:paraId="6BDF4422" w14:textId="77777777" w:rsidR="00767C88" w:rsidRPr="00876E61" w:rsidRDefault="00767C88" w:rsidP="004E1FBD">
      <w:pPr>
        <w:spacing w:after="0" w:line="240" w:lineRule="auto"/>
        <w:jc w:val="both"/>
        <w:rPr>
          <w:rFonts w:ascii="Arial" w:hAnsi="Arial" w:cs="Arial"/>
        </w:rPr>
      </w:pPr>
    </w:p>
    <w:p w14:paraId="6F45C954" w14:textId="77777777" w:rsidR="004E1FBD" w:rsidRPr="00CE7C71" w:rsidRDefault="004E1FBD" w:rsidP="004E1FBD">
      <w:pPr>
        <w:tabs>
          <w:tab w:val="left" w:pos="3780"/>
          <w:tab w:val="left" w:pos="3960"/>
        </w:tabs>
        <w:spacing w:after="0" w:line="240" w:lineRule="auto"/>
        <w:jc w:val="center"/>
        <w:rPr>
          <w:rFonts w:ascii="Arial" w:hAnsi="Arial" w:cs="Arial"/>
          <w:bCs/>
        </w:rPr>
      </w:pPr>
      <w:r w:rsidRPr="00CE7C71">
        <w:rPr>
          <w:rFonts w:ascii="Arial" w:hAnsi="Arial" w:cs="Arial"/>
          <w:bCs/>
        </w:rPr>
        <w:t>2.</w:t>
      </w:r>
    </w:p>
    <w:p w14:paraId="63499AD1" w14:textId="77777777" w:rsidR="004E1FBD" w:rsidRPr="00876E61" w:rsidRDefault="004E1FBD" w:rsidP="004E1FBD">
      <w:pPr>
        <w:tabs>
          <w:tab w:val="left" w:pos="3780"/>
          <w:tab w:val="left" w:pos="3960"/>
        </w:tabs>
        <w:spacing w:after="0" w:line="240" w:lineRule="auto"/>
        <w:jc w:val="center"/>
        <w:rPr>
          <w:rFonts w:ascii="Arial" w:hAnsi="Arial" w:cs="Arial"/>
          <w:b/>
        </w:rPr>
      </w:pPr>
    </w:p>
    <w:p w14:paraId="19C53525" w14:textId="27896391" w:rsidR="00273682" w:rsidRPr="003753E1" w:rsidRDefault="00273682" w:rsidP="00B37EBF">
      <w:pPr>
        <w:pStyle w:val="Brezrazmikov"/>
        <w:jc w:val="both"/>
        <w:rPr>
          <w:rFonts w:ascii="Arial" w:hAnsi="Arial" w:cs="Arial"/>
        </w:rPr>
      </w:pPr>
      <w:r w:rsidRPr="003753E1">
        <w:rPr>
          <w:rFonts w:ascii="Arial" w:hAnsi="Arial" w:cs="Arial"/>
          <w:lang w:eastAsia="sl-SI"/>
        </w:rPr>
        <w:t xml:space="preserve">Vrednost </w:t>
      </w:r>
      <w:r w:rsidR="00E5209B">
        <w:rPr>
          <w:rFonts w:ascii="Arial" w:hAnsi="Arial" w:cs="Arial"/>
          <w:lang w:eastAsia="sl-SI"/>
        </w:rPr>
        <w:t>projekta</w:t>
      </w:r>
      <w:r w:rsidR="00E5209B" w:rsidRPr="003753E1">
        <w:rPr>
          <w:rFonts w:ascii="Arial" w:hAnsi="Arial" w:cs="Arial"/>
          <w:lang w:eastAsia="sl-SI"/>
        </w:rPr>
        <w:t xml:space="preserve"> </w:t>
      </w:r>
      <w:r w:rsidRPr="003753E1">
        <w:rPr>
          <w:rFonts w:ascii="Arial" w:hAnsi="Arial" w:cs="Arial"/>
          <w:lang w:eastAsia="sl-SI"/>
        </w:rPr>
        <w:t xml:space="preserve">znaša </w:t>
      </w:r>
      <w:r w:rsidR="002A0F64" w:rsidRPr="003753E1">
        <w:rPr>
          <w:rFonts w:ascii="Arial" w:hAnsi="Arial" w:cs="Arial"/>
          <w:lang w:eastAsia="sl-SI"/>
        </w:rPr>
        <w:t>5.747.840,45</w:t>
      </w:r>
      <w:r w:rsidR="00141135" w:rsidRPr="003753E1">
        <w:rPr>
          <w:rFonts w:ascii="Arial" w:hAnsi="Arial" w:cs="Arial"/>
          <w:lang w:eastAsia="sl-SI"/>
        </w:rPr>
        <w:t xml:space="preserve"> </w:t>
      </w:r>
      <w:r w:rsidRPr="003753E1">
        <w:rPr>
          <w:rFonts w:ascii="Arial" w:hAnsi="Arial" w:cs="Arial"/>
          <w:lang w:eastAsia="sl-SI"/>
        </w:rPr>
        <w:t>EUR z DDV in se bo izvajala, skladno s časovnim načrtom, od</w:t>
      </w:r>
      <w:r w:rsidR="00EB11B5">
        <w:rPr>
          <w:rFonts w:ascii="Arial" w:hAnsi="Arial" w:cs="Arial"/>
          <w:lang w:eastAsia="sl-SI"/>
        </w:rPr>
        <w:t xml:space="preserve"> sprejema tega sklepa  </w:t>
      </w:r>
      <w:r w:rsidRPr="003753E1">
        <w:rPr>
          <w:rFonts w:ascii="Arial" w:hAnsi="Arial" w:cs="Arial"/>
          <w:lang w:eastAsia="sl-SI"/>
        </w:rPr>
        <w:t xml:space="preserve">do </w:t>
      </w:r>
      <w:r w:rsidR="00F47165" w:rsidRPr="003753E1">
        <w:rPr>
          <w:rFonts w:ascii="Arial" w:hAnsi="Arial" w:cs="Arial"/>
          <w:lang w:eastAsia="sl-SI"/>
        </w:rPr>
        <w:t>31.</w:t>
      </w:r>
      <w:r w:rsidR="00876E61" w:rsidRPr="003753E1">
        <w:rPr>
          <w:rFonts w:ascii="Arial" w:hAnsi="Arial" w:cs="Arial"/>
          <w:lang w:eastAsia="sl-SI"/>
        </w:rPr>
        <w:t>12</w:t>
      </w:r>
      <w:r w:rsidR="00F47165" w:rsidRPr="003753E1">
        <w:rPr>
          <w:rFonts w:ascii="Arial" w:hAnsi="Arial" w:cs="Arial"/>
          <w:lang w:eastAsia="sl-SI"/>
        </w:rPr>
        <w:t>.202</w:t>
      </w:r>
      <w:r w:rsidR="00B37EBF" w:rsidRPr="003753E1">
        <w:rPr>
          <w:rFonts w:ascii="Arial" w:hAnsi="Arial" w:cs="Arial"/>
          <w:lang w:eastAsia="sl-SI"/>
        </w:rPr>
        <w:t>9</w:t>
      </w:r>
      <w:r w:rsidRPr="003753E1">
        <w:rPr>
          <w:rFonts w:ascii="Arial" w:hAnsi="Arial" w:cs="Arial"/>
          <w:lang w:eastAsia="sl-SI"/>
        </w:rPr>
        <w:t>.</w:t>
      </w:r>
    </w:p>
    <w:p w14:paraId="3D949187" w14:textId="202887BF" w:rsidR="00D37BB2" w:rsidRPr="003753E1" w:rsidRDefault="00D37BB2" w:rsidP="00876E61">
      <w:pPr>
        <w:pStyle w:val="Brezrazmikov"/>
        <w:tabs>
          <w:tab w:val="left" w:pos="1950"/>
        </w:tabs>
        <w:jc w:val="both"/>
        <w:rPr>
          <w:rFonts w:ascii="Arial" w:hAnsi="Arial" w:cs="Arial"/>
          <w:lang w:eastAsia="sl-SI"/>
        </w:rPr>
      </w:pPr>
    </w:p>
    <w:p w14:paraId="079FADA8" w14:textId="77777777" w:rsidR="00273682" w:rsidRPr="00CE7C71" w:rsidRDefault="00273682" w:rsidP="00273682">
      <w:pPr>
        <w:spacing w:after="0" w:line="240" w:lineRule="auto"/>
        <w:jc w:val="center"/>
        <w:rPr>
          <w:rFonts w:ascii="Arial" w:hAnsi="Arial" w:cs="Arial"/>
        </w:rPr>
      </w:pPr>
      <w:r w:rsidRPr="00CE7C71">
        <w:rPr>
          <w:rFonts w:ascii="Arial" w:hAnsi="Arial" w:cs="Arial"/>
        </w:rPr>
        <w:t>3.</w:t>
      </w:r>
    </w:p>
    <w:p w14:paraId="0EFAC8AF" w14:textId="77777777" w:rsidR="00F94B97" w:rsidRDefault="00F94B97" w:rsidP="004E1FBD">
      <w:pPr>
        <w:spacing w:after="0" w:line="240" w:lineRule="auto"/>
        <w:jc w:val="both"/>
        <w:rPr>
          <w:rFonts w:ascii="Arial" w:hAnsi="Arial" w:cs="Arial"/>
        </w:rPr>
      </w:pPr>
    </w:p>
    <w:p w14:paraId="13D5AFB2" w14:textId="097D80FE" w:rsidR="00273682" w:rsidRPr="003753E1" w:rsidRDefault="0088453A" w:rsidP="004E1FBD">
      <w:pPr>
        <w:spacing w:after="0" w:line="240" w:lineRule="auto"/>
        <w:jc w:val="both"/>
        <w:rPr>
          <w:rFonts w:ascii="Arial" w:hAnsi="Arial" w:cs="Arial"/>
        </w:rPr>
      </w:pPr>
      <w:r>
        <w:rPr>
          <w:rFonts w:ascii="Arial" w:hAnsi="Arial" w:cs="Arial"/>
        </w:rPr>
        <w:t xml:space="preserve">S </w:t>
      </w:r>
      <w:r w:rsidR="00F94B97">
        <w:rPr>
          <w:rFonts w:ascii="Arial" w:hAnsi="Arial" w:cs="Arial"/>
        </w:rPr>
        <w:t xml:space="preserve">sprejemom </w:t>
      </w:r>
      <w:r>
        <w:rPr>
          <w:rFonts w:ascii="Arial" w:hAnsi="Arial" w:cs="Arial"/>
        </w:rPr>
        <w:t xml:space="preserve">tega sklepa se projekt </w:t>
      </w:r>
      <w:r w:rsidR="00E54409" w:rsidRPr="00876E61">
        <w:rPr>
          <w:rFonts w:ascii="Arial" w:hAnsi="Arial" w:cs="Arial"/>
        </w:rPr>
        <w:t>»</w:t>
      </w:r>
      <w:r w:rsidR="00E54409">
        <w:rPr>
          <w:rFonts w:ascii="Arial" w:hAnsi="Arial" w:cs="Arial"/>
        </w:rPr>
        <w:t>Zagotavljanje primerne rabe kraških travišč in ostenij za ohranjanje izbranih habitatnih tipov in vrst na območju NATURE 2000 KRAS«</w:t>
      </w:r>
      <w:r w:rsidR="00E54409" w:rsidRPr="004327B8">
        <w:rPr>
          <w:rFonts w:ascii="Arial" w:hAnsi="Arial" w:cs="Arial"/>
        </w:rPr>
        <w:t xml:space="preserve"> in akronimom </w:t>
      </w:r>
      <w:r w:rsidR="00E54409" w:rsidRPr="00E25EB4">
        <w:rPr>
          <w:rFonts w:ascii="Arial" w:hAnsi="Arial" w:cs="Arial"/>
        </w:rPr>
        <w:t>»</w:t>
      </w:r>
      <w:r w:rsidR="00E54409" w:rsidRPr="004327B8">
        <w:rPr>
          <w:rFonts w:ascii="Arial" w:hAnsi="Arial" w:cs="Arial"/>
        </w:rPr>
        <w:t xml:space="preserve">ZAKRAS2«, </w:t>
      </w:r>
      <w:r w:rsidR="00CD5BB6">
        <w:rPr>
          <w:rFonts w:ascii="Arial" w:hAnsi="Arial" w:cs="Arial"/>
        </w:rPr>
        <w:t>uvrsti v Načrt razvojnih programov Mestne občine Nova Gorica za obdobje od 2025 do 202</w:t>
      </w:r>
      <w:r w:rsidR="00F94B97">
        <w:rPr>
          <w:rFonts w:ascii="Arial" w:hAnsi="Arial" w:cs="Arial"/>
        </w:rPr>
        <w:t>8.</w:t>
      </w:r>
    </w:p>
    <w:p w14:paraId="19FEF4B4" w14:textId="77777777" w:rsidR="00E54409" w:rsidRDefault="00E54409" w:rsidP="004E1FBD">
      <w:pPr>
        <w:spacing w:after="0" w:line="240" w:lineRule="auto"/>
        <w:jc w:val="both"/>
        <w:rPr>
          <w:rFonts w:ascii="Arial" w:hAnsi="Arial" w:cs="Arial"/>
        </w:rPr>
      </w:pPr>
    </w:p>
    <w:p w14:paraId="12EA003F" w14:textId="56783138" w:rsidR="00F94B97" w:rsidRPr="00CE7C71" w:rsidRDefault="00F94B97" w:rsidP="00F94B97">
      <w:pPr>
        <w:spacing w:after="0" w:line="240" w:lineRule="auto"/>
        <w:jc w:val="center"/>
        <w:rPr>
          <w:rFonts w:ascii="Arial" w:hAnsi="Arial" w:cs="Arial"/>
        </w:rPr>
      </w:pPr>
      <w:r w:rsidRPr="00CE7C71">
        <w:rPr>
          <w:rFonts w:ascii="Arial" w:hAnsi="Arial" w:cs="Arial"/>
        </w:rPr>
        <w:t xml:space="preserve">4. </w:t>
      </w:r>
    </w:p>
    <w:p w14:paraId="0B824E37" w14:textId="77777777" w:rsidR="00F94B97" w:rsidRDefault="00F94B97" w:rsidP="00EB11B5">
      <w:pPr>
        <w:spacing w:after="0" w:line="240" w:lineRule="auto"/>
        <w:jc w:val="center"/>
        <w:rPr>
          <w:rFonts w:ascii="Arial" w:hAnsi="Arial" w:cs="Arial"/>
        </w:rPr>
      </w:pPr>
    </w:p>
    <w:p w14:paraId="07C1F2D8" w14:textId="7C13ADC9" w:rsidR="004E1FBD" w:rsidRPr="00550F32" w:rsidRDefault="004E1FBD" w:rsidP="004E1FBD">
      <w:pPr>
        <w:spacing w:after="0" w:line="240" w:lineRule="auto"/>
        <w:jc w:val="both"/>
        <w:rPr>
          <w:rFonts w:ascii="Arial" w:hAnsi="Arial" w:cs="Arial"/>
        </w:rPr>
      </w:pPr>
      <w:r w:rsidRPr="003753E1">
        <w:rPr>
          <w:rFonts w:ascii="Arial" w:hAnsi="Arial" w:cs="Arial"/>
        </w:rPr>
        <w:t>Ta sklep velja takoj.</w:t>
      </w:r>
    </w:p>
    <w:p w14:paraId="368DFE45" w14:textId="77777777" w:rsidR="004E1FBD" w:rsidRPr="00550F32" w:rsidRDefault="004E1FBD" w:rsidP="004E1FBD">
      <w:pPr>
        <w:spacing w:after="0" w:line="240" w:lineRule="auto"/>
        <w:jc w:val="both"/>
        <w:rPr>
          <w:rFonts w:ascii="Arial" w:hAnsi="Arial" w:cs="Arial"/>
        </w:rPr>
      </w:pPr>
    </w:p>
    <w:p w14:paraId="00606095" w14:textId="77777777" w:rsidR="004E1FBD" w:rsidRPr="00550F32" w:rsidRDefault="004E1FBD" w:rsidP="004E1FBD">
      <w:pPr>
        <w:tabs>
          <w:tab w:val="left" w:pos="0"/>
          <w:tab w:val="left" w:pos="180"/>
        </w:tabs>
        <w:spacing w:after="0" w:line="240" w:lineRule="auto"/>
        <w:jc w:val="both"/>
        <w:rPr>
          <w:rFonts w:ascii="Arial" w:hAnsi="Arial" w:cs="Arial"/>
        </w:rPr>
      </w:pPr>
    </w:p>
    <w:p w14:paraId="0C65DA7F" w14:textId="77777777" w:rsidR="004E1FBD" w:rsidRPr="00550F32" w:rsidRDefault="004E1FBD" w:rsidP="004E1FBD">
      <w:pPr>
        <w:tabs>
          <w:tab w:val="left" w:pos="0"/>
          <w:tab w:val="left" w:pos="180"/>
        </w:tabs>
        <w:spacing w:after="0" w:line="240" w:lineRule="auto"/>
        <w:jc w:val="both"/>
        <w:rPr>
          <w:rFonts w:ascii="Arial" w:hAnsi="Arial" w:cs="Arial"/>
        </w:rPr>
      </w:pPr>
    </w:p>
    <w:p w14:paraId="3A7BED9D" w14:textId="77777777" w:rsidR="004E1FBD" w:rsidRPr="00550F32" w:rsidRDefault="004E1FBD" w:rsidP="004E1FBD">
      <w:pPr>
        <w:tabs>
          <w:tab w:val="left" w:pos="0"/>
          <w:tab w:val="left" w:pos="180"/>
        </w:tabs>
        <w:spacing w:after="0" w:line="240" w:lineRule="auto"/>
        <w:jc w:val="both"/>
        <w:rPr>
          <w:rFonts w:ascii="Arial" w:hAnsi="Arial" w:cs="Arial"/>
        </w:rPr>
      </w:pPr>
    </w:p>
    <w:p w14:paraId="3F578016" w14:textId="3113794A" w:rsidR="004E1FBD" w:rsidRPr="00F37209" w:rsidRDefault="004E1FBD" w:rsidP="004E1FBD">
      <w:pPr>
        <w:tabs>
          <w:tab w:val="left" w:pos="0"/>
          <w:tab w:val="left" w:pos="180"/>
        </w:tabs>
        <w:spacing w:after="0" w:line="240" w:lineRule="auto"/>
        <w:jc w:val="both"/>
        <w:rPr>
          <w:rFonts w:ascii="Arial" w:hAnsi="Arial" w:cs="Arial"/>
        </w:rPr>
      </w:pPr>
      <w:r w:rsidRPr="00F37209">
        <w:rPr>
          <w:rFonts w:ascii="Arial" w:hAnsi="Arial" w:cs="Arial"/>
        </w:rPr>
        <w:t xml:space="preserve">Številka: </w:t>
      </w:r>
      <w:r w:rsidR="007A4292" w:rsidRPr="00F37209">
        <w:rPr>
          <w:rFonts w:ascii="Arial" w:hAnsi="Arial" w:cs="Arial"/>
        </w:rPr>
        <w:t>3</w:t>
      </w:r>
      <w:r w:rsidR="00DA4707" w:rsidRPr="00F37209">
        <w:rPr>
          <w:rFonts w:ascii="Arial" w:hAnsi="Arial" w:cs="Arial"/>
        </w:rPr>
        <w:t>56-0016/2025</w:t>
      </w:r>
    </w:p>
    <w:p w14:paraId="5CFB0A92" w14:textId="2B0B5DC7" w:rsidR="004E1FBD" w:rsidRPr="00550F32" w:rsidRDefault="00CE7C71" w:rsidP="004E1FBD">
      <w:pPr>
        <w:tabs>
          <w:tab w:val="left" w:pos="0"/>
          <w:tab w:val="left" w:pos="180"/>
        </w:tabs>
        <w:spacing w:after="0" w:line="240" w:lineRule="auto"/>
        <w:rPr>
          <w:rFonts w:ascii="Arial" w:hAnsi="Arial" w:cs="Arial"/>
        </w:rPr>
      </w:pPr>
      <w:r>
        <w:rPr>
          <w:rFonts w:ascii="Arial" w:hAnsi="Arial" w:cs="Arial"/>
        </w:rPr>
        <w:t>Nova Gorica, dne</w:t>
      </w:r>
    </w:p>
    <w:p w14:paraId="25D17382" w14:textId="77777777" w:rsidR="004E1FBD" w:rsidRPr="00CE7C71" w:rsidRDefault="004E1FBD" w:rsidP="004E1FBD">
      <w:pPr>
        <w:tabs>
          <w:tab w:val="left" w:pos="0"/>
          <w:tab w:val="left" w:pos="180"/>
        </w:tabs>
        <w:spacing w:after="0" w:line="240" w:lineRule="auto"/>
        <w:ind w:left="5670"/>
        <w:jc w:val="center"/>
        <w:rPr>
          <w:rFonts w:ascii="Arial" w:hAnsi="Arial" w:cs="Arial"/>
        </w:rPr>
      </w:pPr>
      <w:r w:rsidRPr="00CE7C71">
        <w:rPr>
          <w:rFonts w:ascii="Arial" w:hAnsi="Arial" w:cs="Arial"/>
        </w:rPr>
        <w:t>Samo Turel</w:t>
      </w:r>
    </w:p>
    <w:p w14:paraId="6F490E5A" w14:textId="77777777" w:rsidR="004E1FBD" w:rsidRPr="00550F32" w:rsidRDefault="004E1FBD" w:rsidP="004E1FBD">
      <w:pPr>
        <w:tabs>
          <w:tab w:val="left" w:pos="0"/>
          <w:tab w:val="left" w:pos="180"/>
        </w:tabs>
        <w:spacing w:after="0" w:line="240" w:lineRule="auto"/>
        <w:ind w:left="5670"/>
        <w:jc w:val="center"/>
        <w:rPr>
          <w:rFonts w:ascii="Arial" w:hAnsi="Arial" w:cs="Arial"/>
        </w:rPr>
      </w:pPr>
      <w:r w:rsidRPr="00CE7C71">
        <w:rPr>
          <w:rFonts w:ascii="Arial" w:hAnsi="Arial" w:cs="Arial"/>
        </w:rPr>
        <w:t>ŽUPAN</w:t>
      </w:r>
    </w:p>
    <w:p w14:paraId="60B88183" w14:textId="77777777" w:rsidR="004E1FBD" w:rsidRPr="00550F32" w:rsidRDefault="004E1FBD" w:rsidP="004E1FBD">
      <w:pPr>
        <w:spacing w:after="0" w:line="240" w:lineRule="auto"/>
        <w:jc w:val="both"/>
        <w:rPr>
          <w:rFonts w:ascii="Arial" w:hAnsi="Arial" w:cs="Arial"/>
        </w:rPr>
      </w:pPr>
    </w:p>
    <w:p w14:paraId="214D714F" w14:textId="77777777" w:rsidR="004E1FBD" w:rsidRPr="00550F32" w:rsidRDefault="004E1FBD" w:rsidP="004E1FBD">
      <w:pPr>
        <w:spacing w:after="0" w:line="240" w:lineRule="auto"/>
        <w:rPr>
          <w:rFonts w:ascii="Arial" w:hAnsi="Arial" w:cs="Arial"/>
        </w:rPr>
      </w:pPr>
    </w:p>
    <w:p w14:paraId="33009AB3" w14:textId="77777777" w:rsidR="004E1FBD" w:rsidRPr="00550F32" w:rsidRDefault="004E1FBD" w:rsidP="004E1FBD">
      <w:pPr>
        <w:spacing w:after="0" w:line="240" w:lineRule="auto"/>
        <w:rPr>
          <w:rFonts w:ascii="Arial" w:hAnsi="Arial" w:cs="Arial"/>
        </w:rPr>
      </w:pPr>
      <w:r w:rsidRPr="00550F32">
        <w:rPr>
          <w:rFonts w:ascii="Arial" w:hAnsi="Arial" w:cs="Arial"/>
        </w:rPr>
        <w:br w:type="page"/>
      </w:r>
    </w:p>
    <w:p w14:paraId="3B67E911" w14:textId="178F3AE2" w:rsidR="004E1FBD" w:rsidRPr="00550F32" w:rsidRDefault="00CE7C71" w:rsidP="004E1FBD">
      <w:pPr>
        <w:spacing w:after="0" w:line="240" w:lineRule="auto"/>
        <w:rPr>
          <w:rFonts w:ascii="Arial" w:hAnsi="Arial" w:cs="Arial"/>
        </w:rPr>
      </w:pPr>
      <w:r w:rsidRPr="00F37209">
        <w:rPr>
          <w:noProof/>
        </w:rPr>
        <w:lastRenderedPageBreak/>
        <w:drawing>
          <wp:anchor distT="0" distB="0" distL="114300" distR="114300" simplePos="0" relativeHeight="251657728" behindDoc="0" locked="0" layoutInCell="1" allowOverlap="0" wp14:anchorId="2898F5A2" wp14:editId="753BE10B">
            <wp:simplePos x="0" y="0"/>
            <wp:positionH relativeFrom="page">
              <wp:posOffset>339090</wp:posOffset>
            </wp:positionH>
            <wp:positionV relativeFrom="page">
              <wp:posOffset>237490</wp:posOffset>
            </wp:positionV>
            <wp:extent cx="2371725" cy="1000125"/>
            <wp:effectExtent l="0" t="0" r="0" b="0"/>
            <wp:wrapTopAndBottom/>
            <wp:docPr id="830840370" name="Slika 1"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 zup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51103" w14:textId="2CA14FB5" w:rsidR="004E1FBD" w:rsidRPr="00F37209" w:rsidRDefault="004E1FBD" w:rsidP="004E1FBD">
      <w:pPr>
        <w:spacing w:after="0" w:line="240" w:lineRule="auto"/>
        <w:rPr>
          <w:rFonts w:ascii="Arial" w:hAnsi="Arial" w:cs="Arial"/>
        </w:rPr>
      </w:pPr>
      <w:r w:rsidRPr="00F37209">
        <w:rPr>
          <w:rFonts w:ascii="Arial" w:hAnsi="Arial" w:cs="Arial"/>
        </w:rPr>
        <w:t xml:space="preserve">Številka: </w:t>
      </w:r>
      <w:r w:rsidR="00BC570D" w:rsidRPr="00F37209">
        <w:rPr>
          <w:rFonts w:ascii="Arial" w:hAnsi="Arial" w:cs="Arial"/>
        </w:rPr>
        <w:t>356-0016/2025-</w:t>
      </w:r>
      <w:r w:rsidR="00F37209" w:rsidRPr="00F37209">
        <w:rPr>
          <w:rFonts w:ascii="Arial" w:hAnsi="Arial" w:cs="Arial"/>
        </w:rPr>
        <w:t>18</w:t>
      </w:r>
    </w:p>
    <w:p w14:paraId="6C4A5FC7" w14:textId="01C66BE4" w:rsidR="004E1FBD" w:rsidRPr="00550F32" w:rsidRDefault="004E1FBD" w:rsidP="004E1FBD">
      <w:pPr>
        <w:spacing w:after="0" w:line="240" w:lineRule="auto"/>
        <w:rPr>
          <w:rFonts w:ascii="Arial" w:hAnsi="Arial" w:cs="Arial"/>
        </w:rPr>
      </w:pPr>
      <w:r w:rsidRPr="00F37209">
        <w:rPr>
          <w:rFonts w:ascii="Arial" w:hAnsi="Arial" w:cs="Arial"/>
        </w:rPr>
        <w:t>Nova Gorica,</w:t>
      </w:r>
      <w:r w:rsidR="00F47165" w:rsidRPr="00F37209">
        <w:rPr>
          <w:rFonts w:ascii="Arial" w:hAnsi="Arial" w:cs="Arial"/>
        </w:rPr>
        <w:t xml:space="preserve"> </w:t>
      </w:r>
      <w:r w:rsidR="00BB7E0B">
        <w:rPr>
          <w:rFonts w:ascii="Arial" w:hAnsi="Arial" w:cs="Arial"/>
        </w:rPr>
        <w:t xml:space="preserve">dne 28. avgusta </w:t>
      </w:r>
      <w:r w:rsidR="00F37209" w:rsidRPr="00F37209">
        <w:rPr>
          <w:rFonts w:ascii="Arial" w:hAnsi="Arial" w:cs="Arial"/>
        </w:rPr>
        <w:t>2025</w:t>
      </w:r>
    </w:p>
    <w:p w14:paraId="7C493E44" w14:textId="77777777" w:rsidR="004E1FBD" w:rsidRDefault="004E1FBD" w:rsidP="00E5209B">
      <w:pPr>
        <w:spacing w:after="0" w:line="240" w:lineRule="auto"/>
        <w:rPr>
          <w:rFonts w:ascii="Arial" w:hAnsi="Arial" w:cs="Arial"/>
        </w:rPr>
      </w:pPr>
    </w:p>
    <w:p w14:paraId="0433F9AE" w14:textId="77777777" w:rsidR="00BB7E0B" w:rsidRPr="00550F32" w:rsidRDefault="00BB7E0B" w:rsidP="00E5209B">
      <w:pPr>
        <w:spacing w:after="0" w:line="240" w:lineRule="auto"/>
        <w:rPr>
          <w:rFonts w:ascii="Arial" w:hAnsi="Arial" w:cs="Arial"/>
        </w:rPr>
      </w:pPr>
    </w:p>
    <w:p w14:paraId="20E6A2FA" w14:textId="138F0BC9" w:rsidR="004E1FBD" w:rsidRPr="00BB7E0B" w:rsidRDefault="004E1FBD" w:rsidP="00E5209B">
      <w:pPr>
        <w:spacing w:after="0" w:line="240" w:lineRule="auto"/>
        <w:jc w:val="center"/>
        <w:rPr>
          <w:rFonts w:ascii="Arial" w:hAnsi="Arial" w:cs="Arial"/>
          <w:bCs/>
        </w:rPr>
      </w:pPr>
      <w:r w:rsidRPr="00BB7E0B">
        <w:rPr>
          <w:rFonts w:ascii="Arial" w:hAnsi="Arial" w:cs="Arial"/>
          <w:bCs/>
        </w:rPr>
        <w:t>O</w:t>
      </w:r>
      <w:r w:rsidR="00BB7E0B">
        <w:rPr>
          <w:rFonts w:ascii="Arial" w:hAnsi="Arial" w:cs="Arial"/>
          <w:bCs/>
        </w:rPr>
        <w:t xml:space="preserve"> </w:t>
      </w:r>
      <w:r w:rsidRPr="00BB7E0B">
        <w:rPr>
          <w:rFonts w:ascii="Arial" w:hAnsi="Arial" w:cs="Arial"/>
          <w:bCs/>
        </w:rPr>
        <w:t>B</w:t>
      </w:r>
      <w:r w:rsidR="00BB7E0B">
        <w:rPr>
          <w:rFonts w:ascii="Arial" w:hAnsi="Arial" w:cs="Arial"/>
          <w:bCs/>
        </w:rPr>
        <w:t xml:space="preserve"> </w:t>
      </w:r>
      <w:r w:rsidRPr="00BB7E0B">
        <w:rPr>
          <w:rFonts w:ascii="Arial" w:hAnsi="Arial" w:cs="Arial"/>
          <w:bCs/>
        </w:rPr>
        <w:t>R</w:t>
      </w:r>
      <w:r w:rsidR="00BB7E0B">
        <w:rPr>
          <w:rFonts w:ascii="Arial" w:hAnsi="Arial" w:cs="Arial"/>
          <w:bCs/>
        </w:rPr>
        <w:t xml:space="preserve"> </w:t>
      </w:r>
      <w:r w:rsidRPr="00BB7E0B">
        <w:rPr>
          <w:rFonts w:ascii="Arial" w:hAnsi="Arial" w:cs="Arial"/>
          <w:bCs/>
        </w:rPr>
        <w:t>A</w:t>
      </w:r>
      <w:r w:rsidR="00BB7E0B">
        <w:rPr>
          <w:rFonts w:ascii="Arial" w:hAnsi="Arial" w:cs="Arial"/>
          <w:bCs/>
        </w:rPr>
        <w:t xml:space="preserve"> </w:t>
      </w:r>
      <w:r w:rsidRPr="00BB7E0B">
        <w:rPr>
          <w:rFonts w:ascii="Arial" w:hAnsi="Arial" w:cs="Arial"/>
          <w:bCs/>
        </w:rPr>
        <w:t>Z</w:t>
      </w:r>
      <w:r w:rsidR="00BB7E0B">
        <w:rPr>
          <w:rFonts w:ascii="Arial" w:hAnsi="Arial" w:cs="Arial"/>
          <w:bCs/>
        </w:rPr>
        <w:t xml:space="preserve"> </w:t>
      </w:r>
      <w:r w:rsidRPr="00BB7E0B">
        <w:rPr>
          <w:rFonts w:ascii="Arial" w:hAnsi="Arial" w:cs="Arial"/>
          <w:bCs/>
        </w:rPr>
        <w:t>L</w:t>
      </w:r>
      <w:r w:rsidR="00BB7E0B">
        <w:rPr>
          <w:rFonts w:ascii="Arial" w:hAnsi="Arial" w:cs="Arial"/>
          <w:bCs/>
        </w:rPr>
        <w:t xml:space="preserve"> </w:t>
      </w:r>
      <w:r w:rsidRPr="00BB7E0B">
        <w:rPr>
          <w:rFonts w:ascii="Arial" w:hAnsi="Arial" w:cs="Arial"/>
          <w:bCs/>
        </w:rPr>
        <w:t>O</w:t>
      </w:r>
      <w:r w:rsidR="00BB7E0B">
        <w:rPr>
          <w:rFonts w:ascii="Arial" w:hAnsi="Arial" w:cs="Arial"/>
          <w:bCs/>
        </w:rPr>
        <w:t xml:space="preserve"> </w:t>
      </w:r>
      <w:r w:rsidRPr="00BB7E0B">
        <w:rPr>
          <w:rFonts w:ascii="Arial" w:hAnsi="Arial" w:cs="Arial"/>
          <w:bCs/>
        </w:rPr>
        <w:t>Ž</w:t>
      </w:r>
      <w:r w:rsidR="00BB7E0B">
        <w:rPr>
          <w:rFonts w:ascii="Arial" w:hAnsi="Arial" w:cs="Arial"/>
          <w:bCs/>
        </w:rPr>
        <w:t xml:space="preserve"> </w:t>
      </w:r>
      <w:r w:rsidRPr="00BB7E0B">
        <w:rPr>
          <w:rFonts w:ascii="Arial" w:hAnsi="Arial" w:cs="Arial"/>
          <w:bCs/>
        </w:rPr>
        <w:t>I</w:t>
      </w:r>
      <w:r w:rsidR="00BB7E0B">
        <w:rPr>
          <w:rFonts w:ascii="Arial" w:hAnsi="Arial" w:cs="Arial"/>
          <w:bCs/>
        </w:rPr>
        <w:t xml:space="preserve"> </w:t>
      </w:r>
      <w:r w:rsidRPr="00BB7E0B">
        <w:rPr>
          <w:rFonts w:ascii="Arial" w:hAnsi="Arial" w:cs="Arial"/>
          <w:bCs/>
        </w:rPr>
        <w:t>T</w:t>
      </w:r>
      <w:r w:rsidR="00BB7E0B">
        <w:rPr>
          <w:rFonts w:ascii="Arial" w:hAnsi="Arial" w:cs="Arial"/>
          <w:bCs/>
        </w:rPr>
        <w:t xml:space="preserve"> </w:t>
      </w:r>
      <w:r w:rsidRPr="00BB7E0B">
        <w:rPr>
          <w:rFonts w:ascii="Arial" w:hAnsi="Arial" w:cs="Arial"/>
          <w:bCs/>
        </w:rPr>
        <w:t>E</w:t>
      </w:r>
      <w:r w:rsidR="00BB7E0B">
        <w:rPr>
          <w:rFonts w:ascii="Arial" w:hAnsi="Arial" w:cs="Arial"/>
          <w:bCs/>
        </w:rPr>
        <w:t xml:space="preserve"> </w:t>
      </w:r>
      <w:r w:rsidRPr="00BB7E0B">
        <w:rPr>
          <w:rFonts w:ascii="Arial" w:hAnsi="Arial" w:cs="Arial"/>
          <w:bCs/>
        </w:rPr>
        <w:t>V</w:t>
      </w:r>
    </w:p>
    <w:p w14:paraId="4B07166E" w14:textId="77777777" w:rsidR="004E1FBD" w:rsidRDefault="004E1FBD" w:rsidP="00E5209B">
      <w:pPr>
        <w:spacing w:after="0" w:line="240" w:lineRule="auto"/>
        <w:jc w:val="both"/>
        <w:rPr>
          <w:rFonts w:ascii="Arial" w:hAnsi="Arial" w:cs="Arial"/>
        </w:rPr>
      </w:pPr>
    </w:p>
    <w:p w14:paraId="23BDA06F" w14:textId="6AA24304" w:rsidR="00F77445" w:rsidRPr="00837768" w:rsidRDefault="00F77445" w:rsidP="00E5209B">
      <w:pPr>
        <w:spacing w:after="0" w:line="240" w:lineRule="auto"/>
        <w:jc w:val="both"/>
        <w:rPr>
          <w:rFonts w:ascii="Arial" w:hAnsi="Arial" w:cs="Arial"/>
        </w:rPr>
      </w:pPr>
      <w:r w:rsidRPr="00837768">
        <w:rPr>
          <w:rFonts w:ascii="Arial" w:hAnsi="Arial" w:cs="Arial"/>
        </w:rPr>
        <w:t xml:space="preserve">Mestna občina Nova Gorica je pristopila kot partner v projekt z akronimom </w:t>
      </w:r>
      <w:r w:rsidR="00E5209B">
        <w:rPr>
          <w:rFonts w:ascii="Arial" w:hAnsi="Arial" w:cs="Arial"/>
        </w:rPr>
        <w:t>»</w:t>
      </w:r>
      <w:r w:rsidRPr="00837768">
        <w:rPr>
          <w:rFonts w:ascii="Arial" w:hAnsi="Arial" w:cs="Arial"/>
        </w:rPr>
        <w:t>ZAKRAS2</w:t>
      </w:r>
      <w:r w:rsidR="00E5209B">
        <w:rPr>
          <w:rFonts w:ascii="Arial" w:hAnsi="Arial" w:cs="Arial"/>
        </w:rPr>
        <w:t>«</w:t>
      </w:r>
      <w:r w:rsidRPr="00837768">
        <w:rPr>
          <w:rFonts w:ascii="Arial" w:hAnsi="Arial" w:cs="Arial"/>
        </w:rPr>
        <w:t>. Vodilni partner in investitor na projektu je Javni zavod Park Škocjanske jame, ki je pristojen za upravljanje zavarovanega območja in bo odgovoren za celovito koordinacijo projekta. Ostali partnerji na projektu pa so Zavod Republike Slovenije za varstvo narave, Društvo za opazovanje in proučevanje ptic Slovenije, Mestna občina Koper ter Občina Hrpelje-Kozina.</w:t>
      </w:r>
    </w:p>
    <w:p w14:paraId="7D647527" w14:textId="77777777" w:rsidR="00F77445" w:rsidRPr="00837768" w:rsidRDefault="00F77445" w:rsidP="00E5209B">
      <w:pPr>
        <w:spacing w:after="0" w:line="240" w:lineRule="auto"/>
        <w:jc w:val="both"/>
        <w:rPr>
          <w:rFonts w:ascii="Arial" w:hAnsi="Arial" w:cs="Arial"/>
        </w:rPr>
      </w:pPr>
    </w:p>
    <w:p w14:paraId="06C1F8FC" w14:textId="23E7560F" w:rsidR="00F16229" w:rsidRPr="00837768" w:rsidRDefault="00F16229" w:rsidP="00E5209B">
      <w:pPr>
        <w:spacing w:after="0" w:line="240" w:lineRule="auto"/>
        <w:jc w:val="both"/>
        <w:rPr>
          <w:rFonts w:ascii="Arial" w:hAnsi="Arial" w:cs="Arial"/>
        </w:rPr>
      </w:pPr>
      <w:r w:rsidRPr="00837768">
        <w:rPr>
          <w:rFonts w:ascii="Arial" w:hAnsi="Arial" w:cs="Arial"/>
        </w:rPr>
        <w:t>Dokument identifikacije investicijskega projekta (DIIP) obravnava izvedbo investicijskega projekta z naslovom »Zagotavljanje primerne rabe kraških travišč in ostenij</w:t>
      </w:r>
      <w:r w:rsidR="00D51C74">
        <w:rPr>
          <w:rStyle w:val="Sprotnaopomba-sklic"/>
          <w:rFonts w:ascii="Arial" w:hAnsi="Arial" w:cs="Arial"/>
        </w:rPr>
        <w:footnoteReference w:id="1"/>
      </w:r>
      <w:r w:rsidRPr="00837768">
        <w:rPr>
          <w:rFonts w:ascii="Arial" w:hAnsi="Arial" w:cs="Arial"/>
        </w:rPr>
        <w:t xml:space="preserve"> za ohranjanje izbranih habitatnih tipov in vrst na območju Nature 2000 Kras« in akronimom </w:t>
      </w:r>
      <w:r w:rsidR="0025245A">
        <w:rPr>
          <w:rFonts w:ascii="Arial" w:hAnsi="Arial" w:cs="Arial"/>
        </w:rPr>
        <w:t>»</w:t>
      </w:r>
      <w:r w:rsidRPr="00837768">
        <w:rPr>
          <w:rFonts w:ascii="Arial" w:hAnsi="Arial" w:cs="Arial"/>
        </w:rPr>
        <w:t>ZAKRAS2«.</w:t>
      </w:r>
    </w:p>
    <w:p w14:paraId="06AF90FD" w14:textId="77777777" w:rsidR="00F16229" w:rsidRDefault="00F16229" w:rsidP="00E5209B">
      <w:pPr>
        <w:spacing w:after="0" w:line="240" w:lineRule="auto"/>
        <w:jc w:val="both"/>
        <w:rPr>
          <w:rFonts w:ascii="Arial" w:hAnsi="Arial" w:cs="Arial"/>
        </w:rPr>
      </w:pPr>
    </w:p>
    <w:p w14:paraId="46674E5F" w14:textId="21A8D661" w:rsidR="001630B3" w:rsidRDefault="001630B3" w:rsidP="00E5209B">
      <w:pPr>
        <w:spacing w:after="0" w:line="240" w:lineRule="auto"/>
        <w:jc w:val="both"/>
        <w:rPr>
          <w:rFonts w:ascii="Arial" w:hAnsi="Arial" w:cs="Arial"/>
        </w:rPr>
      </w:pPr>
      <w:r w:rsidRPr="00837768">
        <w:rPr>
          <w:rFonts w:ascii="Arial" w:hAnsi="Arial" w:cs="Arial"/>
        </w:rPr>
        <w:t xml:space="preserve">Projekt </w:t>
      </w:r>
      <w:r w:rsidR="0025245A">
        <w:rPr>
          <w:rFonts w:ascii="Arial" w:hAnsi="Arial" w:cs="Arial"/>
        </w:rPr>
        <w:t>»</w:t>
      </w:r>
      <w:r w:rsidRPr="00837768">
        <w:rPr>
          <w:rFonts w:ascii="Arial" w:hAnsi="Arial" w:cs="Arial"/>
        </w:rPr>
        <w:t>ZAKRAS2</w:t>
      </w:r>
      <w:r w:rsidR="0025245A">
        <w:rPr>
          <w:rFonts w:ascii="Arial" w:hAnsi="Arial" w:cs="Arial"/>
        </w:rPr>
        <w:t>«</w:t>
      </w:r>
      <w:r w:rsidRPr="00837768">
        <w:rPr>
          <w:rFonts w:ascii="Arial" w:hAnsi="Arial" w:cs="Arial"/>
        </w:rPr>
        <w:t xml:space="preserve"> je pripravljen za črpanje sredstev iz Programa za izvajanje evropske kohezijske politike v obdobju 2021</w:t>
      </w:r>
      <w:r w:rsidR="007567CC">
        <w:rPr>
          <w:rFonts w:ascii="Arial" w:hAnsi="Arial" w:cs="Arial"/>
        </w:rPr>
        <w:t xml:space="preserve"> </w:t>
      </w:r>
      <w:r w:rsidRPr="00837768">
        <w:rPr>
          <w:rFonts w:ascii="Arial" w:hAnsi="Arial" w:cs="Arial"/>
        </w:rPr>
        <w:t>–</w:t>
      </w:r>
      <w:r w:rsidR="007567CC">
        <w:rPr>
          <w:rFonts w:ascii="Arial" w:hAnsi="Arial" w:cs="Arial"/>
        </w:rPr>
        <w:t xml:space="preserve"> </w:t>
      </w:r>
      <w:r w:rsidRPr="00837768">
        <w:rPr>
          <w:rFonts w:ascii="Arial" w:hAnsi="Arial" w:cs="Arial"/>
        </w:rPr>
        <w:t>2027</w:t>
      </w:r>
      <w:r w:rsidR="007567CC">
        <w:rPr>
          <w:rFonts w:ascii="Arial" w:hAnsi="Arial" w:cs="Arial"/>
        </w:rPr>
        <w:t xml:space="preserve"> </w:t>
      </w:r>
      <w:r w:rsidRPr="00837768">
        <w:rPr>
          <w:rFonts w:ascii="Arial" w:hAnsi="Arial" w:cs="Arial"/>
        </w:rPr>
        <w:t xml:space="preserve">v Sloveniji iz prednostne naloge 3: Zelena preobrazba za podnebno nevtralnost. </w:t>
      </w:r>
    </w:p>
    <w:p w14:paraId="2295B8BF" w14:textId="10E8C04A" w:rsidR="001630B3" w:rsidRPr="00837768" w:rsidRDefault="001630B3" w:rsidP="00E5209B">
      <w:pPr>
        <w:spacing w:after="0" w:line="240" w:lineRule="auto"/>
        <w:jc w:val="both"/>
        <w:rPr>
          <w:rFonts w:ascii="Arial" w:hAnsi="Arial" w:cs="Arial"/>
        </w:rPr>
      </w:pPr>
      <w:r w:rsidRPr="00837768">
        <w:rPr>
          <w:rFonts w:ascii="Arial" w:hAnsi="Arial" w:cs="Arial"/>
        </w:rPr>
        <w:t xml:space="preserve">Projekt </w:t>
      </w:r>
      <w:r w:rsidR="0025245A">
        <w:rPr>
          <w:rFonts w:ascii="Arial" w:hAnsi="Arial" w:cs="Arial"/>
        </w:rPr>
        <w:t>»</w:t>
      </w:r>
      <w:r w:rsidRPr="00837768">
        <w:rPr>
          <w:rFonts w:ascii="Arial" w:hAnsi="Arial" w:cs="Arial"/>
        </w:rPr>
        <w:t>ZAKRAS2</w:t>
      </w:r>
      <w:r w:rsidR="0025245A">
        <w:rPr>
          <w:rFonts w:ascii="Arial" w:hAnsi="Arial" w:cs="Arial"/>
        </w:rPr>
        <w:t>«</w:t>
      </w:r>
      <w:r w:rsidRPr="00837768">
        <w:rPr>
          <w:rFonts w:ascii="Arial" w:hAnsi="Arial" w:cs="Arial"/>
        </w:rPr>
        <w:t xml:space="preserve"> obravnava vsebinsko in prostorsko jasno opredeljene ukrepe na konkretnih lokacijah in ima predvidenih sedem varstvenih ciljev</w:t>
      </w:r>
      <w:r w:rsidR="0007166E">
        <w:rPr>
          <w:rFonts w:ascii="Arial" w:hAnsi="Arial" w:cs="Arial"/>
        </w:rPr>
        <w:t xml:space="preserve">. Mestna občina Nova Gorica je z gradom </w:t>
      </w:r>
      <w:proofErr w:type="spellStart"/>
      <w:r w:rsidR="0007166E">
        <w:rPr>
          <w:rFonts w:ascii="Arial" w:hAnsi="Arial" w:cs="Arial"/>
        </w:rPr>
        <w:t>Rihemberk</w:t>
      </w:r>
      <w:proofErr w:type="spellEnd"/>
      <w:r w:rsidR="0007166E">
        <w:rPr>
          <w:rFonts w:ascii="Arial" w:hAnsi="Arial" w:cs="Arial"/>
        </w:rPr>
        <w:t xml:space="preserve"> vključena v </w:t>
      </w:r>
      <w:r w:rsidR="008C267D">
        <w:rPr>
          <w:rFonts w:ascii="Arial" w:hAnsi="Arial" w:cs="Arial"/>
        </w:rPr>
        <w:t>dva varstvena cilja</w:t>
      </w:r>
      <w:r w:rsidR="000C36FD">
        <w:rPr>
          <w:rFonts w:ascii="Arial" w:hAnsi="Arial" w:cs="Arial"/>
        </w:rPr>
        <w:t>,</w:t>
      </w:r>
      <w:r w:rsidR="008C267D">
        <w:rPr>
          <w:rFonts w:ascii="Arial" w:hAnsi="Arial" w:cs="Arial"/>
        </w:rPr>
        <w:t xml:space="preserve"> in sicer</w:t>
      </w:r>
      <w:r w:rsidR="0007166E">
        <w:rPr>
          <w:rFonts w:ascii="Arial" w:hAnsi="Arial" w:cs="Arial"/>
        </w:rPr>
        <w:t>:</w:t>
      </w:r>
      <w:r w:rsidRPr="00837768">
        <w:rPr>
          <w:rFonts w:ascii="Arial" w:hAnsi="Arial" w:cs="Arial"/>
        </w:rPr>
        <w:t xml:space="preserve"> </w:t>
      </w:r>
    </w:p>
    <w:p w14:paraId="153E5E66" w14:textId="37FCE112" w:rsidR="001630B3" w:rsidRPr="00837768" w:rsidRDefault="001630B3" w:rsidP="00E5209B">
      <w:pPr>
        <w:numPr>
          <w:ilvl w:val="0"/>
          <w:numId w:val="2"/>
        </w:numPr>
        <w:spacing w:after="0" w:line="240" w:lineRule="auto"/>
        <w:jc w:val="both"/>
        <w:rPr>
          <w:rFonts w:ascii="Arial" w:hAnsi="Arial" w:cs="Arial"/>
        </w:rPr>
      </w:pPr>
      <w:r w:rsidRPr="00837768">
        <w:rPr>
          <w:rFonts w:ascii="Arial" w:hAnsi="Arial" w:cs="Arial"/>
        </w:rPr>
        <w:t>Izboljšanje stanja hribskega urha (</w:t>
      </w:r>
      <w:proofErr w:type="spellStart"/>
      <w:r w:rsidRPr="00837768">
        <w:rPr>
          <w:rFonts w:ascii="Arial" w:hAnsi="Arial" w:cs="Arial"/>
        </w:rPr>
        <w:t>Bombina</w:t>
      </w:r>
      <w:proofErr w:type="spellEnd"/>
      <w:r w:rsidRPr="00837768">
        <w:rPr>
          <w:rFonts w:ascii="Arial" w:hAnsi="Arial" w:cs="Arial"/>
        </w:rPr>
        <w:t xml:space="preserve"> </w:t>
      </w:r>
      <w:proofErr w:type="spellStart"/>
      <w:r w:rsidRPr="00837768">
        <w:rPr>
          <w:rFonts w:ascii="Arial" w:hAnsi="Arial" w:cs="Arial"/>
        </w:rPr>
        <w:t>variegata</w:t>
      </w:r>
      <w:proofErr w:type="spellEnd"/>
      <w:r w:rsidRPr="00837768">
        <w:rPr>
          <w:rFonts w:ascii="Arial" w:hAnsi="Arial" w:cs="Arial"/>
        </w:rPr>
        <w:t>) , velikega pupka (</w:t>
      </w:r>
      <w:proofErr w:type="spellStart"/>
      <w:r w:rsidRPr="00837768">
        <w:rPr>
          <w:rFonts w:ascii="Arial" w:hAnsi="Arial" w:cs="Arial"/>
        </w:rPr>
        <w:t>Triturus</w:t>
      </w:r>
      <w:proofErr w:type="spellEnd"/>
      <w:r w:rsidRPr="00837768">
        <w:rPr>
          <w:rFonts w:ascii="Arial" w:hAnsi="Arial" w:cs="Arial"/>
        </w:rPr>
        <w:t xml:space="preserve"> </w:t>
      </w:r>
      <w:proofErr w:type="spellStart"/>
      <w:r w:rsidRPr="00837768">
        <w:rPr>
          <w:rFonts w:ascii="Arial" w:hAnsi="Arial" w:cs="Arial"/>
        </w:rPr>
        <w:t>carnifex</w:t>
      </w:r>
      <w:proofErr w:type="spellEnd"/>
      <w:r w:rsidRPr="00837768">
        <w:rPr>
          <w:rFonts w:ascii="Arial" w:hAnsi="Arial" w:cs="Arial"/>
        </w:rPr>
        <w:t xml:space="preserve">) (in laške žabe (Rana </w:t>
      </w:r>
      <w:proofErr w:type="spellStart"/>
      <w:r w:rsidRPr="00837768">
        <w:rPr>
          <w:rFonts w:ascii="Arial" w:hAnsi="Arial" w:cs="Arial"/>
        </w:rPr>
        <w:t>latastei</w:t>
      </w:r>
      <w:proofErr w:type="spellEnd"/>
      <w:r w:rsidRPr="00837768">
        <w:rPr>
          <w:rFonts w:ascii="Arial" w:hAnsi="Arial" w:cs="Arial"/>
        </w:rPr>
        <w:t xml:space="preserve">) z obnovo 12 kalov, dveh vodnih teles na gradu </w:t>
      </w:r>
      <w:proofErr w:type="spellStart"/>
      <w:r w:rsidRPr="00837768">
        <w:rPr>
          <w:rFonts w:ascii="Arial" w:hAnsi="Arial" w:cs="Arial"/>
        </w:rPr>
        <w:t>Rihemberk</w:t>
      </w:r>
      <w:proofErr w:type="spellEnd"/>
      <w:r w:rsidRPr="00837768">
        <w:rPr>
          <w:rFonts w:ascii="Arial" w:hAnsi="Arial" w:cs="Arial"/>
        </w:rPr>
        <w:t xml:space="preserve"> in obnovo vodnega zadrževalnika v Klancu pri Kozini, s čimer se bodo izboljšali razmnoževalni in habitatni pogoji. Poleg obnove vodnih teles se bo vzpostavilo podhode in varovalne ograje v Klancu pri Kozini in s tem zagotovilo varne pogoje migracijskih poti in zmanjšalo smrtnost zaradi cestnega prometa ter prenašalo dvoživke na kritičnih cestnih odsekih. Dvoživke se bo na določenih odsekih tudi ročno prenašalo.</w:t>
      </w:r>
    </w:p>
    <w:p w14:paraId="2840976E" w14:textId="436134DC" w:rsidR="001630B3" w:rsidRPr="00837768" w:rsidRDefault="001630B3" w:rsidP="00E5209B">
      <w:pPr>
        <w:numPr>
          <w:ilvl w:val="0"/>
          <w:numId w:val="2"/>
        </w:numPr>
        <w:spacing w:after="0" w:line="240" w:lineRule="auto"/>
        <w:jc w:val="both"/>
        <w:rPr>
          <w:rFonts w:ascii="Arial" w:hAnsi="Arial" w:cs="Arial"/>
        </w:rPr>
      </w:pPr>
      <w:r w:rsidRPr="00837768">
        <w:rPr>
          <w:rFonts w:ascii="Arial" w:hAnsi="Arial" w:cs="Arial"/>
        </w:rPr>
        <w:t>Izboljšanje stanja ohranjenosti velikega podkovnjaka (</w:t>
      </w:r>
      <w:proofErr w:type="spellStart"/>
      <w:r w:rsidRPr="00837768">
        <w:rPr>
          <w:rFonts w:ascii="Arial" w:hAnsi="Arial" w:cs="Arial"/>
        </w:rPr>
        <w:t>Rhinilophus</w:t>
      </w:r>
      <w:proofErr w:type="spellEnd"/>
      <w:r w:rsidRPr="00837768">
        <w:rPr>
          <w:rFonts w:ascii="Arial" w:hAnsi="Arial" w:cs="Arial"/>
        </w:rPr>
        <w:t xml:space="preserve"> </w:t>
      </w:r>
      <w:proofErr w:type="spellStart"/>
      <w:r w:rsidRPr="00837768">
        <w:rPr>
          <w:rFonts w:ascii="Arial" w:hAnsi="Arial" w:cs="Arial"/>
        </w:rPr>
        <w:t>ferrumequinum</w:t>
      </w:r>
      <w:proofErr w:type="spellEnd"/>
      <w:r w:rsidRPr="00837768">
        <w:rPr>
          <w:rFonts w:ascii="Arial" w:hAnsi="Arial" w:cs="Arial"/>
        </w:rPr>
        <w:t>) in vejicatega netopirja (</w:t>
      </w:r>
      <w:proofErr w:type="spellStart"/>
      <w:r w:rsidRPr="00837768">
        <w:rPr>
          <w:rFonts w:ascii="Arial" w:hAnsi="Arial" w:cs="Arial"/>
        </w:rPr>
        <w:t>Myotis</w:t>
      </w:r>
      <w:proofErr w:type="spellEnd"/>
      <w:r w:rsidRPr="00837768">
        <w:rPr>
          <w:rFonts w:ascii="Arial" w:hAnsi="Arial" w:cs="Arial"/>
        </w:rPr>
        <w:t xml:space="preserve"> </w:t>
      </w:r>
      <w:proofErr w:type="spellStart"/>
      <w:r w:rsidRPr="00837768">
        <w:rPr>
          <w:rFonts w:ascii="Arial" w:hAnsi="Arial" w:cs="Arial"/>
        </w:rPr>
        <w:t>emarginatus</w:t>
      </w:r>
      <w:proofErr w:type="spellEnd"/>
      <w:r w:rsidRPr="00837768">
        <w:rPr>
          <w:rFonts w:ascii="Arial" w:hAnsi="Arial" w:cs="Arial"/>
        </w:rPr>
        <w:t xml:space="preserve">) z obnovo kotišč in prilagoditvijo osvetljenosti na gradu </w:t>
      </w:r>
      <w:proofErr w:type="spellStart"/>
      <w:r w:rsidRPr="00837768">
        <w:rPr>
          <w:rFonts w:ascii="Arial" w:hAnsi="Arial" w:cs="Arial"/>
        </w:rPr>
        <w:t>Rihemberk</w:t>
      </w:r>
      <w:proofErr w:type="spellEnd"/>
      <w:r w:rsidRPr="00837768">
        <w:rPr>
          <w:rFonts w:ascii="Arial" w:hAnsi="Arial" w:cs="Arial"/>
        </w:rPr>
        <w:t>.</w:t>
      </w:r>
    </w:p>
    <w:p w14:paraId="2A0AF8BE" w14:textId="77777777" w:rsidR="001630B3" w:rsidRDefault="001630B3" w:rsidP="00E5209B">
      <w:pPr>
        <w:spacing w:after="0" w:line="240" w:lineRule="auto"/>
        <w:jc w:val="both"/>
        <w:rPr>
          <w:rFonts w:ascii="Arial" w:hAnsi="Arial" w:cs="Arial"/>
        </w:rPr>
      </w:pPr>
    </w:p>
    <w:p w14:paraId="6FB888EE" w14:textId="163342DF" w:rsidR="001630B3" w:rsidRPr="001630B3" w:rsidRDefault="001630B3" w:rsidP="00E5209B">
      <w:pPr>
        <w:spacing w:after="0" w:line="240" w:lineRule="auto"/>
        <w:jc w:val="both"/>
        <w:rPr>
          <w:rFonts w:ascii="Arial" w:hAnsi="Arial" w:cs="Arial"/>
        </w:rPr>
      </w:pPr>
      <w:r w:rsidRPr="001630B3">
        <w:rPr>
          <w:rFonts w:ascii="Arial" w:hAnsi="Arial" w:cs="Arial"/>
        </w:rPr>
        <w:t xml:space="preserve">Namen projekta </w:t>
      </w:r>
      <w:r w:rsidR="0025245A">
        <w:rPr>
          <w:rFonts w:ascii="Arial" w:hAnsi="Arial" w:cs="Arial"/>
        </w:rPr>
        <w:t>»</w:t>
      </w:r>
      <w:r w:rsidRPr="001630B3">
        <w:rPr>
          <w:rFonts w:ascii="Arial" w:hAnsi="Arial" w:cs="Arial"/>
        </w:rPr>
        <w:t>ZAKRAS2</w:t>
      </w:r>
      <w:r w:rsidR="0025245A">
        <w:rPr>
          <w:rFonts w:ascii="Arial" w:hAnsi="Arial" w:cs="Arial"/>
        </w:rPr>
        <w:t>«</w:t>
      </w:r>
      <w:r w:rsidRPr="001630B3">
        <w:rPr>
          <w:rFonts w:ascii="Arial" w:hAnsi="Arial" w:cs="Arial"/>
        </w:rPr>
        <w:t xml:space="preserve"> je izboljšati stanje ohranjenosti izbranih habitatnih tipov in vrst na območjih Natura 2000 Kras in na Natura 2000 območju Dolina Branice z izvedbo prostorsko in vsebinsko natančno opredeljenih naravovarstvenih ukrepov ter vzpostavitvijo pogojev za njihovo dolgoročno upravljanje.</w:t>
      </w:r>
    </w:p>
    <w:p w14:paraId="5B67AA91" w14:textId="77777777" w:rsidR="001630B3" w:rsidRPr="001630B3" w:rsidRDefault="001630B3" w:rsidP="00E5209B">
      <w:pPr>
        <w:spacing w:after="0" w:line="240" w:lineRule="auto"/>
        <w:jc w:val="both"/>
        <w:rPr>
          <w:rFonts w:ascii="Arial" w:hAnsi="Arial" w:cs="Arial"/>
        </w:rPr>
      </w:pPr>
    </w:p>
    <w:p w14:paraId="02D66386" w14:textId="22326BE2" w:rsidR="00837768" w:rsidRPr="001630B3" w:rsidRDefault="001630B3" w:rsidP="00E5209B">
      <w:pPr>
        <w:spacing w:after="0" w:line="240" w:lineRule="auto"/>
        <w:jc w:val="both"/>
        <w:rPr>
          <w:rFonts w:ascii="Arial" w:hAnsi="Arial" w:cs="Arial"/>
        </w:rPr>
      </w:pPr>
      <w:r w:rsidRPr="001630B3">
        <w:rPr>
          <w:rFonts w:ascii="Arial" w:hAnsi="Arial" w:cs="Arial"/>
        </w:rPr>
        <w:t>Z izvedbo projekta se bodo obnovili in izboljšali travniški, vodni, gozdni in podzemni habitati, zagotovili se bodo pogoji za gnezdenje, razmnoževanje in preživetje izbranih vrst, vzpostavil se bo sistem spremljanja stanja ter mehanizmi za dolgoročno vključevanje lastnikov zemljišč.</w:t>
      </w:r>
    </w:p>
    <w:p w14:paraId="53BE302C" w14:textId="77777777" w:rsidR="00F16229" w:rsidRPr="001630B3" w:rsidRDefault="00F16229" w:rsidP="00E5209B">
      <w:pPr>
        <w:spacing w:after="0" w:line="240" w:lineRule="auto"/>
        <w:jc w:val="both"/>
        <w:rPr>
          <w:rFonts w:ascii="Arial" w:hAnsi="Arial" w:cs="Arial"/>
        </w:rPr>
      </w:pPr>
    </w:p>
    <w:p w14:paraId="51F331D4" w14:textId="711BE420" w:rsidR="001630B3" w:rsidRPr="001630B3" w:rsidRDefault="001630B3" w:rsidP="00E5209B">
      <w:pPr>
        <w:spacing w:after="0" w:line="240" w:lineRule="auto"/>
        <w:jc w:val="both"/>
        <w:rPr>
          <w:rFonts w:ascii="Arial" w:hAnsi="Arial" w:cs="Arial"/>
        </w:rPr>
      </w:pPr>
      <w:r w:rsidRPr="001630B3">
        <w:rPr>
          <w:rFonts w:ascii="Arial" w:hAnsi="Arial" w:cs="Arial"/>
        </w:rPr>
        <w:t>Splošni cilj projekta je izboljšati stanje ohranjenosti enajst (11) izbranih vrst in treh (3) habitatnih tipov ter dveh (2) vrst netopirjev na obravnavanem območju z izvajanjem ciljno usmerjenih naravovarstvenih ukrepov ter z vzpostavitvijo pogojev za dolgoročno stabilno in operativno upravljanje narave. Projekt povezuje ukrepe obnove, varstva, nadzora, ozaveščanja in sodelovanja z deležniki, s ciljem doseči trajne učinke na ravni posameznih habitatov in populacij.</w:t>
      </w:r>
    </w:p>
    <w:p w14:paraId="2B1DF6D4" w14:textId="77777777" w:rsidR="001630B3" w:rsidRPr="00ED616B" w:rsidRDefault="001630B3" w:rsidP="00E5209B">
      <w:pPr>
        <w:spacing w:after="0" w:line="240" w:lineRule="auto"/>
        <w:jc w:val="both"/>
        <w:rPr>
          <w:rFonts w:ascii="Arial" w:hAnsi="Arial" w:cs="Arial"/>
        </w:rPr>
      </w:pPr>
    </w:p>
    <w:p w14:paraId="1AC7C895" w14:textId="236FB041" w:rsidR="001630B3" w:rsidRDefault="00ED616B" w:rsidP="00E5209B">
      <w:pPr>
        <w:spacing w:after="0" w:line="240" w:lineRule="auto"/>
        <w:jc w:val="both"/>
        <w:rPr>
          <w:rFonts w:ascii="Arial" w:hAnsi="Arial" w:cs="Arial"/>
        </w:rPr>
      </w:pPr>
      <w:r w:rsidRPr="00ED616B">
        <w:rPr>
          <w:rFonts w:ascii="Arial" w:hAnsi="Arial" w:cs="Arial"/>
        </w:rPr>
        <w:t xml:space="preserve">Mestna občina Nova Gorica se osredotoča na trajnostni razvoj, varstvo kulturne in naravne dediščine ter krepitev kakovosti življenja prebivalcev. Občina aktivno sodeluje pri številnih projektih, ki vključujejo ohranjanje kulturnih spomenikov, razvoj trajnostnega turizma ter spodbujanje ekološkega kmetijstva in varstva narave. </w:t>
      </w:r>
      <w:r w:rsidR="00E54409">
        <w:rPr>
          <w:rFonts w:ascii="Arial" w:hAnsi="Arial" w:cs="Arial"/>
        </w:rPr>
        <w:t>Mestna občina Nova Gorica je t</w:t>
      </w:r>
      <w:r w:rsidRPr="00ED616B">
        <w:rPr>
          <w:rFonts w:ascii="Arial" w:hAnsi="Arial" w:cs="Arial"/>
        </w:rPr>
        <w:t>udi lastnik in upravljav</w:t>
      </w:r>
      <w:r w:rsidR="000C36FD">
        <w:rPr>
          <w:rFonts w:ascii="Arial" w:hAnsi="Arial" w:cs="Arial"/>
        </w:rPr>
        <w:t>e</w:t>
      </w:r>
      <w:r w:rsidRPr="00ED616B">
        <w:rPr>
          <w:rFonts w:ascii="Arial" w:hAnsi="Arial" w:cs="Arial"/>
        </w:rPr>
        <w:t xml:space="preserve">c enega ključnih kotišč netopirjev v Natura 2000 Kras - grad </w:t>
      </w:r>
      <w:proofErr w:type="spellStart"/>
      <w:r w:rsidRPr="00ED616B">
        <w:rPr>
          <w:rFonts w:ascii="Arial" w:hAnsi="Arial" w:cs="Arial"/>
        </w:rPr>
        <w:t>Rihemberk</w:t>
      </w:r>
      <w:proofErr w:type="spellEnd"/>
      <w:r w:rsidRPr="00ED616B">
        <w:rPr>
          <w:rFonts w:ascii="Arial" w:hAnsi="Arial" w:cs="Arial"/>
        </w:rPr>
        <w:t xml:space="preserve">. Mestna občina bo v projektu </w:t>
      </w:r>
      <w:r w:rsidR="0064167A">
        <w:rPr>
          <w:rFonts w:ascii="Arial" w:hAnsi="Arial" w:cs="Arial"/>
        </w:rPr>
        <w:t>»</w:t>
      </w:r>
      <w:r w:rsidRPr="00ED616B">
        <w:rPr>
          <w:rFonts w:ascii="Arial" w:hAnsi="Arial" w:cs="Arial"/>
        </w:rPr>
        <w:t>ZAKRAS2</w:t>
      </w:r>
      <w:r w:rsidR="0064167A">
        <w:rPr>
          <w:rFonts w:ascii="Arial" w:hAnsi="Arial" w:cs="Arial"/>
        </w:rPr>
        <w:t>«</w:t>
      </w:r>
      <w:r w:rsidRPr="00ED616B">
        <w:rPr>
          <w:rFonts w:ascii="Arial" w:hAnsi="Arial" w:cs="Arial"/>
        </w:rPr>
        <w:t xml:space="preserve"> koordinirala izvedbo varstvenega cilja za izboljšanje stanja netopirjev. </w:t>
      </w:r>
      <w:r w:rsidR="000C36FD">
        <w:rPr>
          <w:rFonts w:ascii="Arial" w:hAnsi="Arial" w:cs="Arial"/>
        </w:rPr>
        <w:t>A</w:t>
      </w:r>
      <w:r w:rsidRPr="00ED616B">
        <w:rPr>
          <w:rFonts w:ascii="Arial" w:hAnsi="Arial" w:cs="Arial"/>
        </w:rPr>
        <w:t>ktivno</w:t>
      </w:r>
      <w:r w:rsidR="000C36FD">
        <w:rPr>
          <w:rFonts w:ascii="Arial" w:hAnsi="Arial" w:cs="Arial"/>
        </w:rPr>
        <w:t xml:space="preserve"> bo</w:t>
      </w:r>
      <w:r w:rsidRPr="00ED616B">
        <w:rPr>
          <w:rFonts w:ascii="Arial" w:hAnsi="Arial" w:cs="Arial"/>
        </w:rPr>
        <w:t xml:space="preserve"> vključena v sanacijo strešnih in stropnih konstrukcij ter ureditev razsvetljave na gradu </w:t>
      </w:r>
      <w:proofErr w:type="spellStart"/>
      <w:r w:rsidRPr="00ED616B">
        <w:rPr>
          <w:rFonts w:ascii="Arial" w:hAnsi="Arial" w:cs="Arial"/>
        </w:rPr>
        <w:t>Rihemberk</w:t>
      </w:r>
      <w:proofErr w:type="spellEnd"/>
      <w:r w:rsidRPr="00ED616B">
        <w:rPr>
          <w:rFonts w:ascii="Arial" w:hAnsi="Arial" w:cs="Arial"/>
        </w:rPr>
        <w:t>, s ciljem zaščite kotišč netopirjev. Sodelovala bo tudi pri določanju območij obnove vzhodno submediteranskih suhih travišč</w:t>
      </w:r>
      <w:r w:rsidR="000C36FD">
        <w:rPr>
          <w:rFonts w:ascii="Arial" w:hAnsi="Arial" w:cs="Arial"/>
        </w:rPr>
        <w:t>, pri</w:t>
      </w:r>
      <w:r w:rsidRPr="00ED616B">
        <w:rPr>
          <w:rFonts w:ascii="Arial" w:hAnsi="Arial" w:cs="Arial"/>
        </w:rPr>
        <w:t xml:space="preserve"> obnovi vodnih teles na gradu </w:t>
      </w:r>
      <w:proofErr w:type="spellStart"/>
      <w:r w:rsidRPr="00ED616B">
        <w:rPr>
          <w:rFonts w:ascii="Arial" w:hAnsi="Arial" w:cs="Arial"/>
        </w:rPr>
        <w:t>Rihemberk</w:t>
      </w:r>
      <w:proofErr w:type="spellEnd"/>
      <w:r w:rsidRPr="00ED616B">
        <w:rPr>
          <w:rFonts w:ascii="Arial" w:hAnsi="Arial" w:cs="Arial"/>
        </w:rPr>
        <w:t xml:space="preserve"> in obnovi suhih zidov. Mestna občina Nova Gorica bo v sklopu splošnega sklopa projekta, poleg izvajanja aktivnosti managementa projekta, uredila oziroma nadgradila obstoječe interpretaciji namenjene prostore na gradu </w:t>
      </w:r>
      <w:proofErr w:type="spellStart"/>
      <w:r w:rsidRPr="00ED616B">
        <w:rPr>
          <w:rFonts w:ascii="Arial" w:hAnsi="Arial" w:cs="Arial"/>
        </w:rPr>
        <w:t>Rihemberk</w:t>
      </w:r>
      <w:proofErr w:type="spellEnd"/>
      <w:r w:rsidRPr="00ED616B">
        <w:rPr>
          <w:rFonts w:ascii="Arial" w:hAnsi="Arial" w:cs="Arial"/>
        </w:rPr>
        <w:t xml:space="preserve"> za interpretacijo naravovarstvenih vsebin projekta </w:t>
      </w:r>
      <w:r w:rsidR="0064167A">
        <w:rPr>
          <w:rFonts w:ascii="Arial" w:hAnsi="Arial" w:cs="Arial"/>
        </w:rPr>
        <w:t>»</w:t>
      </w:r>
      <w:r w:rsidRPr="00ED616B">
        <w:rPr>
          <w:rFonts w:ascii="Arial" w:hAnsi="Arial" w:cs="Arial"/>
        </w:rPr>
        <w:t>ZAKRAS2</w:t>
      </w:r>
      <w:r w:rsidR="0064167A">
        <w:rPr>
          <w:rFonts w:ascii="Arial" w:hAnsi="Arial" w:cs="Arial"/>
        </w:rPr>
        <w:t>«</w:t>
      </w:r>
      <w:r w:rsidRPr="00ED616B">
        <w:rPr>
          <w:rFonts w:ascii="Arial" w:hAnsi="Arial" w:cs="Arial"/>
        </w:rPr>
        <w:t>. Vključena je tudi v izvedbo aktivnosti sklopa informiranja in komuniciranja. Sodelovala bo na tiskovnih konferencah, pripravljala objave za družbena omrežja in spletno stran ter sodelovala z mediji.</w:t>
      </w:r>
    </w:p>
    <w:p w14:paraId="67AADC22" w14:textId="77777777" w:rsidR="001630B3" w:rsidRPr="00882EC5" w:rsidRDefault="001630B3" w:rsidP="00E5209B">
      <w:pPr>
        <w:spacing w:after="0" w:line="240" w:lineRule="auto"/>
        <w:jc w:val="both"/>
        <w:rPr>
          <w:rFonts w:ascii="Arial" w:hAnsi="Arial" w:cs="Arial"/>
        </w:rPr>
      </w:pPr>
    </w:p>
    <w:p w14:paraId="0F28BD60" w14:textId="1768E0BE" w:rsidR="001630B3" w:rsidRPr="00882EC5" w:rsidRDefault="00ED616B" w:rsidP="00E5209B">
      <w:pPr>
        <w:spacing w:after="0" w:line="240" w:lineRule="auto"/>
        <w:jc w:val="both"/>
        <w:rPr>
          <w:rFonts w:ascii="Arial" w:hAnsi="Arial" w:cs="Arial"/>
        </w:rPr>
      </w:pPr>
      <w:r w:rsidRPr="00882EC5">
        <w:rPr>
          <w:rFonts w:ascii="Arial" w:hAnsi="Arial" w:cs="Arial"/>
        </w:rPr>
        <w:t xml:space="preserve">Skupna vrednost projekta znaša po tekočih cenah </w:t>
      </w:r>
      <w:r w:rsidR="00882EC5" w:rsidRPr="00882EC5">
        <w:rPr>
          <w:rFonts w:ascii="Arial" w:hAnsi="Arial" w:cs="Arial"/>
        </w:rPr>
        <w:t>5.747.840,45 EUR z DDV. Vrednost projekta, ki se nanaša na mestno občino, pa znaša 979.955,00 EUR.</w:t>
      </w:r>
      <w:r w:rsidR="00882EC5">
        <w:rPr>
          <w:rFonts w:ascii="Arial" w:hAnsi="Arial" w:cs="Arial"/>
        </w:rPr>
        <w:t xml:space="preserve"> Celoten projekt je 100% sofinanciran iz Proračuna EU (ESRR) in Proračuna Republike Slovenije</w:t>
      </w:r>
    </w:p>
    <w:p w14:paraId="74603F3E" w14:textId="77777777" w:rsidR="007C7E05" w:rsidRPr="00876E61" w:rsidRDefault="007C7E05" w:rsidP="00E5209B">
      <w:pPr>
        <w:spacing w:after="0" w:line="240" w:lineRule="auto"/>
        <w:jc w:val="both"/>
        <w:rPr>
          <w:rFonts w:ascii="Arial" w:hAnsi="Arial" w:cs="Arial"/>
          <w:bCs/>
          <w:highlight w:val="yellow"/>
        </w:rPr>
      </w:pPr>
    </w:p>
    <w:p w14:paraId="2B671C92" w14:textId="3DC96E65" w:rsidR="004B77FF" w:rsidRPr="008C4A9C" w:rsidRDefault="00E674AC" w:rsidP="00E5209B">
      <w:pPr>
        <w:pStyle w:val="pf0"/>
        <w:spacing w:before="0" w:beforeAutospacing="0" w:after="0" w:afterAutospacing="0"/>
        <w:jc w:val="both"/>
        <w:rPr>
          <w:rFonts w:ascii="Arial" w:hAnsi="Arial" w:cs="Arial"/>
          <w:bCs/>
          <w:sz w:val="22"/>
          <w:szCs w:val="22"/>
        </w:rPr>
      </w:pPr>
      <w:bookmarkStart w:id="0" w:name="_Toc55981663"/>
      <w:bookmarkStart w:id="1" w:name="_Toc101100365"/>
      <w:bookmarkStart w:id="2" w:name="_Toc166078459"/>
      <w:r w:rsidRPr="008C4A9C">
        <w:rPr>
          <w:rFonts w:ascii="Arial" w:hAnsi="Arial" w:cs="Arial"/>
          <w:bCs/>
          <w:sz w:val="22"/>
          <w:szCs w:val="22"/>
        </w:rPr>
        <w:t>Predvidena d</w:t>
      </w:r>
      <w:r w:rsidR="004B77FF" w:rsidRPr="008C4A9C">
        <w:rPr>
          <w:rFonts w:ascii="Arial" w:hAnsi="Arial" w:cs="Arial"/>
          <w:bCs/>
          <w:sz w:val="22"/>
          <w:szCs w:val="22"/>
        </w:rPr>
        <w:t>inamika in viri financiranja</w:t>
      </w:r>
      <w:r w:rsidR="008C4A9C" w:rsidRPr="008C4A9C">
        <w:rPr>
          <w:rFonts w:ascii="Arial" w:hAnsi="Arial" w:cs="Arial"/>
          <w:bCs/>
          <w:sz w:val="22"/>
          <w:szCs w:val="22"/>
        </w:rPr>
        <w:t xml:space="preserve"> celotnega</w:t>
      </w:r>
      <w:r w:rsidR="004B77FF" w:rsidRPr="008C4A9C">
        <w:rPr>
          <w:rFonts w:ascii="Arial" w:hAnsi="Arial" w:cs="Arial"/>
          <w:bCs/>
          <w:sz w:val="22"/>
          <w:szCs w:val="22"/>
        </w:rPr>
        <w:t xml:space="preserve"> projekta, v EUR z DDV</w:t>
      </w:r>
      <w:bookmarkEnd w:id="0"/>
      <w:bookmarkEnd w:id="1"/>
      <w:bookmarkEnd w:id="2"/>
      <w:r w:rsidRPr="008C4A9C">
        <w:rPr>
          <w:rFonts w:ascii="Arial" w:hAnsi="Arial" w:cs="Arial"/>
          <w:bCs/>
          <w:sz w:val="22"/>
          <w:szCs w:val="22"/>
        </w:rPr>
        <w:t>,</w:t>
      </w:r>
      <w:r w:rsidR="007C7E05" w:rsidRPr="008C4A9C">
        <w:rPr>
          <w:rFonts w:ascii="Arial" w:hAnsi="Arial" w:cs="Arial"/>
          <w:bCs/>
          <w:sz w:val="22"/>
          <w:szCs w:val="22"/>
        </w:rPr>
        <w:t xml:space="preserve"> </w:t>
      </w:r>
      <w:r w:rsidRPr="008C4A9C">
        <w:rPr>
          <w:rFonts w:ascii="Arial" w:hAnsi="Arial" w:cs="Arial"/>
          <w:bCs/>
          <w:sz w:val="22"/>
          <w:szCs w:val="22"/>
        </w:rPr>
        <w:t>so sledeči</w:t>
      </w:r>
      <w:r w:rsidR="007C7E05" w:rsidRPr="008C4A9C">
        <w:rPr>
          <w:rFonts w:ascii="Arial" w:hAnsi="Arial" w:cs="Arial"/>
          <w:bCs/>
          <w:sz w:val="22"/>
          <w:szCs w:val="22"/>
        </w:rPr>
        <w:t>:</w:t>
      </w:r>
    </w:p>
    <w:p w14:paraId="2DBFC802" w14:textId="22C797FD" w:rsidR="00D37BB2" w:rsidRPr="007C7E05" w:rsidRDefault="00C76976" w:rsidP="00E5209B">
      <w:pPr>
        <w:pStyle w:val="pf0"/>
        <w:spacing w:before="0" w:beforeAutospacing="0" w:after="0" w:afterAutospacing="0"/>
        <w:jc w:val="both"/>
        <w:rPr>
          <w:rFonts w:ascii="Arial" w:hAnsi="Arial" w:cs="Arial"/>
          <w:bCs/>
          <w:sz w:val="22"/>
          <w:szCs w:val="22"/>
        </w:rPr>
      </w:pPr>
      <w:r w:rsidRPr="008C4A9C">
        <w:rPr>
          <w:noProof/>
        </w:rPr>
        <w:drawing>
          <wp:inline distT="0" distB="0" distL="0" distR="0" wp14:anchorId="73DCD1A2" wp14:editId="5D1D1D56">
            <wp:extent cx="5991225" cy="1761947"/>
            <wp:effectExtent l="0" t="0" r="0" b="0"/>
            <wp:docPr id="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4210" cy="1774588"/>
                    </a:xfrm>
                    <a:prstGeom prst="rect">
                      <a:avLst/>
                    </a:prstGeom>
                    <a:noFill/>
                    <a:ln>
                      <a:noFill/>
                    </a:ln>
                  </pic:spPr>
                </pic:pic>
              </a:graphicData>
            </a:graphic>
          </wp:inline>
        </w:drawing>
      </w:r>
    </w:p>
    <w:p w14:paraId="342AB194" w14:textId="77777777" w:rsidR="00D11CCB" w:rsidRDefault="00D11CCB" w:rsidP="00E5209B">
      <w:pPr>
        <w:pStyle w:val="pf0"/>
        <w:spacing w:before="0" w:beforeAutospacing="0" w:after="0" w:afterAutospacing="0"/>
        <w:jc w:val="both"/>
        <w:rPr>
          <w:rFonts w:ascii="Arial" w:hAnsi="Arial" w:cs="Arial"/>
          <w:bCs/>
          <w:sz w:val="22"/>
          <w:szCs w:val="22"/>
        </w:rPr>
      </w:pPr>
    </w:p>
    <w:p w14:paraId="2C277237" w14:textId="76EAE543" w:rsidR="008C4A9C" w:rsidRDefault="008C4A9C" w:rsidP="00E5209B">
      <w:pPr>
        <w:pStyle w:val="pf0"/>
        <w:spacing w:before="0" w:beforeAutospacing="0" w:after="0" w:afterAutospacing="0"/>
        <w:jc w:val="both"/>
        <w:rPr>
          <w:rFonts w:ascii="Arial" w:hAnsi="Arial" w:cs="Arial"/>
          <w:bCs/>
          <w:sz w:val="22"/>
          <w:szCs w:val="22"/>
        </w:rPr>
      </w:pPr>
      <w:r>
        <w:rPr>
          <w:rFonts w:ascii="Arial" w:hAnsi="Arial" w:cs="Arial"/>
          <w:bCs/>
          <w:sz w:val="22"/>
          <w:szCs w:val="22"/>
        </w:rPr>
        <w:t>Predvidena dinamika in viri financiranja projekta za M</w:t>
      </w:r>
      <w:r w:rsidR="00882EC5">
        <w:rPr>
          <w:rFonts w:ascii="Arial" w:hAnsi="Arial" w:cs="Arial"/>
          <w:bCs/>
          <w:sz w:val="22"/>
          <w:szCs w:val="22"/>
        </w:rPr>
        <w:t>estno občino</w:t>
      </w:r>
      <w:r>
        <w:rPr>
          <w:rFonts w:ascii="Arial" w:hAnsi="Arial" w:cs="Arial"/>
          <w:bCs/>
          <w:sz w:val="22"/>
          <w:szCs w:val="22"/>
        </w:rPr>
        <w:t xml:space="preserve"> Nova Gorica, v EUR z DDV, so sledeči:</w:t>
      </w:r>
    </w:p>
    <w:p w14:paraId="165F3830" w14:textId="21B5805D" w:rsidR="008C4A9C" w:rsidRDefault="00C76976" w:rsidP="00E5209B">
      <w:pPr>
        <w:pStyle w:val="pf0"/>
        <w:spacing w:before="0" w:beforeAutospacing="0" w:after="0" w:afterAutospacing="0"/>
        <w:jc w:val="both"/>
        <w:rPr>
          <w:rFonts w:ascii="Arial" w:hAnsi="Arial" w:cs="Arial"/>
          <w:bCs/>
          <w:sz w:val="22"/>
          <w:szCs w:val="22"/>
        </w:rPr>
      </w:pPr>
      <w:r w:rsidRPr="00882EC5">
        <w:rPr>
          <w:noProof/>
        </w:rPr>
        <w:drawing>
          <wp:inline distT="0" distB="0" distL="0" distR="0" wp14:anchorId="4C0157E3" wp14:editId="41718817">
            <wp:extent cx="6038850" cy="2000250"/>
            <wp:effectExtent l="0" t="0" r="0" b="0"/>
            <wp:docPr id="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5637" cy="2002498"/>
                    </a:xfrm>
                    <a:prstGeom prst="rect">
                      <a:avLst/>
                    </a:prstGeom>
                    <a:noFill/>
                    <a:ln>
                      <a:noFill/>
                    </a:ln>
                  </pic:spPr>
                </pic:pic>
              </a:graphicData>
            </a:graphic>
          </wp:inline>
        </w:drawing>
      </w:r>
    </w:p>
    <w:p w14:paraId="6A81F10C" w14:textId="77777777" w:rsidR="008C4A9C" w:rsidRPr="007C7E05" w:rsidRDefault="008C4A9C" w:rsidP="00E5209B">
      <w:pPr>
        <w:pStyle w:val="pf0"/>
        <w:spacing w:before="0" w:beforeAutospacing="0" w:after="0" w:afterAutospacing="0"/>
        <w:jc w:val="both"/>
        <w:rPr>
          <w:rFonts w:ascii="Arial" w:hAnsi="Arial" w:cs="Arial"/>
          <w:bCs/>
          <w:sz w:val="22"/>
          <w:szCs w:val="22"/>
        </w:rPr>
      </w:pPr>
    </w:p>
    <w:p w14:paraId="1C818595" w14:textId="27796654" w:rsidR="00F65247" w:rsidRDefault="006F0802" w:rsidP="00E5209B">
      <w:pPr>
        <w:pStyle w:val="pf0"/>
        <w:spacing w:before="0" w:beforeAutospacing="0" w:after="0" w:afterAutospacing="0"/>
        <w:jc w:val="both"/>
        <w:rPr>
          <w:rFonts w:ascii="Arial" w:hAnsi="Arial" w:cs="Arial"/>
          <w:bCs/>
          <w:sz w:val="22"/>
          <w:szCs w:val="22"/>
        </w:rPr>
      </w:pPr>
      <w:r w:rsidRPr="007C7E05">
        <w:rPr>
          <w:rFonts w:ascii="Arial" w:hAnsi="Arial" w:cs="Arial"/>
          <w:bCs/>
          <w:sz w:val="22"/>
          <w:szCs w:val="22"/>
        </w:rPr>
        <w:t xml:space="preserve">Drugi odstavek </w:t>
      </w:r>
      <w:r w:rsidR="00A455DB" w:rsidRPr="007C7E05">
        <w:rPr>
          <w:rFonts w:ascii="Arial" w:hAnsi="Arial" w:cs="Arial"/>
          <w:bCs/>
          <w:sz w:val="22"/>
          <w:szCs w:val="22"/>
        </w:rPr>
        <w:t xml:space="preserve">18. člena </w:t>
      </w:r>
      <w:r w:rsidRPr="007C7E05">
        <w:rPr>
          <w:rFonts w:ascii="Arial" w:hAnsi="Arial" w:cs="Arial"/>
          <w:bCs/>
          <w:sz w:val="22"/>
          <w:szCs w:val="22"/>
        </w:rPr>
        <w:t>Uredbe</w:t>
      </w:r>
      <w:r w:rsidR="00A455DB" w:rsidRPr="007C7E05">
        <w:rPr>
          <w:rFonts w:ascii="Arial" w:hAnsi="Arial" w:cs="Arial"/>
          <w:bCs/>
          <w:sz w:val="22"/>
          <w:szCs w:val="22"/>
        </w:rPr>
        <w:t xml:space="preserve"> </w:t>
      </w:r>
      <w:r w:rsidR="00A455DB" w:rsidRPr="007C7E05">
        <w:rPr>
          <w:rFonts w:ascii="Arial" w:hAnsi="Arial" w:cs="Arial"/>
          <w:sz w:val="22"/>
          <w:szCs w:val="22"/>
        </w:rPr>
        <w:t xml:space="preserve">o enotni metodologiji za pripravo in obravnavo </w:t>
      </w:r>
      <w:r w:rsidR="00A455DB" w:rsidRPr="003753E1">
        <w:rPr>
          <w:rFonts w:ascii="Arial" w:hAnsi="Arial" w:cs="Arial"/>
          <w:sz w:val="22"/>
          <w:szCs w:val="22"/>
        </w:rPr>
        <w:t xml:space="preserve">investicijske dokumentacije na področju javnih financ </w:t>
      </w:r>
      <w:r w:rsidR="00A455DB" w:rsidRPr="003753E1">
        <w:rPr>
          <w:rFonts w:ascii="Arial" w:hAnsi="Arial" w:cs="Arial"/>
          <w:sz w:val="22"/>
          <w:szCs w:val="22"/>
          <w:shd w:val="clear" w:color="auto" w:fill="FFFFFF"/>
        </w:rPr>
        <w:t>(Uradni list RS, št. 60/06, 54/10, 27/16)</w:t>
      </w:r>
      <w:r w:rsidRPr="003753E1">
        <w:rPr>
          <w:rFonts w:ascii="Arial" w:hAnsi="Arial" w:cs="Arial"/>
          <w:bCs/>
          <w:sz w:val="22"/>
          <w:szCs w:val="22"/>
        </w:rPr>
        <w:t xml:space="preserve"> med drugim določa, da </w:t>
      </w:r>
      <w:r w:rsidR="00A455DB" w:rsidRPr="003753E1">
        <w:rPr>
          <w:rFonts w:ascii="Arial" w:hAnsi="Arial" w:cs="Arial"/>
          <w:sz w:val="22"/>
          <w:szCs w:val="22"/>
        </w:rPr>
        <w:t>se d</w:t>
      </w:r>
      <w:r w:rsidRPr="003753E1">
        <w:rPr>
          <w:rFonts w:ascii="Arial" w:hAnsi="Arial" w:cs="Arial"/>
          <w:sz w:val="22"/>
          <w:szCs w:val="22"/>
        </w:rPr>
        <w:t>o dokumenta identifikacije investicijskega projekta</w:t>
      </w:r>
      <w:r w:rsidR="00A455DB" w:rsidRPr="003753E1">
        <w:rPr>
          <w:rFonts w:ascii="Arial" w:hAnsi="Arial" w:cs="Arial"/>
          <w:sz w:val="22"/>
          <w:szCs w:val="22"/>
        </w:rPr>
        <w:t xml:space="preserve"> </w:t>
      </w:r>
      <w:r w:rsidRPr="003753E1">
        <w:rPr>
          <w:rFonts w:ascii="Arial" w:hAnsi="Arial" w:cs="Arial"/>
          <w:sz w:val="22"/>
          <w:szCs w:val="22"/>
        </w:rPr>
        <w:t>opredeli investitor, ki s pisnim sklepom</w:t>
      </w:r>
      <w:r w:rsidR="00A455DB" w:rsidRPr="003753E1">
        <w:rPr>
          <w:rFonts w:ascii="Arial" w:hAnsi="Arial" w:cs="Arial"/>
          <w:sz w:val="22"/>
          <w:szCs w:val="22"/>
        </w:rPr>
        <w:t xml:space="preserve"> bodisi </w:t>
      </w:r>
      <w:r w:rsidRPr="003753E1">
        <w:rPr>
          <w:rFonts w:ascii="Arial" w:hAnsi="Arial" w:cs="Arial"/>
          <w:sz w:val="22"/>
          <w:szCs w:val="22"/>
        </w:rPr>
        <w:t xml:space="preserve">potrdi dokument identifikacije investicijskega </w:t>
      </w:r>
      <w:r w:rsidRPr="003753E1">
        <w:rPr>
          <w:rFonts w:ascii="Arial" w:hAnsi="Arial" w:cs="Arial"/>
          <w:sz w:val="22"/>
          <w:szCs w:val="22"/>
        </w:rPr>
        <w:lastRenderedPageBreak/>
        <w:t>projekta</w:t>
      </w:r>
      <w:r w:rsidR="00A455DB" w:rsidRPr="003753E1">
        <w:rPr>
          <w:rFonts w:ascii="Arial" w:hAnsi="Arial" w:cs="Arial"/>
          <w:sz w:val="22"/>
          <w:szCs w:val="22"/>
        </w:rPr>
        <w:t xml:space="preserve">, bodisi </w:t>
      </w:r>
      <w:r w:rsidR="004A01D7" w:rsidRPr="003753E1">
        <w:rPr>
          <w:rFonts w:ascii="Arial" w:hAnsi="Arial" w:cs="Arial"/>
          <w:sz w:val="22"/>
          <w:szCs w:val="22"/>
        </w:rPr>
        <w:t xml:space="preserve">ga </w:t>
      </w:r>
      <w:r w:rsidRPr="003753E1">
        <w:rPr>
          <w:rFonts w:ascii="Arial" w:hAnsi="Arial" w:cs="Arial"/>
          <w:sz w:val="22"/>
          <w:szCs w:val="22"/>
        </w:rPr>
        <w:t>zavrne</w:t>
      </w:r>
      <w:r w:rsidR="00A455DB" w:rsidRPr="003753E1">
        <w:rPr>
          <w:rFonts w:ascii="Arial" w:hAnsi="Arial" w:cs="Arial"/>
          <w:sz w:val="22"/>
          <w:szCs w:val="22"/>
        </w:rPr>
        <w:t xml:space="preserve">. </w:t>
      </w:r>
      <w:r w:rsidR="00F65247" w:rsidRPr="003753E1">
        <w:rPr>
          <w:rFonts w:ascii="Arial" w:hAnsi="Arial" w:cs="Arial"/>
          <w:sz w:val="22"/>
          <w:szCs w:val="22"/>
        </w:rPr>
        <w:t>Četrti odstavek 15. člena Odloka o proračunu Mestne občine Nova Gorica za leto 202</w:t>
      </w:r>
      <w:r w:rsidR="00270764" w:rsidRPr="003753E1">
        <w:rPr>
          <w:rFonts w:ascii="Arial" w:hAnsi="Arial" w:cs="Arial"/>
          <w:sz w:val="22"/>
          <w:szCs w:val="22"/>
        </w:rPr>
        <w:t>5</w:t>
      </w:r>
      <w:r w:rsidR="00F65247" w:rsidRPr="003753E1">
        <w:rPr>
          <w:rFonts w:ascii="Arial" w:hAnsi="Arial" w:cs="Arial"/>
          <w:sz w:val="22"/>
          <w:szCs w:val="22"/>
        </w:rPr>
        <w:t xml:space="preserve"> (Uradni list RS, št. 134/23</w:t>
      </w:r>
      <w:r w:rsidR="0064167A">
        <w:rPr>
          <w:rFonts w:ascii="Arial" w:hAnsi="Arial" w:cs="Arial"/>
          <w:sz w:val="22"/>
          <w:szCs w:val="22"/>
        </w:rPr>
        <w:t>, 109/24 in 28/25</w:t>
      </w:r>
      <w:r w:rsidR="00F65247" w:rsidRPr="003753E1">
        <w:rPr>
          <w:rFonts w:ascii="Arial" w:hAnsi="Arial" w:cs="Arial"/>
          <w:sz w:val="22"/>
          <w:szCs w:val="22"/>
        </w:rPr>
        <w:t>)</w:t>
      </w:r>
      <w:r w:rsidR="004A01D7" w:rsidRPr="003753E1">
        <w:rPr>
          <w:rFonts w:ascii="Arial" w:hAnsi="Arial" w:cs="Arial"/>
          <w:sz w:val="22"/>
          <w:szCs w:val="22"/>
        </w:rPr>
        <w:t xml:space="preserve"> določa, da se n</w:t>
      </w:r>
      <w:r w:rsidR="00F65247" w:rsidRPr="003753E1">
        <w:rPr>
          <w:rStyle w:val="cf01"/>
          <w:rFonts w:ascii="Arial" w:hAnsi="Arial" w:cs="Arial"/>
          <w:sz w:val="22"/>
          <w:szCs w:val="22"/>
        </w:rPr>
        <w:t>ovi projekti uvrstijo v načrt razvojnih programov, če investicijsko dokumentacijo potrdi mestni svet.</w:t>
      </w:r>
      <w:r w:rsidR="00F65247" w:rsidRPr="003753E1">
        <w:rPr>
          <w:rStyle w:val="cf11"/>
          <w:rFonts w:ascii="Arial" w:hAnsi="Arial" w:cs="Arial"/>
          <w:sz w:val="22"/>
          <w:szCs w:val="22"/>
        </w:rPr>
        <w:t xml:space="preserve"> </w:t>
      </w:r>
      <w:r w:rsidR="004A01D7" w:rsidRPr="003753E1">
        <w:rPr>
          <w:rStyle w:val="cf11"/>
          <w:rFonts w:ascii="Arial" w:hAnsi="Arial" w:cs="Arial"/>
          <w:sz w:val="22"/>
          <w:szCs w:val="22"/>
        </w:rPr>
        <w:t xml:space="preserve">Ker projekt </w:t>
      </w:r>
      <w:r w:rsidR="00550F32" w:rsidRPr="003753E1">
        <w:rPr>
          <w:rStyle w:val="cf11"/>
          <w:rFonts w:ascii="Arial" w:hAnsi="Arial" w:cs="Arial"/>
          <w:sz w:val="22"/>
          <w:szCs w:val="22"/>
        </w:rPr>
        <w:t>»</w:t>
      </w:r>
      <w:r w:rsidR="00D11CCB" w:rsidRPr="003753E1">
        <w:rPr>
          <w:rStyle w:val="cf11"/>
          <w:rFonts w:ascii="Arial" w:hAnsi="Arial" w:cs="Arial"/>
          <w:sz w:val="22"/>
          <w:szCs w:val="22"/>
        </w:rPr>
        <w:t xml:space="preserve">Zagotavljanje primerne rabe kraških travišč in ostenij za ohranjanje izbranih habitatnih tipov in vrst na območju Nature 2000 Kras« in akronimom </w:t>
      </w:r>
      <w:r w:rsidR="0064167A">
        <w:rPr>
          <w:rStyle w:val="cf11"/>
          <w:rFonts w:ascii="Arial" w:hAnsi="Arial" w:cs="Arial"/>
          <w:sz w:val="22"/>
          <w:szCs w:val="22"/>
        </w:rPr>
        <w:t>»</w:t>
      </w:r>
      <w:r w:rsidR="00D11CCB" w:rsidRPr="003753E1">
        <w:rPr>
          <w:rStyle w:val="cf11"/>
          <w:rFonts w:ascii="Arial" w:hAnsi="Arial" w:cs="Arial"/>
          <w:sz w:val="22"/>
          <w:szCs w:val="22"/>
        </w:rPr>
        <w:t xml:space="preserve">ZAKRAS2«, </w:t>
      </w:r>
      <w:r w:rsidR="004A01D7" w:rsidRPr="003753E1">
        <w:rPr>
          <w:rFonts w:ascii="Arial" w:hAnsi="Arial" w:cs="Arial"/>
          <w:bCs/>
          <w:sz w:val="22"/>
          <w:szCs w:val="22"/>
        </w:rPr>
        <w:t>še ni uvrščen v veljavni Načrt razvojnih programov</w:t>
      </w:r>
      <w:r w:rsidR="00943BC4" w:rsidRPr="003753E1">
        <w:rPr>
          <w:rFonts w:ascii="Arial" w:hAnsi="Arial" w:cs="Arial"/>
          <w:bCs/>
          <w:sz w:val="22"/>
          <w:szCs w:val="22"/>
        </w:rPr>
        <w:t xml:space="preserve"> (NRP)</w:t>
      </w:r>
      <w:r w:rsidR="00BA0C3F" w:rsidRPr="003753E1">
        <w:rPr>
          <w:rFonts w:ascii="Arial" w:hAnsi="Arial" w:cs="Arial"/>
          <w:bCs/>
          <w:sz w:val="22"/>
          <w:szCs w:val="22"/>
        </w:rPr>
        <w:t xml:space="preserve"> Mestne občine Nova Gorica</w:t>
      </w:r>
      <w:r w:rsidR="00BB0A83" w:rsidRPr="003753E1">
        <w:rPr>
          <w:rFonts w:ascii="Arial" w:hAnsi="Arial" w:cs="Arial"/>
          <w:bCs/>
          <w:sz w:val="22"/>
          <w:szCs w:val="22"/>
        </w:rPr>
        <w:t>,</w:t>
      </w:r>
      <w:r w:rsidR="00943BC4" w:rsidRPr="003753E1">
        <w:rPr>
          <w:rFonts w:ascii="Arial" w:hAnsi="Arial" w:cs="Arial"/>
          <w:bCs/>
          <w:sz w:val="22"/>
          <w:szCs w:val="22"/>
        </w:rPr>
        <w:t xml:space="preserve"> </w:t>
      </w:r>
      <w:r w:rsidR="004A01D7" w:rsidRPr="003753E1">
        <w:rPr>
          <w:rFonts w:ascii="Arial" w:hAnsi="Arial" w:cs="Arial"/>
          <w:bCs/>
          <w:sz w:val="22"/>
          <w:szCs w:val="22"/>
        </w:rPr>
        <w:t>je potrebno</w:t>
      </w:r>
      <w:r w:rsidR="00943BC4" w:rsidRPr="003753E1">
        <w:rPr>
          <w:rFonts w:ascii="Arial" w:hAnsi="Arial" w:cs="Arial"/>
          <w:bCs/>
          <w:sz w:val="22"/>
          <w:szCs w:val="22"/>
        </w:rPr>
        <w:t xml:space="preserve"> za</w:t>
      </w:r>
      <w:r w:rsidR="00943BC4" w:rsidRPr="007C7E05">
        <w:rPr>
          <w:rFonts w:ascii="Arial" w:hAnsi="Arial" w:cs="Arial"/>
          <w:bCs/>
          <w:sz w:val="22"/>
          <w:szCs w:val="22"/>
        </w:rPr>
        <w:t xml:space="preserve"> njegovo uvrstitev v NRP potrditi </w:t>
      </w:r>
      <w:r w:rsidR="00BB0A83" w:rsidRPr="007C7E05">
        <w:rPr>
          <w:rFonts w:ascii="Arial" w:hAnsi="Arial" w:cs="Arial"/>
          <w:bCs/>
          <w:sz w:val="22"/>
          <w:szCs w:val="22"/>
        </w:rPr>
        <w:t xml:space="preserve">predloženi </w:t>
      </w:r>
      <w:r w:rsidR="00943BC4" w:rsidRPr="007C7E05">
        <w:rPr>
          <w:rFonts w:ascii="Arial" w:hAnsi="Arial" w:cs="Arial"/>
          <w:bCs/>
          <w:sz w:val="22"/>
          <w:szCs w:val="22"/>
        </w:rPr>
        <w:t>DIIP.</w:t>
      </w:r>
    </w:p>
    <w:p w14:paraId="2FEE7275" w14:textId="77777777" w:rsidR="007C7E05" w:rsidRPr="007C7E05" w:rsidRDefault="007C7E05" w:rsidP="00E5209B">
      <w:pPr>
        <w:pStyle w:val="pf0"/>
        <w:spacing w:before="0" w:beforeAutospacing="0" w:after="0" w:afterAutospacing="0"/>
        <w:jc w:val="both"/>
        <w:rPr>
          <w:rFonts w:ascii="Arial" w:hAnsi="Arial" w:cs="Arial"/>
          <w:sz w:val="22"/>
          <w:szCs w:val="22"/>
        </w:rPr>
      </w:pPr>
    </w:p>
    <w:p w14:paraId="69A9B75C" w14:textId="77777777" w:rsidR="00BA79F9" w:rsidRPr="00FA748F" w:rsidRDefault="00BA79F9" w:rsidP="00E5209B">
      <w:pPr>
        <w:spacing w:after="0" w:line="240" w:lineRule="auto"/>
        <w:jc w:val="both"/>
        <w:rPr>
          <w:rFonts w:ascii="Arial" w:hAnsi="Arial" w:cs="Arial"/>
          <w:b/>
        </w:rPr>
      </w:pPr>
      <w:r w:rsidRPr="00FA748F">
        <w:rPr>
          <w:rFonts w:ascii="Arial" w:hAnsi="Arial" w:cs="Arial"/>
          <w:b/>
        </w:rPr>
        <w:t xml:space="preserve">Mestnemu svetu Mestne občine Nova Gorica predlagam, da predloženi sklep obravnava in sprejme. </w:t>
      </w:r>
    </w:p>
    <w:p w14:paraId="53B610BD" w14:textId="77777777" w:rsidR="007567CC" w:rsidRDefault="007567CC" w:rsidP="007567CC">
      <w:pPr>
        <w:spacing w:after="0" w:line="240" w:lineRule="auto"/>
        <w:jc w:val="both"/>
        <w:rPr>
          <w:rFonts w:ascii="Arial" w:hAnsi="Arial" w:cs="Arial"/>
          <w:b/>
        </w:rPr>
      </w:pPr>
    </w:p>
    <w:p w14:paraId="2C8747D5" w14:textId="77777777" w:rsidR="007567CC" w:rsidRDefault="007567CC" w:rsidP="007567CC">
      <w:pPr>
        <w:spacing w:after="0" w:line="240" w:lineRule="auto"/>
        <w:jc w:val="both"/>
        <w:rPr>
          <w:rFonts w:ascii="Arial" w:hAnsi="Arial" w:cs="Arial"/>
          <w:b/>
        </w:rPr>
      </w:pPr>
    </w:p>
    <w:p w14:paraId="327CB632" w14:textId="7D687B66" w:rsidR="007567CC" w:rsidRPr="007567CC" w:rsidRDefault="007567CC" w:rsidP="007567CC">
      <w:pPr>
        <w:spacing w:after="0" w:line="240" w:lineRule="auto"/>
        <w:ind w:left="5664" w:firstLine="708"/>
        <w:jc w:val="both"/>
        <w:rPr>
          <w:rFonts w:ascii="Arial" w:hAnsi="Arial" w:cs="Arial"/>
          <w:bCs/>
        </w:rPr>
      </w:pPr>
      <w:r>
        <w:rPr>
          <w:rFonts w:ascii="Arial" w:hAnsi="Arial" w:cs="Arial"/>
          <w:bCs/>
        </w:rPr>
        <w:t xml:space="preserve"> </w:t>
      </w:r>
      <w:r w:rsidRPr="007567CC">
        <w:rPr>
          <w:rFonts w:ascii="Arial" w:hAnsi="Arial" w:cs="Arial"/>
          <w:bCs/>
        </w:rPr>
        <w:t>Samo Turel</w:t>
      </w:r>
    </w:p>
    <w:p w14:paraId="2EEC41DA" w14:textId="716CFE66" w:rsidR="00521399" w:rsidRPr="007567CC" w:rsidRDefault="007567CC" w:rsidP="007567CC">
      <w:pPr>
        <w:spacing w:after="0" w:line="240" w:lineRule="auto"/>
        <w:jc w:val="both"/>
        <w:rPr>
          <w:rFonts w:ascii="Arial" w:hAnsi="Arial" w:cs="Arial"/>
          <w:bCs/>
        </w:rPr>
      </w:pPr>
      <w:r w:rsidRPr="007567CC">
        <w:rPr>
          <w:rFonts w:ascii="Arial" w:hAnsi="Arial" w:cs="Arial"/>
          <w:bCs/>
        </w:rPr>
        <w:t xml:space="preserve">    </w:t>
      </w:r>
      <w:r w:rsidRPr="007567CC">
        <w:rPr>
          <w:rFonts w:ascii="Arial" w:hAnsi="Arial" w:cs="Arial"/>
          <w:bCs/>
        </w:rPr>
        <w:tab/>
      </w:r>
      <w:r w:rsidRPr="007567CC">
        <w:rPr>
          <w:rFonts w:ascii="Arial" w:hAnsi="Arial" w:cs="Arial"/>
          <w:bCs/>
        </w:rPr>
        <w:tab/>
      </w:r>
      <w:r w:rsidRPr="007567CC">
        <w:rPr>
          <w:rFonts w:ascii="Arial" w:hAnsi="Arial" w:cs="Arial"/>
          <w:bCs/>
        </w:rPr>
        <w:tab/>
      </w:r>
      <w:r w:rsidRPr="007567CC">
        <w:rPr>
          <w:rFonts w:ascii="Arial" w:hAnsi="Arial" w:cs="Arial"/>
          <w:bCs/>
        </w:rPr>
        <w:tab/>
      </w:r>
      <w:r w:rsidRPr="007567CC">
        <w:rPr>
          <w:rFonts w:ascii="Arial" w:hAnsi="Arial" w:cs="Arial"/>
          <w:bCs/>
        </w:rPr>
        <w:tab/>
      </w:r>
      <w:r w:rsidRPr="007567CC">
        <w:rPr>
          <w:rFonts w:ascii="Arial" w:hAnsi="Arial" w:cs="Arial"/>
          <w:bCs/>
        </w:rPr>
        <w:tab/>
      </w:r>
      <w:r w:rsidRPr="007567CC">
        <w:rPr>
          <w:rFonts w:ascii="Arial" w:hAnsi="Arial" w:cs="Arial"/>
          <w:bCs/>
        </w:rPr>
        <w:tab/>
      </w:r>
      <w:r w:rsidRPr="007567CC">
        <w:rPr>
          <w:rFonts w:ascii="Arial" w:hAnsi="Arial" w:cs="Arial"/>
          <w:bCs/>
        </w:rPr>
        <w:tab/>
      </w:r>
      <w:r w:rsidRPr="007567CC">
        <w:rPr>
          <w:rFonts w:ascii="Arial" w:hAnsi="Arial" w:cs="Arial"/>
          <w:bCs/>
        </w:rPr>
        <w:tab/>
        <w:t xml:space="preserve">   </w:t>
      </w:r>
      <w:r w:rsidRPr="007567CC">
        <w:rPr>
          <w:rFonts w:ascii="Arial" w:hAnsi="Arial" w:cs="Arial"/>
          <w:bCs/>
        </w:rPr>
        <w:t xml:space="preserve"> ŽUPAN</w:t>
      </w:r>
    </w:p>
    <w:p w14:paraId="38A72495" w14:textId="0EC98582" w:rsidR="004E1FBD" w:rsidRPr="00550F32" w:rsidRDefault="004E1FBD" w:rsidP="00E5209B">
      <w:pPr>
        <w:spacing w:after="0" w:line="240" w:lineRule="auto"/>
        <w:jc w:val="both"/>
        <w:rPr>
          <w:rFonts w:ascii="Arial" w:hAnsi="Arial" w:cs="Arial"/>
          <w:bCs/>
        </w:rPr>
      </w:pPr>
      <w:r w:rsidRPr="00550F32">
        <w:rPr>
          <w:rFonts w:ascii="Arial" w:hAnsi="Arial" w:cs="Arial"/>
          <w:bCs/>
        </w:rPr>
        <w:t>Pripravil:</w:t>
      </w:r>
    </w:p>
    <w:p w14:paraId="7F33408A" w14:textId="77777777" w:rsidR="004E1FBD" w:rsidRDefault="00F47165" w:rsidP="00E5209B">
      <w:pPr>
        <w:spacing w:after="0" w:line="240" w:lineRule="auto"/>
        <w:jc w:val="both"/>
        <w:rPr>
          <w:rFonts w:ascii="Arial" w:hAnsi="Arial" w:cs="Arial"/>
          <w:bCs/>
        </w:rPr>
      </w:pPr>
      <w:r>
        <w:rPr>
          <w:rFonts w:ascii="Arial" w:hAnsi="Arial" w:cs="Arial"/>
          <w:bCs/>
        </w:rPr>
        <w:t>Marko Mikulin</w:t>
      </w:r>
    </w:p>
    <w:p w14:paraId="6C3FFB38" w14:textId="081967B8" w:rsidR="000A3C51" w:rsidRDefault="00F16229" w:rsidP="00E5209B">
      <w:pPr>
        <w:spacing w:after="0" w:line="240" w:lineRule="auto"/>
        <w:jc w:val="both"/>
        <w:rPr>
          <w:rFonts w:ascii="Arial" w:hAnsi="Arial" w:cs="Arial"/>
          <w:bCs/>
        </w:rPr>
      </w:pPr>
      <w:r>
        <w:rPr>
          <w:rFonts w:ascii="Arial" w:hAnsi="Arial" w:cs="Arial"/>
          <w:bCs/>
        </w:rPr>
        <w:t>Vodja Razvojne pisarne</w:t>
      </w:r>
    </w:p>
    <w:p w14:paraId="6D9594BE" w14:textId="77777777" w:rsidR="00720718" w:rsidRDefault="00720718" w:rsidP="00E5209B">
      <w:pPr>
        <w:spacing w:after="0" w:line="240" w:lineRule="auto"/>
        <w:jc w:val="both"/>
        <w:rPr>
          <w:rFonts w:ascii="Arial" w:hAnsi="Arial" w:cs="Arial"/>
          <w:bCs/>
        </w:rPr>
      </w:pPr>
    </w:p>
    <w:p w14:paraId="78EF47FD" w14:textId="1494FB63" w:rsidR="007567CC" w:rsidRPr="00550F32" w:rsidRDefault="004E1FBD" w:rsidP="007567CC">
      <w:pPr>
        <w:spacing w:after="0" w:line="240" w:lineRule="auto"/>
        <w:jc w:val="both"/>
        <w:rPr>
          <w:rFonts w:ascii="Arial" w:hAnsi="Arial" w:cs="Arial"/>
          <w:b/>
        </w:rPr>
      </w:pPr>
      <w:r w:rsidRPr="00550F32">
        <w:rPr>
          <w:rFonts w:ascii="Arial" w:hAnsi="Arial" w:cs="Arial"/>
          <w:bCs/>
        </w:rPr>
        <w:t xml:space="preserve">                                                                                </w:t>
      </w:r>
      <w:r w:rsidR="00A07EDB">
        <w:rPr>
          <w:rFonts w:ascii="Arial" w:hAnsi="Arial" w:cs="Arial"/>
          <w:bCs/>
        </w:rPr>
        <w:tab/>
      </w:r>
      <w:r w:rsidR="00A07EDB">
        <w:rPr>
          <w:rFonts w:ascii="Arial" w:hAnsi="Arial" w:cs="Arial"/>
          <w:bCs/>
        </w:rPr>
        <w:tab/>
      </w:r>
    </w:p>
    <w:p w14:paraId="0EA9B3B1" w14:textId="3EA4262D" w:rsidR="004E1FBD" w:rsidRPr="00550F32" w:rsidRDefault="004E1FBD" w:rsidP="00E5209B">
      <w:pPr>
        <w:spacing w:after="0" w:line="240" w:lineRule="auto"/>
        <w:ind w:left="5664"/>
        <w:jc w:val="both"/>
        <w:rPr>
          <w:rFonts w:ascii="Arial" w:hAnsi="Arial" w:cs="Arial"/>
          <w:b/>
        </w:rPr>
      </w:pPr>
    </w:p>
    <w:p w14:paraId="1F5F4DAB" w14:textId="77777777" w:rsidR="004E1FBD" w:rsidRPr="00550F32" w:rsidRDefault="004E1FBD" w:rsidP="00E5209B">
      <w:pPr>
        <w:spacing w:after="0" w:line="240" w:lineRule="auto"/>
        <w:ind w:left="6096"/>
        <w:jc w:val="center"/>
        <w:rPr>
          <w:rFonts w:ascii="Arial" w:hAnsi="Arial" w:cs="Arial"/>
          <w:b/>
        </w:rPr>
      </w:pPr>
    </w:p>
    <w:p w14:paraId="26334DB9" w14:textId="77777777" w:rsidR="00A07EDB" w:rsidRDefault="00A07EDB" w:rsidP="00E5209B">
      <w:pPr>
        <w:spacing w:after="0" w:line="240" w:lineRule="auto"/>
        <w:jc w:val="both"/>
        <w:rPr>
          <w:rFonts w:ascii="Arial" w:hAnsi="Arial" w:cs="Arial"/>
        </w:rPr>
      </w:pPr>
    </w:p>
    <w:p w14:paraId="32014C97" w14:textId="77777777" w:rsidR="00D11CCB" w:rsidRDefault="00D11CCB" w:rsidP="00E5209B">
      <w:pPr>
        <w:spacing w:after="0" w:line="240" w:lineRule="auto"/>
        <w:jc w:val="both"/>
        <w:rPr>
          <w:rFonts w:ascii="Arial" w:hAnsi="Arial" w:cs="Arial"/>
        </w:rPr>
      </w:pPr>
    </w:p>
    <w:p w14:paraId="2710DECC" w14:textId="77777777" w:rsidR="00D11CCB" w:rsidRDefault="00D11CCB" w:rsidP="00E5209B">
      <w:pPr>
        <w:spacing w:after="0" w:line="240" w:lineRule="auto"/>
        <w:jc w:val="both"/>
        <w:rPr>
          <w:rFonts w:ascii="Arial" w:hAnsi="Arial" w:cs="Arial"/>
        </w:rPr>
      </w:pPr>
    </w:p>
    <w:p w14:paraId="0410E47D" w14:textId="77777777" w:rsidR="007567CC" w:rsidRDefault="007567CC" w:rsidP="00E5209B">
      <w:pPr>
        <w:spacing w:after="0" w:line="240" w:lineRule="auto"/>
        <w:jc w:val="both"/>
        <w:rPr>
          <w:rFonts w:ascii="Arial" w:hAnsi="Arial" w:cs="Arial"/>
        </w:rPr>
      </w:pPr>
    </w:p>
    <w:p w14:paraId="286BA919" w14:textId="77777777" w:rsidR="00D11CCB" w:rsidRDefault="00D11CCB" w:rsidP="00E5209B">
      <w:pPr>
        <w:spacing w:after="0" w:line="240" w:lineRule="auto"/>
        <w:jc w:val="both"/>
        <w:rPr>
          <w:rFonts w:ascii="Arial" w:hAnsi="Arial" w:cs="Arial"/>
        </w:rPr>
      </w:pPr>
    </w:p>
    <w:p w14:paraId="31E108C6" w14:textId="77777777" w:rsidR="00D11CCB" w:rsidRPr="00550F32" w:rsidRDefault="00D11CCB" w:rsidP="00E5209B">
      <w:pPr>
        <w:spacing w:after="0" w:line="240" w:lineRule="auto"/>
        <w:jc w:val="both"/>
        <w:rPr>
          <w:rFonts w:ascii="Arial" w:hAnsi="Arial" w:cs="Arial"/>
        </w:rPr>
      </w:pPr>
    </w:p>
    <w:p w14:paraId="19397951" w14:textId="77777777" w:rsidR="004E1FBD" w:rsidRPr="00550F32" w:rsidRDefault="004E1FBD" w:rsidP="00E5209B">
      <w:pPr>
        <w:spacing w:after="0" w:line="240" w:lineRule="auto"/>
        <w:jc w:val="both"/>
        <w:rPr>
          <w:rFonts w:ascii="Arial" w:hAnsi="Arial" w:cs="Arial"/>
        </w:rPr>
      </w:pPr>
      <w:r w:rsidRPr="00550F32">
        <w:rPr>
          <w:rFonts w:ascii="Arial" w:hAnsi="Arial" w:cs="Arial"/>
        </w:rPr>
        <w:t>PRILOGA:</w:t>
      </w:r>
    </w:p>
    <w:p w14:paraId="4CEFDA5D" w14:textId="122E9D63" w:rsidR="004E1FBD" w:rsidRPr="00A07EDB" w:rsidRDefault="004E1FBD" w:rsidP="00E5209B">
      <w:pPr>
        <w:pStyle w:val="Odstavekseznama"/>
        <w:numPr>
          <w:ilvl w:val="0"/>
          <w:numId w:val="1"/>
        </w:numPr>
        <w:spacing w:after="0" w:line="240" w:lineRule="auto"/>
        <w:jc w:val="both"/>
        <w:rPr>
          <w:rFonts w:ascii="Arial" w:hAnsi="Arial" w:cs="Arial"/>
        </w:rPr>
      </w:pPr>
      <w:r w:rsidRPr="00A07EDB">
        <w:rPr>
          <w:rFonts w:ascii="Arial" w:hAnsi="Arial" w:cs="Arial"/>
          <w:sz w:val="22"/>
          <w:szCs w:val="22"/>
        </w:rPr>
        <w:t>Dokument identifikacije investicijskega projekta »</w:t>
      </w:r>
      <w:r w:rsidR="00D11CCB" w:rsidRPr="00D11CCB">
        <w:rPr>
          <w:rFonts w:ascii="Arial" w:hAnsi="Arial" w:cs="Arial"/>
          <w:sz w:val="22"/>
          <w:szCs w:val="22"/>
        </w:rPr>
        <w:t xml:space="preserve">Zagotavljanje primerne rabe kraških travišč in ostenij za ohranjanje izbranih habitatnih tipov in vrst na območju Nature 2000 Kras« in akronimom </w:t>
      </w:r>
      <w:r w:rsidR="0064167A">
        <w:rPr>
          <w:rFonts w:ascii="Arial" w:hAnsi="Arial" w:cs="Arial"/>
          <w:sz w:val="22"/>
          <w:szCs w:val="22"/>
        </w:rPr>
        <w:t>»</w:t>
      </w:r>
      <w:r w:rsidR="00D11CCB" w:rsidRPr="00D11CCB">
        <w:rPr>
          <w:rFonts w:ascii="Arial" w:hAnsi="Arial" w:cs="Arial"/>
          <w:sz w:val="22"/>
          <w:szCs w:val="22"/>
        </w:rPr>
        <w:t>ZAKRAS2«</w:t>
      </w:r>
      <w:r w:rsidR="00D11CCB">
        <w:rPr>
          <w:rFonts w:ascii="Arial" w:hAnsi="Arial" w:cs="Arial"/>
          <w:sz w:val="22"/>
          <w:szCs w:val="22"/>
        </w:rPr>
        <w:t xml:space="preserve"> </w:t>
      </w:r>
      <w:r w:rsidR="00876E61" w:rsidRPr="00876E61">
        <w:rPr>
          <w:rFonts w:ascii="Arial" w:hAnsi="Arial" w:cs="Arial"/>
          <w:sz w:val="22"/>
          <w:szCs w:val="22"/>
        </w:rPr>
        <w:t>z datumom 23.</w:t>
      </w:r>
      <w:r w:rsidR="007567CC">
        <w:rPr>
          <w:rFonts w:ascii="Arial" w:hAnsi="Arial" w:cs="Arial"/>
          <w:sz w:val="22"/>
          <w:szCs w:val="22"/>
        </w:rPr>
        <w:t xml:space="preserve"> </w:t>
      </w:r>
      <w:r w:rsidR="00876E61" w:rsidRPr="00876E61">
        <w:rPr>
          <w:rFonts w:ascii="Arial" w:hAnsi="Arial" w:cs="Arial"/>
          <w:sz w:val="22"/>
          <w:szCs w:val="22"/>
        </w:rPr>
        <w:t>6.</w:t>
      </w:r>
      <w:r w:rsidR="007567CC">
        <w:rPr>
          <w:rFonts w:ascii="Arial" w:hAnsi="Arial" w:cs="Arial"/>
          <w:sz w:val="22"/>
          <w:szCs w:val="22"/>
        </w:rPr>
        <w:t xml:space="preserve"> </w:t>
      </w:r>
      <w:r w:rsidR="00876E61" w:rsidRPr="00876E61">
        <w:rPr>
          <w:rFonts w:ascii="Arial" w:hAnsi="Arial" w:cs="Arial"/>
          <w:sz w:val="22"/>
          <w:szCs w:val="22"/>
        </w:rPr>
        <w:t>2025.</w:t>
      </w:r>
    </w:p>
    <w:sectPr w:rsidR="004E1FBD" w:rsidRPr="00A07EDB" w:rsidSect="00A13BDD">
      <w:footerReference w:type="default" r:id="rId11"/>
      <w:headerReference w:type="first" r:id="rId12"/>
      <w:footerReference w:type="first" r:id="rId13"/>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D2102" w14:textId="77777777" w:rsidR="00D84072" w:rsidRDefault="00D84072" w:rsidP="005C072F">
      <w:pPr>
        <w:spacing w:after="0" w:line="240" w:lineRule="auto"/>
      </w:pPr>
      <w:r>
        <w:separator/>
      </w:r>
    </w:p>
  </w:endnote>
  <w:endnote w:type="continuationSeparator" w:id="0">
    <w:p w14:paraId="66B35C58" w14:textId="77777777" w:rsidR="00D84072" w:rsidRDefault="00D84072" w:rsidP="005C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1C54" w14:textId="0DF3506F" w:rsidR="00BE225A" w:rsidRDefault="00C76976">
    <w:pPr>
      <w:pStyle w:val="Noga"/>
    </w:pPr>
    <w:r>
      <w:rPr>
        <w:noProof/>
      </w:rPr>
      <w:drawing>
        <wp:anchor distT="0" distB="0" distL="114300" distR="114300" simplePos="0" relativeHeight="251658752" behindDoc="0" locked="0" layoutInCell="1" allowOverlap="1" wp14:anchorId="78931B8F" wp14:editId="17C22432">
          <wp:simplePos x="0" y="0"/>
          <wp:positionH relativeFrom="page">
            <wp:posOffset>440690</wp:posOffset>
          </wp:positionH>
          <wp:positionV relativeFrom="page">
            <wp:posOffset>9981565</wp:posOffset>
          </wp:positionV>
          <wp:extent cx="5543550" cy="314325"/>
          <wp:effectExtent l="0" t="0" r="0" b="0"/>
          <wp:wrapTopAndBottom/>
          <wp:docPr id="3" name="Slika 4"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1953" w14:textId="0925ED14" w:rsidR="00BE225A" w:rsidRDefault="00C76976">
    <w:pPr>
      <w:pStyle w:val="Noga"/>
    </w:pPr>
    <w:r>
      <w:rPr>
        <w:noProof/>
      </w:rPr>
      <w:drawing>
        <wp:anchor distT="0" distB="0" distL="114300" distR="114300" simplePos="0" relativeHeight="251656704" behindDoc="0" locked="0" layoutInCell="1" allowOverlap="1" wp14:anchorId="7B21B7E6" wp14:editId="744EABE9">
          <wp:simplePos x="0" y="0"/>
          <wp:positionH relativeFrom="page">
            <wp:posOffset>288290</wp:posOffset>
          </wp:positionH>
          <wp:positionV relativeFrom="page">
            <wp:posOffset>9829165</wp:posOffset>
          </wp:positionV>
          <wp:extent cx="5543550" cy="314325"/>
          <wp:effectExtent l="0" t="0" r="0" b="0"/>
          <wp:wrapTopAndBottom/>
          <wp:docPr id="1" name="Slika 2"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0185" w14:textId="77777777" w:rsidR="00D84072" w:rsidRDefault="00D84072" w:rsidP="005C072F">
      <w:pPr>
        <w:spacing w:after="0" w:line="240" w:lineRule="auto"/>
      </w:pPr>
      <w:r>
        <w:separator/>
      </w:r>
    </w:p>
  </w:footnote>
  <w:footnote w:type="continuationSeparator" w:id="0">
    <w:p w14:paraId="3AD66138" w14:textId="77777777" w:rsidR="00D84072" w:rsidRDefault="00D84072" w:rsidP="005C072F">
      <w:pPr>
        <w:spacing w:after="0" w:line="240" w:lineRule="auto"/>
      </w:pPr>
      <w:r>
        <w:continuationSeparator/>
      </w:r>
    </w:p>
  </w:footnote>
  <w:footnote w:id="1">
    <w:p w14:paraId="7CDD3EA2" w14:textId="253B8D80" w:rsidR="00D51C74" w:rsidRDefault="00D51C74">
      <w:pPr>
        <w:pStyle w:val="Sprotnaopomba-besedilo"/>
      </w:pPr>
      <w:r>
        <w:rPr>
          <w:rStyle w:val="Sprotnaopomba-sklic"/>
        </w:rPr>
        <w:footnoteRef/>
      </w:r>
      <w:r>
        <w:t xml:space="preserve"> </w:t>
      </w:r>
      <w:proofErr w:type="spellStart"/>
      <w:r>
        <w:t>Ostenija</w:t>
      </w:r>
      <w:proofErr w:type="spellEnd"/>
      <w:r>
        <w:t xml:space="preserve"> pomeni </w:t>
      </w:r>
      <w:r w:rsidR="00E5552E" w:rsidRPr="00E5552E">
        <w:t>na območja, kjer so pogoji za življenje zelo neugodni</w:t>
      </w:r>
      <w:r w:rsidR="008B3547">
        <w:t xml:space="preserve"> in </w:t>
      </w:r>
      <w:r w:rsidR="00FC0092">
        <w:t xml:space="preserve">omejujejo </w:t>
      </w:r>
      <w:r w:rsidR="009D7847" w:rsidRPr="009D7847">
        <w:t>rast in razvoj živih bitij</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6740" w14:textId="7C88EA31" w:rsidR="00BE225A" w:rsidRDefault="00C76976">
    <w:pPr>
      <w:pStyle w:val="Glava"/>
    </w:pPr>
    <w:r>
      <w:rPr>
        <w:noProof/>
      </w:rPr>
      <w:drawing>
        <wp:anchor distT="0" distB="0" distL="114300" distR="114300" simplePos="0" relativeHeight="251657728" behindDoc="0" locked="0" layoutInCell="1" allowOverlap="1" wp14:anchorId="3E9527B9" wp14:editId="7801EA5D">
          <wp:simplePos x="0" y="0"/>
          <wp:positionH relativeFrom="page">
            <wp:posOffset>288290</wp:posOffset>
          </wp:positionH>
          <wp:positionV relativeFrom="page">
            <wp:posOffset>288290</wp:posOffset>
          </wp:positionV>
          <wp:extent cx="2371725" cy="1000125"/>
          <wp:effectExtent l="0" t="0" r="0" b="0"/>
          <wp:wrapTopAndBottom/>
          <wp:docPr id="2" name="Slika 3"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838C8"/>
    <w:multiLevelType w:val="hybridMultilevel"/>
    <w:tmpl w:val="29868364"/>
    <w:lvl w:ilvl="0" w:tplc="A27CE07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5846DDD"/>
    <w:multiLevelType w:val="hybridMultilevel"/>
    <w:tmpl w:val="7E18FE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13052585">
    <w:abstractNumId w:val="0"/>
  </w:num>
  <w:num w:numId="2" w16cid:durableId="67091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BD"/>
    <w:rsid w:val="00041FD7"/>
    <w:rsid w:val="00042933"/>
    <w:rsid w:val="000713DF"/>
    <w:rsid w:val="0007166E"/>
    <w:rsid w:val="000A3C51"/>
    <w:rsid w:val="000C36FD"/>
    <w:rsid w:val="001021DE"/>
    <w:rsid w:val="00141135"/>
    <w:rsid w:val="001630B3"/>
    <w:rsid w:val="001B0AF3"/>
    <w:rsid w:val="001C26A4"/>
    <w:rsid w:val="001F3FE1"/>
    <w:rsid w:val="00204890"/>
    <w:rsid w:val="00231E8C"/>
    <w:rsid w:val="0025245A"/>
    <w:rsid w:val="00270764"/>
    <w:rsid w:val="00273682"/>
    <w:rsid w:val="002A0F64"/>
    <w:rsid w:val="00303053"/>
    <w:rsid w:val="003064D3"/>
    <w:rsid w:val="00374DB5"/>
    <w:rsid w:val="003753E1"/>
    <w:rsid w:val="0040562B"/>
    <w:rsid w:val="00430EBA"/>
    <w:rsid w:val="004327B8"/>
    <w:rsid w:val="00483957"/>
    <w:rsid w:val="004A01D7"/>
    <w:rsid w:val="004A3350"/>
    <w:rsid w:val="004A3367"/>
    <w:rsid w:val="004B77FF"/>
    <w:rsid w:val="004E1FBD"/>
    <w:rsid w:val="00521399"/>
    <w:rsid w:val="00550F32"/>
    <w:rsid w:val="005C072F"/>
    <w:rsid w:val="005C6D31"/>
    <w:rsid w:val="005D5C54"/>
    <w:rsid w:val="005E6D66"/>
    <w:rsid w:val="00607AC1"/>
    <w:rsid w:val="00610A3B"/>
    <w:rsid w:val="006331F3"/>
    <w:rsid w:val="0064167A"/>
    <w:rsid w:val="0066076F"/>
    <w:rsid w:val="006B278E"/>
    <w:rsid w:val="006D1AA8"/>
    <w:rsid w:val="006F0802"/>
    <w:rsid w:val="00720718"/>
    <w:rsid w:val="007567CC"/>
    <w:rsid w:val="00767C88"/>
    <w:rsid w:val="007A4292"/>
    <w:rsid w:val="007C3EB6"/>
    <w:rsid w:val="007C7E05"/>
    <w:rsid w:val="00813DF2"/>
    <w:rsid w:val="0083667F"/>
    <w:rsid w:val="00837768"/>
    <w:rsid w:val="00842E61"/>
    <w:rsid w:val="00876E61"/>
    <w:rsid w:val="00882EC5"/>
    <w:rsid w:val="0088453A"/>
    <w:rsid w:val="008929A2"/>
    <w:rsid w:val="008A2911"/>
    <w:rsid w:val="008A591B"/>
    <w:rsid w:val="008B3547"/>
    <w:rsid w:val="008C267D"/>
    <w:rsid w:val="008C4A9C"/>
    <w:rsid w:val="008D5AA7"/>
    <w:rsid w:val="00943BC4"/>
    <w:rsid w:val="009D7847"/>
    <w:rsid w:val="009E3760"/>
    <w:rsid w:val="00A07EDB"/>
    <w:rsid w:val="00A13BDD"/>
    <w:rsid w:val="00A455DB"/>
    <w:rsid w:val="00A546EA"/>
    <w:rsid w:val="00B111FE"/>
    <w:rsid w:val="00B37EBF"/>
    <w:rsid w:val="00BA0C3F"/>
    <w:rsid w:val="00BA79F9"/>
    <w:rsid w:val="00BB0A83"/>
    <w:rsid w:val="00BB7E0B"/>
    <w:rsid w:val="00BC570D"/>
    <w:rsid w:val="00BE225A"/>
    <w:rsid w:val="00C47AAD"/>
    <w:rsid w:val="00C76976"/>
    <w:rsid w:val="00C8237A"/>
    <w:rsid w:val="00CD5BB6"/>
    <w:rsid w:val="00CE7C71"/>
    <w:rsid w:val="00D067CC"/>
    <w:rsid w:val="00D11CCB"/>
    <w:rsid w:val="00D37BB2"/>
    <w:rsid w:val="00D51C74"/>
    <w:rsid w:val="00D564B4"/>
    <w:rsid w:val="00D84072"/>
    <w:rsid w:val="00D93618"/>
    <w:rsid w:val="00DA4707"/>
    <w:rsid w:val="00E5209B"/>
    <w:rsid w:val="00E5355A"/>
    <w:rsid w:val="00E54409"/>
    <w:rsid w:val="00E5552E"/>
    <w:rsid w:val="00E674AC"/>
    <w:rsid w:val="00E67F72"/>
    <w:rsid w:val="00E857ED"/>
    <w:rsid w:val="00EB11B5"/>
    <w:rsid w:val="00ED616B"/>
    <w:rsid w:val="00F16229"/>
    <w:rsid w:val="00F37209"/>
    <w:rsid w:val="00F47165"/>
    <w:rsid w:val="00F5731E"/>
    <w:rsid w:val="00F65247"/>
    <w:rsid w:val="00F77445"/>
    <w:rsid w:val="00F94B97"/>
    <w:rsid w:val="00FC0092"/>
    <w:rsid w:val="00FE5A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B543"/>
  <w15:chartTrackingRefBased/>
  <w15:docId w15:val="{6C1A060E-8DE5-4E7C-BA8B-0BD1B063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1FBD"/>
    <w:pPr>
      <w:spacing w:after="160" w:line="259" w:lineRule="auto"/>
    </w:pPr>
    <w:rPr>
      <w:rFonts w:ascii="Calibri" w:eastAsia="Calibri" w:hAnsi="Calibri"/>
      <w:sz w:val="22"/>
      <w:szCs w:val="22"/>
      <w:lang w:eastAsia="en-US"/>
    </w:rPr>
  </w:style>
  <w:style w:type="paragraph" w:styleId="Naslov1">
    <w:name w:val="heading 1"/>
    <w:basedOn w:val="Navaden"/>
    <w:next w:val="Navaden"/>
    <w:link w:val="Naslov1Znak"/>
    <w:uiPriority w:val="9"/>
    <w:qFormat/>
    <w:rsid w:val="004E1FBD"/>
    <w:pPr>
      <w:keepNext/>
      <w:keepLines/>
      <w:spacing w:before="360" w:after="80" w:line="278" w:lineRule="auto"/>
      <w:outlineLvl w:val="0"/>
    </w:pPr>
    <w:rPr>
      <w:rFonts w:ascii="Aptos Display" w:eastAsia="Times New Roman" w:hAnsi="Aptos Display"/>
      <w:color w:val="0F4761"/>
      <w:kern w:val="2"/>
      <w:sz w:val="40"/>
      <w:szCs w:val="40"/>
    </w:rPr>
  </w:style>
  <w:style w:type="paragraph" w:styleId="Naslov2">
    <w:name w:val="heading 2"/>
    <w:basedOn w:val="Navaden"/>
    <w:next w:val="Navaden"/>
    <w:link w:val="Naslov2Znak"/>
    <w:uiPriority w:val="9"/>
    <w:semiHidden/>
    <w:unhideWhenUsed/>
    <w:qFormat/>
    <w:rsid w:val="004E1FBD"/>
    <w:pPr>
      <w:keepNext/>
      <w:keepLines/>
      <w:spacing w:before="160" w:after="80" w:line="278" w:lineRule="auto"/>
      <w:outlineLvl w:val="1"/>
    </w:pPr>
    <w:rPr>
      <w:rFonts w:ascii="Aptos Display" w:eastAsia="Times New Roman" w:hAnsi="Aptos Display"/>
      <w:color w:val="0F4761"/>
      <w:kern w:val="2"/>
      <w:sz w:val="32"/>
      <w:szCs w:val="32"/>
    </w:rPr>
  </w:style>
  <w:style w:type="paragraph" w:styleId="Naslov3">
    <w:name w:val="heading 3"/>
    <w:basedOn w:val="Navaden"/>
    <w:next w:val="Navaden"/>
    <w:link w:val="Naslov3Znak"/>
    <w:uiPriority w:val="9"/>
    <w:semiHidden/>
    <w:unhideWhenUsed/>
    <w:qFormat/>
    <w:rsid w:val="004E1FBD"/>
    <w:pPr>
      <w:keepNext/>
      <w:keepLines/>
      <w:spacing w:before="160" w:after="80" w:line="278" w:lineRule="auto"/>
      <w:outlineLvl w:val="2"/>
    </w:pPr>
    <w:rPr>
      <w:rFonts w:ascii="Aptos" w:eastAsia="Times New Roman" w:hAnsi="Aptos"/>
      <w:color w:val="0F4761"/>
      <w:kern w:val="2"/>
      <w:sz w:val="28"/>
      <w:szCs w:val="28"/>
    </w:rPr>
  </w:style>
  <w:style w:type="paragraph" w:styleId="Naslov4">
    <w:name w:val="heading 4"/>
    <w:basedOn w:val="Navaden"/>
    <w:next w:val="Navaden"/>
    <w:link w:val="Naslov4Znak"/>
    <w:uiPriority w:val="9"/>
    <w:semiHidden/>
    <w:unhideWhenUsed/>
    <w:qFormat/>
    <w:rsid w:val="004E1FBD"/>
    <w:pPr>
      <w:keepNext/>
      <w:keepLines/>
      <w:spacing w:before="80" w:after="40" w:line="278" w:lineRule="auto"/>
      <w:outlineLvl w:val="3"/>
    </w:pPr>
    <w:rPr>
      <w:rFonts w:ascii="Aptos" w:eastAsia="Times New Roman" w:hAnsi="Aptos"/>
      <w:i/>
      <w:iCs/>
      <w:color w:val="0F4761"/>
      <w:kern w:val="2"/>
      <w:sz w:val="24"/>
      <w:szCs w:val="24"/>
    </w:rPr>
  </w:style>
  <w:style w:type="paragraph" w:styleId="Naslov5">
    <w:name w:val="heading 5"/>
    <w:basedOn w:val="Navaden"/>
    <w:next w:val="Navaden"/>
    <w:link w:val="Naslov5Znak"/>
    <w:uiPriority w:val="9"/>
    <w:semiHidden/>
    <w:unhideWhenUsed/>
    <w:qFormat/>
    <w:rsid w:val="004E1FBD"/>
    <w:pPr>
      <w:keepNext/>
      <w:keepLines/>
      <w:spacing w:before="80" w:after="40" w:line="278" w:lineRule="auto"/>
      <w:outlineLvl w:val="4"/>
    </w:pPr>
    <w:rPr>
      <w:rFonts w:ascii="Aptos" w:eastAsia="Times New Roman" w:hAnsi="Aptos"/>
      <w:color w:val="0F4761"/>
      <w:kern w:val="2"/>
      <w:sz w:val="24"/>
      <w:szCs w:val="24"/>
    </w:rPr>
  </w:style>
  <w:style w:type="paragraph" w:styleId="Naslov6">
    <w:name w:val="heading 6"/>
    <w:basedOn w:val="Navaden"/>
    <w:next w:val="Navaden"/>
    <w:link w:val="Naslov6Znak"/>
    <w:uiPriority w:val="9"/>
    <w:semiHidden/>
    <w:unhideWhenUsed/>
    <w:qFormat/>
    <w:rsid w:val="004E1FBD"/>
    <w:pPr>
      <w:keepNext/>
      <w:keepLines/>
      <w:spacing w:before="40" w:after="0" w:line="278" w:lineRule="auto"/>
      <w:outlineLvl w:val="5"/>
    </w:pPr>
    <w:rPr>
      <w:rFonts w:ascii="Aptos" w:eastAsia="Times New Roman" w:hAnsi="Aptos"/>
      <w:i/>
      <w:iCs/>
      <w:color w:val="595959"/>
      <w:kern w:val="2"/>
      <w:sz w:val="24"/>
      <w:szCs w:val="24"/>
    </w:rPr>
  </w:style>
  <w:style w:type="paragraph" w:styleId="Naslov7">
    <w:name w:val="heading 7"/>
    <w:basedOn w:val="Navaden"/>
    <w:next w:val="Navaden"/>
    <w:link w:val="Naslov7Znak"/>
    <w:uiPriority w:val="9"/>
    <w:semiHidden/>
    <w:unhideWhenUsed/>
    <w:qFormat/>
    <w:rsid w:val="004E1FBD"/>
    <w:pPr>
      <w:keepNext/>
      <w:keepLines/>
      <w:spacing w:before="40" w:after="0" w:line="278" w:lineRule="auto"/>
      <w:outlineLvl w:val="6"/>
    </w:pPr>
    <w:rPr>
      <w:rFonts w:ascii="Aptos" w:eastAsia="Times New Roman" w:hAnsi="Aptos"/>
      <w:color w:val="595959"/>
      <w:kern w:val="2"/>
      <w:sz w:val="24"/>
      <w:szCs w:val="24"/>
    </w:rPr>
  </w:style>
  <w:style w:type="paragraph" w:styleId="Naslov8">
    <w:name w:val="heading 8"/>
    <w:basedOn w:val="Navaden"/>
    <w:next w:val="Navaden"/>
    <w:link w:val="Naslov8Znak"/>
    <w:uiPriority w:val="9"/>
    <w:semiHidden/>
    <w:unhideWhenUsed/>
    <w:qFormat/>
    <w:rsid w:val="004E1FBD"/>
    <w:pPr>
      <w:keepNext/>
      <w:keepLines/>
      <w:spacing w:after="0" w:line="278" w:lineRule="auto"/>
      <w:outlineLvl w:val="7"/>
    </w:pPr>
    <w:rPr>
      <w:rFonts w:ascii="Aptos" w:eastAsia="Times New Roman" w:hAnsi="Aptos"/>
      <w:i/>
      <w:iCs/>
      <w:color w:val="272727"/>
      <w:kern w:val="2"/>
      <w:sz w:val="24"/>
      <w:szCs w:val="24"/>
    </w:rPr>
  </w:style>
  <w:style w:type="paragraph" w:styleId="Naslov9">
    <w:name w:val="heading 9"/>
    <w:basedOn w:val="Navaden"/>
    <w:next w:val="Navaden"/>
    <w:link w:val="Naslov9Znak"/>
    <w:uiPriority w:val="9"/>
    <w:semiHidden/>
    <w:unhideWhenUsed/>
    <w:qFormat/>
    <w:rsid w:val="004E1FBD"/>
    <w:pPr>
      <w:keepNext/>
      <w:keepLines/>
      <w:spacing w:after="0" w:line="278" w:lineRule="auto"/>
      <w:outlineLvl w:val="8"/>
    </w:pPr>
    <w:rPr>
      <w:rFonts w:ascii="Aptos" w:eastAsia="Times New Roman" w:hAnsi="Aptos"/>
      <w:color w:val="272727"/>
      <w:kern w:val="2"/>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E1FBD"/>
    <w:rPr>
      <w:rFonts w:ascii="Aptos Display" w:eastAsia="Times New Roman" w:hAnsi="Aptos Display" w:cs="Times New Roman"/>
      <w:color w:val="0F4761"/>
      <w:sz w:val="40"/>
      <w:szCs w:val="40"/>
    </w:rPr>
  </w:style>
  <w:style w:type="character" w:customStyle="1" w:styleId="Naslov2Znak">
    <w:name w:val="Naslov 2 Znak"/>
    <w:link w:val="Naslov2"/>
    <w:uiPriority w:val="9"/>
    <w:semiHidden/>
    <w:rsid w:val="004E1FBD"/>
    <w:rPr>
      <w:rFonts w:ascii="Aptos Display" w:eastAsia="Times New Roman" w:hAnsi="Aptos Display" w:cs="Times New Roman"/>
      <w:color w:val="0F4761"/>
      <w:sz w:val="32"/>
      <w:szCs w:val="32"/>
    </w:rPr>
  </w:style>
  <w:style w:type="character" w:customStyle="1" w:styleId="Naslov3Znak">
    <w:name w:val="Naslov 3 Znak"/>
    <w:link w:val="Naslov3"/>
    <w:uiPriority w:val="9"/>
    <w:semiHidden/>
    <w:rsid w:val="004E1FBD"/>
    <w:rPr>
      <w:rFonts w:eastAsia="Times New Roman" w:cs="Times New Roman"/>
      <w:color w:val="0F4761"/>
      <w:sz w:val="28"/>
      <w:szCs w:val="28"/>
    </w:rPr>
  </w:style>
  <w:style w:type="character" w:customStyle="1" w:styleId="Naslov4Znak">
    <w:name w:val="Naslov 4 Znak"/>
    <w:link w:val="Naslov4"/>
    <w:uiPriority w:val="9"/>
    <w:semiHidden/>
    <w:rsid w:val="004E1FBD"/>
    <w:rPr>
      <w:rFonts w:eastAsia="Times New Roman" w:cs="Times New Roman"/>
      <w:i/>
      <w:iCs/>
      <w:color w:val="0F4761"/>
    </w:rPr>
  </w:style>
  <w:style w:type="character" w:customStyle="1" w:styleId="Naslov5Znak">
    <w:name w:val="Naslov 5 Znak"/>
    <w:link w:val="Naslov5"/>
    <w:uiPriority w:val="9"/>
    <w:semiHidden/>
    <w:rsid w:val="004E1FBD"/>
    <w:rPr>
      <w:rFonts w:eastAsia="Times New Roman" w:cs="Times New Roman"/>
      <w:color w:val="0F4761"/>
    </w:rPr>
  </w:style>
  <w:style w:type="character" w:customStyle="1" w:styleId="Naslov6Znak">
    <w:name w:val="Naslov 6 Znak"/>
    <w:link w:val="Naslov6"/>
    <w:uiPriority w:val="9"/>
    <w:semiHidden/>
    <w:rsid w:val="004E1FBD"/>
    <w:rPr>
      <w:rFonts w:eastAsia="Times New Roman" w:cs="Times New Roman"/>
      <w:i/>
      <w:iCs/>
      <w:color w:val="595959"/>
    </w:rPr>
  </w:style>
  <w:style w:type="character" w:customStyle="1" w:styleId="Naslov7Znak">
    <w:name w:val="Naslov 7 Znak"/>
    <w:link w:val="Naslov7"/>
    <w:uiPriority w:val="9"/>
    <w:semiHidden/>
    <w:rsid w:val="004E1FBD"/>
    <w:rPr>
      <w:rFonts w:eastAsia="Times New Roman" w:cs="Times New Roman"/>
      <w:color w:val="595959"/>
    </w:rPr>
  </w:style>
  <w:style w:type="character" w:customStyle="1" w:styleId="Naslov8Znak">
    <w:name w:val="Naslov 8 Znak"/>
    <w:link w:val="Naslov8"/>
    <w:uiPriority w:val="9"/>
    <w:semiHidden/>
    <w:rsid w:val="004E1FBD"/>
    <w:rPr>
      <w:rFonts w:eastAsia="Times New Roman" w:cs="Times New Roman"/>
      <w:i/>
      <w:iCs/>
      <w:color w:val="272727"/>
    </w:rPr>
  </w:style>
  <w:style w:type="character" w:customStyle="1" w:styleId="Naslov9Znak">
    <w:name w:val="Naslov 9 Znak"/>
    <w:link w:val="Naslov9"/>
    <w:uiPriority w:val="9"/>
    <w:semiHidden/>
    <w:rsid w:val="004E1FBD"/>
    <w:rPr>
      <w:rFonts w:eastAsia="Times New Roman" w:cs="Times New Roman"/>
      <w:color w:val="272727"/>
    </w:rPr>
  </w:style>
  <w:style w:type="paragraph" w:styleId="Naslov">
    <w:name w:val="Title"/>
    <w:basedOn w:val="Navaden"/>
    <w:next w:val="Navaden"/>
    <w:link w:val="NaslovZnak"/>
    <w:uiPriority w:val="10"/>
    <w:qFormat/>
    <w:rsid w:val="004E1FBD"/>
    <w:pPr>
      <w:spacing w:after="80" w:line="240" w:lineRule="auto"/>
      <w:contextualSpacing/>
    </w:pPr>
    <w:rPr>
      <w:rFonts w:ascii="Aptos Display" w:eastAsia="Times New Roman" w:hAnsi="Aptos Display"/>
      <w:spacing w:val="-10"/>
      <w:kern w:val="28"/>
      <w:sz w:val="56"/>
      <w:szCs w:val="56"/>
    </w:rPr>
  </w:style>
  <w:style w:type="character" w:customStyle="1" w:styleId="NaslovZnak">
    <w:name w:val="Naslov Znak"/>
    <w:link w:val="Naslov"/>
    <w:uiPriority w:val="10"/>
    <w:rsid w:val="004E1FBD"/>
    <w:rPr>
      <w:rFonts w:ascii="Aptos Display" w:eastAsia="Times New Roman" w:hAnsi="Aptos Display" w:cs="Times New Roman"/>
      <w:spacing w:val="-10"/>
      <w:kern w:val="28"/>
      <w:sz w:val="56"/>
      <w:szCs w:val="56"/>
    </w:rPr>
  </w:style>
  <w:style w:type="paragraph" w:styleId="Podnaslov">
    <w:name w:val="Subtitle"/>
    <w:basedOn w:val="Navaden"/>
    <w:next w:val="Navaden"/>
    <w:link w:val="PodnaslovZnak"/>
    <w:uiPriority w:val="11"/>
    <w:qFormat/>
    <w:rsid w:val="004E1FBD"/>
    <w:pPr>
      <w:numPr>
        <w:ilvl w:val="1"/>
      </w:numPr>
      <w:spacing w:line="278" w:lineRule="auto"/>
    </w:pPr>
    <w:rPr>
      <w:rFonts w:ascii="Aptos" w:eastAsia="Times New Roman" w:hAnsi="Aptos"/>
      <w:color w:val="595959"/>
      <w:spacing w:val="15"/>
      <w:kern w:val="2"/>
      <w:sz w:val="28"/>
      <w:szCs w:val="28"/>
    </w:rPr>
  </w:style>
  <w:style w:type="character" w:customStyle="1" w:styleId="PodnaslovZnak">
    <w:name w:val="Podnaslov Znak"/>
    <w:link w:val="Podnaslov"/>
    <w:uiPriority w:val="11"/>
    <w:rsid w:val="004E1FBD"/>
    <w:rPr>
      <w:rFonts w:eastAsia="Times New Roman" w:cs="Times New Roman"/>
      <w:color w:val="595959"/>
      <w:spacing w:val="15"/>
      <w:sz w:val="28"/>
      <w:szCs w:val="28"/>
    </w:rPr>
  </w:style>
  <w:style w:type="paragraph" w:styleId="Citat">
    <w:name w:val="Quote"/>
    <w:basedOn w:val="Navaden"/>
    <w:next w:val="Navaden"/>
    <w:link w:val="CitatZnak"/>
    <w:uiPriority w:val="29"/>
    <w:qFormat/>
    <w:rsid w:val="004E1FBD"/>
    <w:pPr>
      <w:spacing w:before="160" w:line="278" w:lineRule="auto"/>
      <w:jc w:val="center"/>
    </w:pPr>
    <w:rPr>
      <w:rFonts w:ascii="Aptos" w:eastAsia="Aptos" w:hAnsi="Aptos"/>
      <w:i/>
      <w:iCs/>
      <w:color w:val="404040"/>
      <w:kern w:val="2"/>
      <w:sz w:val="24"/>
      <w:szCs w:val="24"/>
    </w:rPr>
  </w:style>
  <w:style w:type="character" w:customStyle="1" w:styleId="CitatZnak">
    <w:name w:val="Citat Znak"/>
    <w:link w:val="Citat"/>
    <w:uiPriority w:val="29"/>
    <w:rsid w:val="004E1FBD"/>
    <w:rPr>
      <w:i/>
      <w:iCs/>
      <w:color w:val="404040"/>
    </w:rPr>
  </w:style>
  <w:style w:type="paragraph" w:styleId="Odstavekseznama">
    <w:name w:val="List Paragraph"/>
    <w:basedOn w:val="Navaden"/>
    <w:uiPriority w:val="34"/>
    <w:qFormat/>
    <w:rsid w:val="004E1FBD"/>
    <w:pPr>
      <w:spacing w:line="278" w:lineRule="auto"/>
      <w:ind w:left="720"/>
      <w:contextualSpacing/>
    </w:pPr>
    <w:rPr>
      <w:rFonts w:ascii="Aptos" w:eastAsia="Aptos" w:hAnsi="Aptos"/>
      <w:kern w:val="2"/>
      <w:sz w:val="24"/>
      <w:szCs w:val="24"/>
    </w:rPr>
  </w:style>
  <w:style w:type="character" w:styleId="Intenzivenpoudarek">
    <w:name w:val="Intense Emphasis"/>
    <w:uiPriority w:val="21"/>
    <w:qFormat/>
    <w:rsid w:val="004E1FBD"/>
    <w:rPr>
      <w:i/>
      <w:iCs/>
      <w:color w:val="0F4761"/>
    </w:rPr>
  </w:style>
  <w:style w:type="paragraph" w:styleId="Intenzivencitat">
    <w:name w:val="Intense Quote"/>
    <w:basedOn w:val="Navaden"/>
    <w:next w:val="Navaden"/>
    <w:link w:val="IntenzivencitatZnak"/>
    <w:uiPriority w:val="30"/>
    <w:qFormat/>
    <w:rsid w:val="004E1FBD"/>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 w:val="24"/>
      <w:szCs w:val="24"/>
    </w:rPr>
  </w:style>
  <w:style w:type="character" w:customStyle="1" w:styleId="IntenzivencitatZnak">
    <w:name w:val="Intenziven citat Znak"/>
    <w:link w:val="Intenzivencitat"/>
    <w:uiPriority w:val="30"/>
    <w:rsid w:val="004E1FBD"/>
    <w:rPr>
      <w:i/>
      <w:iCs/>
      <w:color w:val="0F4761"/>
    </w:rPr>
  </w:style>
  <w:style w:type="character" w:styleId="Intenzivensklic">
    <w:name w:val="Intense Reference"/>
    <w:uiPriority w:val="32"/>
    <w:qFormat/>
    <w:rsid w:val="004E1FBD"/>
    <w:rPr>
      <w:b/>
      <w:bCs/>
      <w:smallCaps/>
      <w:color w:val="0F4761"/>
      <w:spacing w:val="5"/>
    </w:rPr>
  </w:style>
  <w:style w:type="paragraph" w:styleId="Glava">
    <w:name w:val="header"/>
    <w:basedOn w:val="Navaden"/>
    <w:link w:val="GlavaZnak"/>
    <w:rsid w:val="004E1FBD"/>
    <w:pPr>
      <w:tabs>
        <w:tab w:val="center" w:pos="4536"/>
        <w:tab w:val="right" w:pos="9072"/>
      </w:tabs>
      <w:spacing w:after="0" w:line="240" w:lineRule="auto"/>
    </w:pPr>
    <w:rPr>
      <w:rFonts w:ascii="Times New Roman" w:eastAsia="Times New Roman" w:hAnsi="Times New Roman"/>
      <w:sz w:val="24"/>
      <w:szCs w:val="24"/>
      <w:lang w:eastAsia="sl-SI"/>
    </w:rPr>
  </w:style>
  <w:style w:type="character" w:customStyle="1" w:styleId="GlavaZnak">
    <w:name w:val="Glava Znak"/>
    <w:link w:val="Glava"/>
    <w:rsid w:val="004E1FBD"/>
    <w:rPr>
      <w:rFonts w:ascii="Times New Roman" w:eastAsia="Times New Roman" w:hAnsi="Times New Roman" w:cs="Times New Roman"/>
      <w:kern w:val="0"/>
      <w:lang w:eastAsia="sl-SI"/>
    </w:rPr>
  </w:style>
  <w:style w:type="paragraph" w:styleId="Noga">
    <w:name w:val="footer"/>
    <w:basedOn w:val="Navaden"/>
    <w:link w:val="NogaZnak"/>
    <w:rsid w:val="004E1FBD"/>
    <w:pPr>
      <w:tabs>
        <w:tab w:val="center" w:pos="4536"/>
        <w:tab w:val="right" w:pos="9072"/>
      </w:tabs>
      <w:spacing w:after="0" w:line="240" w:lineRule="auto"/>
    </w:pPr>
    <w:rPr>
      <w:rFonts w:ascii="Times New Roman" w:eastAsia="Times New Roman" w:hAnsi="Times New Roman"/>
      <w:sz w:val="24"/>
      <w:szCs w:val="24"/>
      <w:lang w:eastAsia="sl-SI"/>
    </w:rPr>
  </w:style>
  <w:style w:type="character" w:customStyle="1" w:styleId="NogaZnak">
    <w:name w:val="Noga Znak"/>
    <w:link w:val="Noga"/>
    <w:rsid w:val="004E1FBD"/>
    <w:rPr>
      <w:rFonts w:ascii="Times New Roman" w:eastAsia="Times New Roman" w:hAnsi="Times New Roman" w:cs="Times New Roman"/>
      <w:kern w:val="0"/>
      <w:lang w:eastAsia="sl-SI"/>
    </w:rPr>
  </w:style>
  <w:style w:type="paragraph" w:styleId="Telobesedila">
    <w:name w:val="Body Text"/>
    <w:basedOn w:val="Navaden"/>
    <w:link w:val="TelobesedilaZnak"/>
    <w:rsid w:val="004E1FBD"/>
    <w:pPr>
      <w:spacing w:after="0" w:line="240" w:lineRule="auto"/>
      <w:jc w:val="both"/>
    </w:pPr>
    <w:rPr>
      <w:rFonts w:ascii="Arial" w:eastAsia="Times New Roman" w:hAnsi="Arial"/>
      <w:sz w:val="24"/>
      <w:szCs w:val="24"/>
      <w:lang w:eastAsia="sl-SI"/>
    </w:rPr>
  </w:style>
  <w:style w:type="character" w:customStyle="1" w:styleId="TelobesedilaZnak">
    <w:name w:val="Telo besedila Znak"/>
    <w:link w:val="Telobesedila"/>
    <w:rsid w:val="004E1FBD"/>
    <w:rPr>
      <w:rFonts w:ascii="Arial" w:eastAsia="Times New Roman" w:hAnsi="Arial" w:cs="Times New Roman"/>
      <w:kern w:val="0"/>
      <w:lang w:eastAsia="sl-SI"/>
    </w:rPr>
  </w:style>
  <w:style w:type="character" w:styleId="Pripombasklic">
    <w:name w:val="annotation reference"/>
    <w:uiPriority w:val="99"/>
    <w:semiHidden/>
    <w:unhideWhenUsed/>
    <w:rsid w:val="004E1FBD"/>
    <w:rPr>
      <w:sz w:val="16"/>
      <w:szCs w:val="16"/>
    </w:rPr>
  </w:style>
  <w:style w:type="paragraph" w:styleId="Pripombabesedilo">
    <w:name w:val="annotation text"/>
    <w:basedOn w:val="Navaden"/>
    <w:link w:val="PripombabesediloZnak"/>
    <w:uiPriority w:val="99"/>
    <w:unhideWhenUsed/>
    <w:rsid w:val="004E1FBD"/>
    <w:rPr>
      <w:sz w:val="20"/>
      <w:szCs w:val="20"/>
    </w:rPr>
  </w:style>
  <w:style w:type="character" w:customStyle="1" w:styleId="PripombabesediloZnak">
    <w:name w:val="Pripomba – besedilo Znak"/>
    <w:link w:val="Pripombabesedilo"/>
    <w:uiPriority w:val="99"/>
    <w:rsid w:val="004E1FBD"/>
    <w:rPr>
      <w:rFonts w:ascii="Calibri" w:eastAsia="Calibri" w:hAnsi="Calibri" w:cs="Times New Roman"/>
      <w:kern w:val="0"/>
      <w:sz w:val="20"/>
      <w:szCs w:val="20"/>
    </w:rPr>
  </w:style>
  <w:style w:type="paragraph" w:styleId="Zadevapripombe">
    <w:name w:val="annotation subject"/>
    <w:basedOn w:val="Pripombabesedilo"/>
    <w:next w:val="Pripombabesedilo"/>
    <w:link w:val="ZadevapripombeZnak"/>
    <w:uiPriority w:val="99"/>
    <w:semiHidden/>
    <w:unhideWhenUsed/>
    <w:rsid w:val="004E1FBD"/>
    <w:pPr>
      <w:spacing w:line="240" w:lineRule="auto"/>
    </w:pPr>
    <w:rPr>
      <w:b/>
      <w:bCs/>
    </w:rPr>
  </w:style>
  <w:style w:type="character" w:customStyle="1" w:styleId="ZadevapripombeZnak">
    <w:name w:val="Zadeva pripombe Znak"/>
    <w:link w:val="Zadevapripombe"/>
    <w:uiPriority w:val="99"/>
    <w:semiHidden/>
    <w:rsid w:val="004E1FBD"/>
    <w:rPr>
      <w:rFonts w:ascii="Calibri" w:eastAsia="Calibri" w:hAnsi="Calibri" w:cs="Times New Roman"/>
      <w:b/>
      <w:bCs/>
      <w:kern w:val="0"/>
      <w:sz w:val="20"/>
      <w:szCs w:val="20"/>
    </w:rPr>
  </w:style>
  <w:style w:type="paragraph" w:customStyle="1" w:styleId="article-paragraph">
    <w:name w:val="article-paragraph"/>
    <w:basedOn w:val="Navaden"/>
    <w:rsid w:val="006F080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f0">
    <w:name w:val="pf0"/>
    <w:basedOn w:val="Navaden"/>
    <w:rsid w:val="00F65247"/>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rsid w:val="00F65247"/>
    <w:rPr>
      <w:rFonts w:ascii="Segoe UI" w:hAnsi="Segoe UI" w:cs="Segoe UI" w:hint="default"/>
      <w:sz w:val="18"/>
      <w:szCs w:val="18"/>
      <w:shd w:val="clear" w:color="auto" w:fill="FFFFFF"/>
    </w:rPr>
  </w:style>
  <w:style w:type="character" w:customStyle="1" w:styleId="cf11">
    <w:name w:val="cf11"/>
    <w:rsid w:val="00F65247"/>
    <w:rPr>
      <w:rFonts w:ascii="Segoe UI" w:hAnsi="Segoe UI" w:cs="Segoe UI" w:hint="default"/>
      <w:sz w:val="18"/>
      <w:szCs w:val="18"/>
    </w:rPr>
  </w:style>
  <w:style w:type="paragraph" w:styleId="Revizija">
    <w:name w:val="Revision"/>
    <w:hidden/>
    <w:uiPriority w:val="99"/>
    <w:semiHidden/>
    <w:rsid w:val="00550F32"/>
    <w:rPr>
      <w:rFonts w:ascii="Calibri" w:eastAsia="Calibri" w:hAnsi="Calibri"/>
      <w:sz w:val="22"/>
      <w:szCs w:val="22"/>
      <w:lang w:eastAsia="en-US"/>
    </w:rPr>
  </w:style>
  <w:style w:type="paragraph" w:styleId="Brezrazmikov">
    <w:name w:val="No Spacing"/>
    <w:uiPriority w:val="1"/>
    <w:qFormat/>
    <w:rsid w:val="00273682"/>
    <w:rPr>
      <w:rFonts w:ascii="Calibri" w:eastAsia="Calibri" w:hAnsi="Calibri"/>
      <w:sz w:val="22"/>
      <w:szCs w:val="22"/>
      <w:lang w:eastAsia="en-US"/>
    </w:rPr>
  </w:style>
  <w:style w:type="paragraph" w:styleId="Sprotnaopomba-besedilo">
    <w:name w:val="footnote text"/>
    <w:basedOn w:val="Navaden"/>
    <w:link w:val="Sprotnaopomba-besediloZnak"/>
    <w:uiPriority w:val="99"/>
    <w:semiHidden/>
    <w:unhideWhenUsed/>
    <w:rsid w:val="00D51C7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51C74"/>
    <w:rPr>
      <w:rFonts w:ascii="Calibri" w:eastAsia="Calibri" w:hAnsi="Calibri"/>
      <w:lang w:eastAsia="en-US"/>
    </w:rPr>
  </w:style>
  <w:style w:type="character" w:styleId="Sprotnaopomba-sklic">
    <w:name w:val="footnote reference"/>
    <w:basedOn w:val="Privzetapisavaodstavka"/>
    <w:uiPriority w:val="99"/>
    <w:semiHidden/>
    <w:unhideWhenUsed/>
    <w:rsid w:val="00D51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515">
      <w:bodyDiv w:val="1"/>
      <w:marLeft w:val="0"/>
      <w:marRight w:val="0"/>
      <w:marTop w:val="0"/>
      <w:marBottom w:val="0"/>
      <w:divBdr>
        <w:top w:val="none" w:sz="0" w:space="0" w:color="auto"/>
        <w:left w:val="none" w:sz="0" w:space="0" w:color="auto"/>
        <w:bottom w:val="none" w:sz="0" w:space="0" w:color="auto"/>
        <w:right w:val="none" w:sz="0" w:space="0" w:color="auto"/>
      </w:divBdr>
    </w:div>
    <w:div w:id="277956094">
      <w:bodyDiv w:val="1"/>
      <w:marLeft w:val="0"/>
      <w:marRight w:val="0"/>
      <w:marTop w:val="0"/>
      <w:marBottom w:val="0"/>
      <w:divBdr>
        <w:top w:val="none" w:sz="0" w:space="0" w:color="auto"/>
        <w:left w:val="none" w:sz="0" w:space="0" w:color="auto"/>
        <w:bottom w:val="none" w:sz="0" w:space="0" w:color="auto"/>
        <w:right w:val="none" w:sz="0" w:space="0" w:color="auto"/>
      </w:divBdr>
      <w:divsChild>
        <w:div w:id="1248032703">
          <w:marLeft w:val="-225"/>
          <w:marRight w:val="-225"/>
          <w:marTop w:val="0"/>
          <w:marBottom w:val="0"/>
          <w:divBdr>
            <w:top w:val="none" w:sz="0" w:space="0" w:color="auto"/>
            <w:left w:val="none" w:sz="0" w:space="0" w:color="auto"/>
            <w:bottom w:val="none" w:sz="0" w:space="0" w:color="auto"/>
            <w:right w:val="none" w:sz="0" w:space="0" w:color="auto"/>
          </w:divBdr>
        </w:div>
        <w:div w:id="2012872770">
          <w:marLeft w:val="-225"/>
          <w:marRight w:val="-225"/>
          <w:marTop w:val="0"/>
          <w:marBottom w:val="0"/>
          <w:divBdr>
            <w:top w:val="none" w:sz="0" w:space="0" w:color="auto"/>
            <w:left w:val="none" w:sz="0" w:space="0" w:color="auto"/>
            <w:bottom w:val="none" w:sz="0" w:space="0" w:color="auto"/>
            <w:right w:val="none" w:sz="0" w:space="0" w:color="auto"/>
          </w:divBdr>
        </w:div>
        <w:div w:id="2069526784">
          <w:marLeft w:val="-225"/>
          <w:marRight w:val="-225"/>
          <w:marTop w:val="0"/>
          <w:marBottom w:val="0"/>
          <w:divBdr>
            <w:top w:val="none" w:sz="0" w:space="0" w:color="auto"/>
            <w:left w:val="none" w:sz="0" w:space="0" w:color="auto"/>
            <w:bottom w:val="none" w:sz="0" w:space="0" w:color="auto"/>
            <w:right w:val="none" w:sz="0" w:space="0" w:color="auto"/>
          </w:divBdr>
        </w:div>
      </w:divsChild>
    </w:div>
    <w:div w:id="1288583096">
      <w:bodyDiv w:val="1"/>
      <w:marLeft w:val="0"/>
      <w:marRight w:val="0"/>
      <w:marTop w:val="0"/>
      <w:marBottom w:val="0"/>
      <w:divBdr>
        <w:top w:val="none" w:sz="0" w:space="0" w:color="auto"/>
        <w:left w:val="none" w:sz="0" w:space="0" w:color="auto"/>
        <w:bottom w:val="none" w:sz="0" w:space="0" w:color="auto"/>
        <w:right w:val="none" w:sz="0" w:space="0" w:color="auto"/>
      </w:divBdr>
    </w:div>
    <w:div w:id="19434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3774E8-322E-4F88-A6CB-CE49E196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1126</Words>
  <Characters>6422</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Belingar Vodopivec</dc:creator>
  <cp:keywords/>
  <dc:description/>
  <cp:lastModifiedBy>Miran Ljucovič</cp:lastModifiedBy>
  <cp:revision>15</cp:revision>
  <dcterms:created xsi:type="dcterms:W3CDTF">2025-08-28T08:54:00Z</dcterms:created>
  <dcterms:modified xsi:type="dcterms:W3CDTF">2025-08-28T12:47:00Z</dcterms:modified>
</cp:coreProperties>
</file>