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49DE" w14:textId="2B08245C" w:rsidR="00F607C8" w:rsidRPr="00A62D95" w:rsidRDefault="00F607C8" w:rsidP="00F607C8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7AEF26C8" wp14:editId="43AFAE48">
            <wp:simplePos x="0" y="0"/>
            <wp:positionH relativeFrom="column">
              <wp:posOffset>-166370</wp:posOffset>
            </wp:positionH>
            <wp:positionV relativeFrom="paragraph">
              <wp:posOffset>0</wp:posOffset>
            </wp:positionV>
            <wp:extent cx="6010275" cy="1238885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6" r="5057"/>
                    <a:stretch/>
                  </pic:blipFill>
                  <pic:spPr bwMode="auto">
                    <a:xfrm>
                      <a:off x="0" y="0"/>
                      <a:ext cx="601027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5B8A3C" w14:textId="77777777" w:rsidR="00F607C8" w:rsidRPr="00A62D95" w:rsidRDefault="00F607C8" w:rsidP="00F607C8">
      <w:pPr>
        <w:rPr>
          <w:rFonts w:ascii="Arial" w:hAnsi="Arial" w:cs="Arial"/>
          <w:sz w:val="24"/>
          <w:szCs w:val="24"/>
        </w:rPr>
      </w:pPr>
    </w:p>
    <w:p w14:paraId="62D30FAA" w14:textId="756582BD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Številka:  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>16.</w:t>
      </w:r>
    </w:p>
    <w:p w14:paraId="560CCDDD" w14:textId="0674E7B6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Datum: 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>29. 9</w:t>
      </w:r>
      <w:r w:rsidRPr="00A62D95">
        <w:rPr>
          <w:rFonts w:ascii="Arial" w:eastAsia="Calibri" w:hAnsi="Arial" w:cs="Arial"/>
          <w:color w:val="000000"/>
          <w:sz w:val="24"/>
          <w:szCs w:val="24"/>
        </w:rPr>
        <w:t>. 202</w:t>
      </w:r>
      <w:r w:rsidR="002E3776" w:rsidRPr="00A62D95">
        <w:rPr>
          <w:rFonts w:ascii="Arial" w:eastAsia="Calibri" w:hAnsi="Arial" w:cs="Arial"/>
          <w:color w:val="000000"/>
          <w:sz w:val="24"/>
          <w:szCs w:val="24"/>
        </w:rPr>
        <w:t>5</w:t>
      </w:r>
    </w:p>
    <w:p w14:paraId="444280B6" w14:textId="77777777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</w:p>
    <w:p w14:paraId="46508F66" w14:textId="77777777" w:rsidR="00F607C8" w:rsidRPr="00A62D95" w:rsidRDefault="00F607C8" w:rsidP="00F607C8">
      <w:pPr>
        <w:autoSpaceDE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b/>
          <w:color w:val="000000"/>
          <w:sz w:val="24"/>
          <w:szCs w:val="24"/>
        </w:rPr>
        <w:t>Z A P I S N I K</w:t>
      </w:r>
    </w:p>
    <w:p w14:paraId="1B9A0842" w14:textId="77777777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</w:p>
    <w:p w14:paraId="7F3B9B66" w14:textId="5DB50F15" w:rsidR="00F607C8" w:rsidRPr="00A62D95" w:rsidRDefault="00F15B96" w:rsidP="00F607C8">
      <w:pPr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0845">
        <w:rPr>
          <w:rFonts w:ascii="Arial" w:eastAsia="Calibri" w:hAnsi="Arial" w:cs="Arial"/>
          <w:sz w:val="24"/>
          <w:szCs w:val="24"/>
        </w:rPr>
        <w:t>1</w:t>
      </w:r>
      <w:r w:rsidR="00AF3ECE" w:rsidRPr="00350845">
        <w:rPr>
          <w:rFonts w:ascii="Arial" w:eastAsia="Calibri" w:hAnsi="Arial" w:cs="Arial"/>
          <w:sz w:val="24"/>
          <w:szCs w:val="24"/>
        </w:rPr>
        <w:t>6</w:t>
      </w:r>
      <w:r w:rsidR="00F607C8" w:rsidRPr="00350845">
        <w:rPr>
          <w:rFonts w:ascii="Arial" w:eastAsia="Calibri" w:hAnsi="Arial" w:cs="Arial"/>
          <w:sz w:val="24"/>
          <w:szCs w:val="24"/>
        </w:rPr>
        <w:t xml:space="preserve">. 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seje Krajevne skupnosti 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Osek - Vitovlje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>, ki je bila d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 xml:space="preserve">ne 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29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. 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9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. 202</w:t>
      </w:r>
      <w:r w:rsidR="002E3776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5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 v 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Domu krajanov Osek - Vitovlje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, s pričetkom ob </w:t>
      </w:r>
      <w:r w:rsidR="00CA0E93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19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.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0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0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 uri. </w:t>
      </w:r>
    </w:p>
    <w:p w14:paraId="2CC58693" w14:textId="77777777" w:rsidR="00F607C8" w:rsidRPr="00A62D95" w:rsidRDefault="00F607C8" w:rsidP="00F607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C88C3F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"Sejo je skladno s 13. členom Odloka o krajevnih skupnostih v Mestni občini Nova Gorica vodil/-a  </w:t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DOMINIK LIČEN </w:t>
      </w:r>
      <w:r w:rsidRPr="00A62D95">
        <w:rPr>
          <w:rFonts w:ascii="Arial" w:eastAsia="Calibri" w:hAnsi="Arial" w:cs="Arial"/>
          <w:color w:val="000000"/>
          <w:sz w:val="24"/>
          <w:szCs w:val="24"/>
        </w:rPr>
        <w:t>, zadnji izvoljeni predsednik ".</w:t>
      </w:r>
    </w:p>
    <w:p w14:paraId="18B9145F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F4F3EEE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Zapisnik je vodil/-a </w:t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  <w:t>HELENA WINKLER</w:t>
      </w: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.  </w:t>
      </w:r>
    </w:p>
    <w:p w14:paraId="6E2DEFB3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BC63F10" w14:textId="19005672" w:rsidR="00F607C8" w:rsidRPr="00A62D95" w:rsidRDefault="00F607C8" w:rsidP="00572399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Prisotni: </w:t>
      </w:r>
      <w:proofErr w:type="spellStart"/>
      <w:r w:rsidRPr="00A62D95">
        <w:rPr>
          <w:rFonts w:ascii="Arial" w:eastAsia="Calibri" w:hAnsi="Arial" w:cs="Arial"/>
          <w:color w:val="000000"/>
          <w:sz w:val="24"/>
          <w:szCs w:val="24"/>
        </w:rPr>
        <w:t>Aneja</w:t>
      </w:r>
      <w:proofErr w:type="spellEnd"/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 Ličen, Dominik Ličen, Helena Winkler, Ambrož Vrtovec, Tanja Rijavec</w:t>
      </w:r>
      <w:r w:rsidR="00572399" w:rsidRPr="00A62D95">
        <w:rPr>
          <w:rFonts w:ascii="Arial" w:eastAsia="Calibri" w:hAnsi="Arial" w:cs="Arial"/>
          <w:color w:val="000000"/>
          <w:sz w:val="24"/>
          <w:szCs w:val="24"/>
        </w:rPr>
        <w:t>, Franc Živec</w:t>
      </w:r>
      <w:r w:rsidR="00B1029E" w:rsidRPr="00A62D95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="00B1029E" w:rsidRPr="00A62D95">
        <w:rPr>
          <w:rFonts w:ascii="Arial" w:eastAsia="Calibri" w:hAnsi="Arial" w:cs="Arial"/>
          <w:color w:val="000000"/>
          <w:sz w:val="24"/>
          <w:szCs w:val="24"/>
        </w:rPr>
        <w:t>Anej</w:t>
      </w:r>
      <w:proofErr w:type="spellEnd"/>
      <w:r w:rsidR="00B1029E" w:rsidRPr="00A62D95">
        <w:rPr>
          <w:rFonts w:ascii="Arial" w:eastAsia="Calibri" w:hAnsi="Arial" w:cs="Arial"/>
          <w:color w:val="000000"/>
          <w:sz w:val="24"/>
          <w:szCs w:val="24"/>
        </w:rPr>
        <w:t xml:space="preserve"> Peršič</w:t>
      </w:r>
    </w:p>
    <w:p w14:paraId="2BC4161A" w14:textId="7B6FC49F" w:rsidR="002E3776" w:rsidRPr="00A62D95" w:rsidRDefault="002E3776" w:rsidP="00572399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F6E5453" w14:textId="77777777" w:rsidR="00F607C8" w:rsidRPr="00A62D95" w:rsidRDefault="00F607C8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87E9C6F" w14:textId="77777777" w:rsidR="00F15B96" w:rsidRPr="00A62D95" w:rsidRDefault="00F607C8" w:rsidP="00F15B96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Dnevni red:  </w:t>
      </w:r>
    </w:p>
    <w:p w14:paraId="62B7062C" w14:textId="77777777" w:rsidR="00245B4B" w:rsidRPr="00A62D95" w:rsidRDefault="00245B4B" w:rsidP="00245B4B">
      <w:pPr>
        <w:pStyle w:val="Odstavekseznama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Pregled zapisnika prejšnje seje</w:t>
      </w:r>
    </w:p>
    <w:p w14:paraId="2274BEFF" w14:textId="13E37CDC" w:rsidR="00245B4B" w:rsidRPr="00A62D95" w:rsidRDefault="0021176C" w:rsidP="00245B4B">
      <w:pPr>
        <w:pStyle w:val="Odstavekseznama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Pregled razpoložljivih sredstev za leto 2026</w:t>
      </w:r>
    </w:p>
    <w:p w14:paraId="73CFFD86" w14:textId="0F878EC8" w:rsidR="00245B4B" w:rsidRPr="00A62D95" w:rsidRDefault="00D23691" w:rsidP="00245B4B">
      <w:pPr>
        <w:pStyle w:val="Odstavekseznama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Ureditev odkupljene parcele pri </w:t>
      </w:r>
      <w:r w:rsidR="003E4950" w:rsidRPr="00A62D95">
        <w:rPr>
          <w:rFonts w:ascii="Arial" w:hAnsi="Arial" w:cs="Arial"/>
          <w:sz w:val="24"/>
          <w:szCs w:val="24"/>
        </w:rPr>
        <w:t>pokopališču</w:t>
      </w:r>
      <w:r w:rsidRPr="00A62D95">
        <w:rPr>
          <w:rFonts w:ascii="Arial" w:hAnsi="Arial" w:cs="Arial"/>
          <w:sz w:val="24"/>
          <w:szCs w:val="24"/>
        </w:rPr>
        <w:t xml:space="preserve"> pri sv. Luciji – parkirišče, širitve pokopališča</w:t>
      </w:r>
    </w:p>
    <w:p w14:paraId="0D3DE310" w14:textId="75703E69" w:rsidR="00245B4B" w:rsidRPr="00A62D95" w:rsidRDefault="00245B4B" w:rsidP="00245B4B">
      <w:pPr>
        <w:pStyle w:val="Odstavekseznama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</w:t>
      </w:r>
      <w:r w:rsidR="00D23691" w:rsidRPr="00A62D95">
        <w:rPr>
          <w:rFonts w:ascii="Arial" w:hAnsi="Arial" w:cs="Arial"/>
          <w:sz w:val="24"/>
          <w:szCs w:val="24"/>
        </w:rPr>
        <w:t xml:space="preserve">roblematika </w:t>
      </w:r>
      <w:proofErr w:type="spellStart"/>
      <w:r w:rsidR="00D23691" w:rsidRPr="00A62D95">
        <w:rPr>
          <w:rFonts w:ascii="Arial" w:hAnsi="Arial" w:cs="Arial"/>
          <w:sz w:val="24"/>
          <w:szCs w:val="24"/>
        </w:rPr>
        <w:t>eko</w:t>
      </w:r>
      <w:proofErr w:type="spellEnd"/>
      <w:r w:rsidR="00D23691" w:rsidRPr="00A62D95">
        <w:rPr>
          <w:rFonts w:ascii="Arial" w:hAnsi="Arial" w:cs="Arial"/>
          <w:sz w:val="24"/>
          <w:szCs w:val="24"/>
        </w:rPr>
        <w:t xml:space="preserve"> otoka pri Gostilni pri Olgi</w:t>
      </w:r>
      <w:r w:rsidRPr="00A62D95">
        <w:rPr>
          <w:rFonts w:ascii="Arial" w:hAnsi="Arial" w:cs="Arial"/>
          <w:sz w:val="24"/>
          <w:szCs w:val="24"/>
        </w:rPr>
        <w:t xml:space="preserve"> </w:t>
      </w:r>
    </w:p>
    <w:p w14:paraId="1A3C8726" w14:textId="452C7548" w:rsidR="00245B4B" w:rsidRPr="00A62D95" w:rsidRDefault="00D23691" w:rsidP="00245B4B">
      <w:pPr>
        <w:pStyle w:val="Odstavekseznama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Pritožbe, pobude, mnenja, prošnje</w:t>
      </w:r>
    </w:p>
    <w:p w14:paraId="31900251" w14:textId="5E7D431B" w:rsidR="00245B4B" w:rsidRPr="00A62D95" w:rsidRDefault="00245B4B" w:rsidP="00245B4B">
      <w:pPr>
        <w:pStyle w:val="Odstavekseznama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Drugo…</w:t>
      </w:r>
    </w:p>
    <w:p w14:paraId="59D610FB" w14:textId="77777777" w:rsidR="00B1029E" w:rsidRPr="00A62D95" w:rsidRDefault="00B1029E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C00FB38" w14:textId="77777777" w:rsidR="00B1029E" w:rsidRPr="00A62D95" w:rsidRDefault="00B1029E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0E2DFFD" w14:textId="77777777" w:rsidR="00F607C8" w:rsidRPr="00A62D95" w:rsidRDefault="00F607C8" w:rsidP="00F607C8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>Ad 1)</w:t>
      </w:r>
    </w:p>
    <w:p w14:paraId="41580E70" w14:textId="77777777" w:rsidR="00814CE5" w:rsidRPr="00A62D95" w:rsidRDefault="00814CE5" w:rsidP="00814CE5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Pregledali smo zapisnik prejšnje seje.</w:t>
      </w:r>
    </w:p>
    <w:p w14:paraId="1D476645" w14:textId="648C3F0B" w:rsidR="00814CE5" w:rsidRPr="00A62D95" w:rsidRDefault="00814CE5" w:rsidP="00814CE5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Sklep: </w:t>
      </w:r>
      <w:r w:rsidR="00B83CB6" w:rsidRPr="00A62D95">
        <w:rPr>
          <w:rFonts w:ascii="Arial" w:hAnsi="Arial" w:cs="Arial"/>
          <w:sz w:val="24"/>
          <w:szCs w:val="24"/>
        </w:rPr>
        <w:t>S</w:t>
      </w:r>
      <w:r w:rsidRPr="00A62D95">
        <w:rPr>
          <w:rFonts w:ascii="Arial" w:hAnsi="Arial" w:cs="Arial"/>
          <w:sz w:val="24"/>
          <w:szCs w:val="24"/>
        </w:rPr>
        <w:t>oglasno sprejmemo zapisnik.</w:t>
      </w:r>
    </w:p>
    <w:p w14:paraId="6F5DD87A" w14:textId="77777777" w:rsidR="00C81565" w:rsidRPr="00A62D95" w:rsidRDefault="00C81565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5F955FF0" w14:textId="77777777" w:rsidR="00814CE5" w:rsidRPr="00A62D95" w:rsidRDefault="00814CE5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059D548" w14:textId="77777777" w:rsidR="00814CE5" w:rsidRPr="00A62D95" w:rsidRDefault="00814CE5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E3CB38E" w14:textId="77777777" w:rsidR="00F607C8" w:rsidRPr="00A62D95" w:rsidRDefault="00F607C8" w:rsidP="00814CE5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lastRenderedPageBreak/>
        <w:t>Ad 2)</w:t>
      </w:r>
    </w:p>
    <w:p w14:paraId="6DA829CD" w14:textId="77777777" w:rsidR="004E3526" w:rsidRPr="00A62D95" w:rsidRDefault="004E3526" w:rsidP="004E3526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Pregledali smo proračunsko kartico razpoložljivih sredstev.</w:t>
      </w:r>
    </w:p>
    <w:p w14:paraId="3E16142D" w14:textId="5164C8EC" w:rsidR="004E3526" w:rsidRPr="00A62D95" w:rsidRDefault="004E3526" w:rsidP="004E3526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Sklep:</w:t>
      </w:r>
    </w:p>
    <w:p w14:paraId="6758935F" w14:textId="48D18316" w:rsidR="004E3526" w:rsidRPr="00A62D95" w:rsidRDefault="004E3526" w:rsidP="004E3526">
      <w:pPr>
        <w:spacing w:after="0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Iz postavke 32101 Investicije vzdrževanja stvarnega premoženja kupimo 7 kos visokih barskih lesenih miz. Zadevo prevzame </w:t>
      </w:r>
      <w:proofErr w:type="spellStart"/>
      <w:r w:rsidRPr="00A62D95">
        <w:rPr>
          <w:rFonts w:ascii="Arial" w:hAnsi="Arial" w:cs="Arial"/>
          <w:sz w:val="24"/>
          <w:szCs w:val="24"/>
        </w:rPr>
        <w:t>Anej</w:t>
      </w:r>
      <w:proofErr w:type="spellEnd"/>
      <w:r w:rsidRPr="00A62D95">
        <w:rPr>
          <w:rFonts w:ascii="Arial" w:hAnsi="Arial" w:cs="Arial"/>
          <w:sz w:val="24"/>
          <w:szCs w:val="24"/>
        </w:rPr>
        <w:t xml:space="preserve"> P. </w:t>
      </w:r>
    </w:p>
    <w:p w14:paraId="4C1A8957" w14:textId="75926EBD" w:rsidR="004E3526" w:rsidRPr="00A62D95" w:rsidRDefault="004E3526" w:rsidP="004E3526">
      <w:pPr>
        <w:spacing w:after="0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Postavka Delovanje (9.000€ na postavki) – prenos 20% na postavko prireditve in praznovanja.</w:t>
      </w:r>
    </w:p>
    <w:p w14:paraId="3113A2AD" w14:textId="62A521B2" w:rsidR="004E3526" w:rsidRPr="00A62D95" w:rsidRDefault="004E3526" w:rsidP="004E3526">
      <w:pPr>
        <w:spacing w:after="0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Postavka Prireditve in praznovanja – ostane še 2.500€. Za namen prireditve Praznik kostanja Vitovlje – ugodimo prejeti prošnji.</w:t>
      </w:r>
    </w:p>
    <w:p w14:paraId="5954990B" w14:textId="39D3FB17" w:rsidR="004E3526" w:rsidRPr="00A62D95" w:rsidRDefault="004E3526" w:rsidP="004E3526">
      <w:pPr>
        <w:spacing w:after="0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Postavka Vzdrževanje poti – na postavki je 11.800€ </w:t>
      </w:r>
    </w:p>
    <w:p w14:paraId="1D801ECE" w14:textId="602309A4" w:rsidR="004E3526" w:rsidRPr="00A62D95" w:rsidRDefault="004E3526" w:rsidP="004E3526">
      <w:pPr>
        <w:spacing w:after="0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Postavka Komunalni objekti – na postavki je še 400€. Razporeditve iz delovanja.</w:t>
      </w:r>
    </w:p>
    <w:p w14:paraId="572A7636" w14:textId="7D1EA990" w:rsidR="004E3526" w:rsidRPr="00A62D95" w:rsidRDefault="004E3526" w:rsidP="004E3526">
      <w:pPr>
        <w:spacing w:after="0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Investicije in upravljanje objektov za rekreacijo – naredimo garderobe na prireditvenem prostoru v Vitovljah.</w:t>
      </w:r>
    </w:p>
    <w:p w14:paraId="054724D8" w14:textId="77777777" w:rsidR="00814CE5" w:rsidRPr="00A62D95" w:rsidRDefault="00814CE5" w:rsidP="00F607C8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756FBC2D" w14:textId="7A415736" w:rsidR="00F607C8" w:rsidRPr="00A62D95" w:rsidRDefault="00F607C8" w:rsidP="00F607C8">
      <w:pPr>
        <w:autoSpaceDE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62D95">
        <w:rPr>
          <w:rFonts w:ascii="Arial" w:eastAsia="Calibri" w:hAnsi="Arial" w:cs="Arial"/>
          <w:sz w:val="24"/>
          <w:szCs w:val="24"/>
        </w:rPr>
        <w:t>Ad 3)</w:t>
      </w:r>
    </w:p>
    <w:p w14:paraId="66D1D7D0" w14:textId="07380947" w:rsidR="004E3526" w:rsidRPr="00A62D95" w:rsidRDefault="004E3526" w:rsidP="004E3526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Dominik L. pove, da je </w:t>
      </w:r>
      <w:r w:rsidR="00350845">
        <w:rPr>
          <w:rFonts w:ascii="Arial" w:hAnsi="Arial" w:cs="Arial"/>
          <w:sz w:val="24"/>
          <w:szCs w:val="24"/>
        </w:rPr>
        <w:t xml:space="preserve">bila </w:t>
      </w:r>
      <w:r w:rsidRPr="00A62D95">
        <w:rPr>
          <w:rFonts w:ascii="Arial" w:hAnsi="Arial" w:cs="Arial"/>
          <w:sz w:val="24"/>
          <w:szCs w:val="24"/>
        </w:rPr>
        <w:t>parcela</w:t>
      </w:r>
      <w:r w:rsidRPr="00350845">
        <w:rPr>
          <w:rFonts w:ascii="Arial" w:hAnsi="Arial" w:cs="Arial"/>
          <w:sz w:val="24"/>
          <w:szCs w:val="24"/>
        </w:rPr>
        <w:t xml:space="preserve"> na</w:t>
      </w:r>
      <w:r w:rsidR="00AF3ECE" w:rsidRPr="00350845">
        <w:rPr>
          <w:rFonts w:ascii="Arial" w:hAnsi="Arial" w:cs="Arial"/>
          <w:sz w:val="24"/>
          <w:szCs w:val="24"/>
        </w:rPr>
        <w:t>d</w:t>
      </w:r>
      <w:r w:rsidRPr="00350845">
        <w:rPr>
          <w:rFonts w:ascii="Arial" w:hAnsi="Arial" w:cs="Arial"/>
          <w:sz w:val="24"/>
          <w:szCs w:val="24"/>
        </w:rPr>
        <w:t xml:space="preserve"> </w:t>
      </w:r>
      <w:r w:rsidRPr="00A62D95">
        <w:rPr>
          <w:rFonts w:ascii="Arial" w:hAnsi="Arial" w:cs="Arial"/>
          <w:sz w:val="24"/>
          <w:szCs w:val="24"/>
        </w:rPr>
        <w:t xml:space="preserve">pokopališčem pri </w:t>
      </w:r>
      <w:r w:rsidR="00350845">
        <w:rPr>
          <w:rFonts w:ascii="Arial" w:hAnsi="Arial" w:cs="Arial"/>
          <w:sz w:val="24"/>
          <w:szCs w:val="24"/>
        </w:rPr>
        <w:t xml:space="preserve">cerkvi </w:t>
      </w:r>
      <w:r w:rsidRPr="00A62D95">
        <w:rPr>
          <w:rFonts w:ascii="Arial" w:hAnsi="Arial" w:cs="Arial"/>
          <w:sz w:val="24"/>
          <w:szCs w:val="24"/>
        </w:rPr>
        <w:t>sv. Lucij</w:t>
      </w:r>
      <w:r w:rsidR="00350845">
        <w:rPr>
          <w:rFonts w:ascii="Arial" w:hAnsi="Arial" w:cs="Arial"/>
          <w:sz w:val="24"/>
          <w:szCs w:val="24"/>
        </w:rPr>
        <w:t>e</w:t>
      </w:r>
      <w:r w:rsidRPr="00A62D95">
        <w:rPr>
          <w:rFonts w:ascii="Arial" w:hAnsi="Arial" w:cs="Arial"/>
          <w:sz w:val="24"/>
          <w:szCs w:val="24"/>
        </w:rPr>
        <w:t xml:space="preserve"> kupljena za namen širitve pokopališča. Ideja je tudi, da se naredi parkirišče. </w:t>
      </w:r>
    </w:p>
    <w:p w14:paraId="1B513802" w14:textId="34EDEBDE" w:rsidR="004E3526" w:rsidRPr="00AF3ECE" w:rsidRDefault="004E3526" w:rsidP="004E3526">
      <w:pPr>
        <w:rPr>
          <w:rFonts w:ascii="Arial" w:hAnsi="Arial" w:cs="Arial"/>
          <w:color w:val="EE0000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Sklep: Naredimo </w:t>
      </w:r>
      <w:r w:rsidR="00AF3ECE" w:rsidRPr="00350845">
        <w:rPr>
          <w:rFonts w:ascii="Arial" w:hAnsi="Arial" w:cs="Arial"/>
          <w:sz w:val="24"/>
          <w:szCs w:val="24"/>
        </w:rPr>
        <w:t>makadamsko parkirišče, ker je predvsem ob pogrebih težava dobiti primerno prosto parkirno mesto.</w:t>
      </w:r>
    </w:p>
    <w:p w14:paraId="11907CAC" w14:textId="77777777" w:rsidR="00814CE5" w:rsidRPr="00A62D95" w:rsidRDefault="00814CE5" w:rsidP="00F607C8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79BE464C" w14:textId="34ABC8B1" w:rsidR="00F607C8" w:rsidRPr="00A62D95" w:rsidRDefault="00F607C8" w:rsidP="00F607C8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Ad 4)</w:t>
      </w:r>
    </w:p>
    <w:p w14:paraId="2509F7B5" w14:textId="166A8059" w:rsidR="00356B58" w:rsidRPr="00A62D95" w:rsidRDefault="00356B58" w:rsidP="00356B58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Dominik L. glede problematike </w:t>
      </w:r>
      <w:proofErr w:type="spellStart"/>
      <w:r w:rsidRPr="00A62D95">
        <w:rPr>
          <w:rFonts w:ascii="Arial" w:hAnsi="Arial" w:cs="Arial"/>
          <w:sz w:val="24"/>
          <w:szCs w:val="24"/>
        </w:rPr>
        <w:t>eko</w:t>
      </w:r>
      <w:proofErr w:type="spellEnd"/>
      <w:r w:rsidRPr="00A62D95">
        <w:rPr>
          <w:rFonts w:ascii="Arial" w:hAnsi="Arial" w:cs="Arial"/>
          <w:sz w:val="24"/>
          <w:szCs w:val="24"/>
        </w:rPr>
        <w:t xml:space="preserve"> otoka pri Gostilni pr</w:t>
      </w:r>
      <w:r w:rsidR="003E4950" w:rsidRPr="00A62D95">
        <w:rPr>
          <w:rFonts w:ascii="Arial" w:hAnsi="Arial" w:cs="Arial"/>
          <w:sz w:val="24"/>
          <w:szCs w:val="24"/>
        </w:rPr>
        <w:t xml:space="preserve">i Olgi </w:t>
      </w:r>
      <w:r w:rsidRPr="00A62D95">
        <w:rPr>
          <w:rFonts w:ascii="Arial" w:hAnsi="Arial" w:cs="Arial"/>
          <w:sz w:val="24"/>
          <w:szCs w:val="24"/>
        </w:rPr>
        <w:t>pove, da kljub temu, da smo podali prijavo</w:t>
      </w:r>
      <w:r w:rsidR="00AF3ECE">
        <w:rPr>
          <w:rFonts w:ascii="Arial" w:hAnsi="Arial" w:cs="Arial"/>
          <w:sz w:val="24"/>
          <w:szCs w:val="24"/>
        </w:rPr>
        <w:t xml:space="preserve"> na </w:t>
      </w:r>
      <w:r w:rsidR="00AF3ECE" w:rsidRPr="00350845">
        <w:rPr>
          <w:rFonts w:ascii="Arial" w:hAnsi="Arial" w:cs="Arial"/>
          <w:sz w:val="24"/>
          <w:szCs w:val="24"/>
        </w:rPr>
        <w:t>MONG in Komunalo,</w:t>
      </w:r>
      <w:r w:rsidRPr="00350845">
        <w:rPr>
          <w:rFonts w:ascii="Arial" w:hAnsi="Arial" w:cs="Arial"/>
          <w:sz w:val="24"/>
          <w:szCs w:val="24"/>
        </w:rPr>
        <w:t xml:space="preserve"> da </w:t>
      </w:r>
      <w:r w:rsidRPr="00A62D95">
        <w:rPr>
          <w:rFonts w:ascii="Arial" w:hAnsi="Arial" w:cs="Arial"/>
          <w:sz w:val="24"/>
          <w:szCs w:val="24"/>
        </w:rPr>
        <w:t>naj</w:t>
      </w:r>
      <w:r w:rsidR="00350845">
        <w:rPr>
          <w:rFonts w:ascii="Arial" w:hAnsi="Arial" w:cs="Arial"/>
          <w:sz w:val="24"/>
          <w:szCs w:val="24"/>
        </w:rPr>
        <w:t xml:space="preserve"> ga</w:t>
      </w:r>
      <w:r w:rsidRPr="00A62D95">
        <w:rPr>
          <w:rFonts w:ascii="Arial" w:hAnsi="Arial" w:cs="Arial"/>
          <w:sz w:val="24"/>
          <w:szCs w:val="24"/>
        </w:rPr>
        <w:t xml:space="preserve"> umakne, </w:t>
      </w:r>
      <w:r w:rsidR="00350845">
        <w:rPr>
          <w:rFonts w:ascii="Arial" w:hAnsi="Arial" w:cs="Arial"/>
          <w:sz w:val="24"/>
          <w:szCs w:val="24"/>
        </w:rPr>
        <w:t xml:space="preserve">do dneva seje </w:t>
      </w:r>
      <w:r w:rsidRPr="00A62D95">
        <w:rPr>
          <w:rFonts w:ascii="Arial" w:hAnsi="Arial" w:cs="Arial"/>
          <w:sz w:val="24"/>
          <w:szCs w:val="24"/>
        </w:rPr>
        <w:t xml:space="preserve">niso naredili nič.  </w:t>
      </w:r>
    </w:p>
    <w:p w14:paraId="0A70AF0D" w14:textId="5F1F8F45" w:rsidR="00356B58" w:rsidRPr="00A62D95" w:rsidRDefault="00356B58" w:rsidP="00356B58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Sklep: </w:t>
      </w:r>
      <w:r w:rsidR="00AF3ECE" w:rsidRPr="00350845">
        <w:rPr>
          <w:rFonts w:ascii="Arial" w:hAnsi="Arial" w:cs="Arial"/>
          <w:sz w:val="24"/>
          <w:szCs w:val="24"/>
        </w:rPr>
        <w:t>Še enkrat opomnimo MONG, naj stvar uredi.</w:t>
      </w:r>
    </w:p>
    <w:p w14:paraId="25683552" w14:textId="77777777" w:rsidR="00814CE5" w:rsidRPr="00A62D95" w:rsidRDefault="00814CE5" w:rsidP="00F607C8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A07E603" w14:textId="77777777" w:rsidR="00F607C8" w:rsidRPr="00A62D95" w:rsidRDefault="00F607C8" w:rsidP="00B0571E">
      <w:pPr>
        <w:autoSpaceDE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62D95">
        <w:rPr>
          <w:rFonts w:ascii="Arial" w:eastAsia="Calibri" w:hAnsi="Arial" w:cs="Arial"/>
          <w:sz w:val="24"/>
          <w:szCs w:val="24"/>
        </w:rPr>
        <w:t>Ad 5)</w:t>
      </w:r>
    </w:p>
    <w:p w14:paraId="20B53878" w14:textId="36BB33D0" w:rsidR="003E4950" w:rsidRDefault="003E4950" w:rsidP="003E4950">
      <w:pPr>
        <w:pStyle w:val="Odstavekseznam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Prejeli smo pritožbe glede slabo narejene ceste v Vitovljah v zaselku </w:t>
      </w:r>
      <w:proofErr w:type="spellStart"/>
      <w:r w:rsidRPr="00A62D95">
        <w:rPr>
          <w:rFonts w:ascii="Arial" w:hAnsi="Arial" w:cs="Arial"/>
          <w:sz w:val="24"/>
          <w:szCs w:val="24"/>
        </w:rPr>
        <w:t>Badaliči</w:t>
      </w:r>
      <w:proofErr w:type="spellEnd"/>
      <w:r w:rsidRPr="00A62D95">
        <w:rPr>
          <w:rFonts w:ascii="Arial" w:hAnsi="Arial" w:cs="Arial"/>
          <w:sz w:val="24"/>
          <w:szCs w:val="24"/>
        </w:rPr>
        <w:t xml:space="preserve"> (Od Vlaste do Lozarja) </w:t>
      </w:r>
    </w:p>
    <w:p w14:paraId="13553317" w14:textId="6CF98342" w:rsidR="00AF3ECE" w:rsidRPr="00350845" w:rsidRDefault="00AF3ECE" w:rsidP="00AF3ECE">
      <w:pPr>
        <w:pStyle w:val="Odstavekseznama"/>
        <w:rPr>
          <w:rFonts w:ascii="Arial" w:hAnsi="Arial" w:cs="Arial"/>
          <w:sz w:val="24"/>
          <w:szCs w:val="24"/>
        </w:rPr>
      </w:pPr>
      <w:r w:rsidRPr="00350845">
        <w:rPr>
          <w:rFonts w:ascii="Arial" w:hAnsi="Arial" w:cs="Arial"/>
          <w:sz w:val="24"/>
          <w:szCs w:val="24"/>
        </w:rPr>
        <w:t xml:space="preserve">Sklep: Prevzame </w:t>
      </w:r>
      <w:proofErr w:type="spellStart"/>
      <w:r w:rsidRPr="00350845">
        <w:rPr>
          <w:rFonts w:ascii="Arial" w:hAnsi="Arial" w:cs="Arial"/>
          <w:sz w:val="24"/>
          <w:szCs w:val="24"/>
        </w:rPr>
        <w:t>Anej</w:t>
      </w:r>
      <w:proofErr w:type="spellEnd"/>
      <w:r w:rsidRPr="00350845">
        <w:rPr>
          <w:rFonts w:ascii="Arial" w:hAnsi="Arial" w:cs="Arial"/>
          <w:sz w:val="24"/>
          <w:szCs w:val="24"/>
        </w:rPr>
        <w:t xml:space="preserve"> P.</w:t>
      </w:r>
      <w:r w:rsidR="00350845" w:rsidRPr="00350845">
        <w:rPr>
          <w:rFonts w:ascii="Arial" w:hAnsi="Arial" w:cs="Arial"/>
          <w:sz w:val="24"/>
          <w:szCs w:val="24"/>
        </w:rPr>
        <w:t xml:space="preserve"> in kontaktira izvajalca.</w:t>
      </w:r>
    </w:p>
    <w:p w14:paraId="3822FEF7" w14:textId="495C9BB1" w:rsidR="003E4950" w:rsidRPr="00A62D95" w:rsidRDefault="003E4950" w:rsidP="003E4950">
      <w:pPr>
        <w:pStyle w:val="Odstavekseznama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Prejeli smo pri</w:t>
      </w:r>
      <w:r w:rsidR="00350845">
        <w:rPr>
          <w:rFonts w:ascii="Arial" w:hAnsi="Arial" w:cs="Arial"/>
          <w:sz w:val="24"/>
          <w:szCs w:val="24"/>
        </w:rPr>
        <w:t>pombe</w:t>
      </w:r>
      <w:r w:rsidRPr="00A62D95">
        <w:rPr>
          <w:rFonts w:ascii="Arial" w:hAnsi="Arial" w:cs="Arial"/>
          <w:sz w:val="24"/>
          <w:szCs w:val="24"/>
        </w:rPr>
        <w:t xml:space="preserve"> glede previsokega </w:t>
      </w:r>
      <w:r w:rsidR="00B1213F">
        <w:rPr>
          <w:rFonts w:ascii="Arial" w:hAnsi="Arial" w:cs="Arial"/>
          <w:sz w:val="24"/>
          <w:szCs w:val="24"/>
        </w:rPr>
        <w:t xml:space="preserve">novega </w:t>
      </w:r>
      <w:r w:rsidRPr="00A62D95">
        <w:rPr>
          <w:rFonts w:ascii="Arial" w:hAnsi="Arial" w:cs="Arial"/>
          <w:sz w:val="24"/>
          <w:szCs w:val="24"/>
        </w:rPr>
        <w:t xml:space="preserve">zidu poleg cerkve sv. Lucije. </w:t>
      </w:r>
    </w:p>
    <w:p w14:paraId="634427A9" w14:textId="74CFF30F" w:rsidR="003E4950" w:rsidRPr="00A62D95" w:rsidRDefault="003E4950" w:rsidP="003E495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Sklep: Potrebna montaža </w:t>
      </w:r>
      <w:r w:rsidR="00350845">
        <w:rPr>
          <w:rFonts w:ascii="Arial" w:hAnsi="Arial" w:cs="Arial"/>
          <w:sz w:val="24"/>
          <w:szCs w:val="24"/>
        </w:rPr>
        <w:t xml:space="preserve">(Kolektor) </w:t>
      </w:r>
      <w:r w:rsidRPr="00A62D95">
        <w:rPr>
          <w:rFonts w:ascii="Arial" w:hAnsi="Arial" w:cs="Arial"/>
          <w:sz w:val="24"/>
          <w:szCs w:val="24"/>
        </w:rPr>
        <w:t>zaščitne ograje</w:t>
      </w:r>
      <w:r w:rsidR="00AF3ECE">
        <w:rPr>
          <w:rFonts w:ascii="Arial" w:hAnsi="Arial" w:cs="Arial"/>
          <w:sz w:val="24"/>
          <w:szCs w:val="24"/>
        </w:rPr>
        <w:t xml:space="preserve"> </w:t>
      </w:r>
      <w:r w:rsidR="00AF3ECE" w:rsidRPr="00350845">
        <w:rPr>
          <w:rFonts w:ascii="Arial" w:hAnsi="Arial" w:cs="Arial"/>
          <w:sz w:val="24"/>
          <w:szCs w:val="24"/>
        </w:rPr>
        <w:t>zaradi varnosti</w:t>
      </w:r>
      <w:r w:rsidRPr="00350845">
        <w:rPr>
          <w:rFonts w:ascii="Arial" w:hAnsi="Arial" w:cs="Arial"/>
          <w:sz w:val="24"/>
          <w:szCs w:val="24"/>
        </w:rPr>
        <w:t xml:space="preserve">. </w:t>
      </w:r>
    </w:p>
    <w:p w14:paraId="48B276F4" w14:textId="68998E7E" w:rsidR="003E4950" w:rsidRPr="00A62D95" w:rsidRDefault="003E4950" w:rsidP="003E4950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Prejeli smo prošnjo Skupine za samopomoč Studenček. Prosijo za pomoč pri financiranju pijače in piškotov za starostnike</w:t>
      </w:r>
      <w:r w:rsidR="00535E33" w:rsidRPr="00A62D95">
        <w:rPr>
          <w:rFonts w:ascii="Arial" w:hAnsi="Arial" w:cs="Arial"/>
          <w:sz w:val="24"/>
          <w:szCs w:val="24"/>
        </w:rPr>
        <w:t xml:space="preserve">. </w:t>
      </w:r>
    </w:p>
    <w:p w14:paraId="1FCA780F" w14:textId="24F825C4" w:rsidR="00535E33" w:rsidRPr="00A62D95" w:rsidRDefault="00535E33" w:rsidP="00535E33">
      <w:pPr>
        <w:pStyle w:val="Odstavekseznama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Sklep: </w:t>
      </w:r>
      <w:r w:rsidR="00AF3ECE">
        <w:rPr>
          <w:rFonts w:ascii="Arial" w:hAnsi="Arial" w:cs="Arial"/>
          <w:sz w:val="24"/>
          <w:szCs w:val="24"/>
        </w:rPr>
        <w:t>O</w:t>
      </w:r>
      <w:r w:rsidRPr="00A62D95">
        <w:rPr>
          <w:rFonts w:ascii="Arial" w:hAnsi="Arial" w:cs="Arial"/>
          <w:sz w:val="24"/>
          <w:szCs w:val="24"/>
        </w:rPr>
        <w:t>dobrimo.</w:t>
      </w:r>
    </w:p>
    <w:p w14:paraId="31D83B59" w14:textId="69694CB0" w:rsidR="00535E33" w:rsidRPr="00A62D95" w:rsidRDefault="00535E33" w:rsidP="00535E33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Prejeli smo prošnjo Rdečega križa Slovenije OZ Nova Gorica. Prosijo za pomoč pri financiranju pogostitve starostnikov na letnem srečanju. Ocenjujejo, da bo </w:t>
      </w:r>
      <w:r w:rsidR="00350845">
        <w:rPr>
          <w:rFonts w:ascii="Arial" w:hAnsi="Arial" w:cs="Arial"/>
          <w:sz w:val="24"/>
          <w:szCs w:val="24"/>
        </w:rPr>
        <w:t xml:space="preserve">skupni </w:t>
      </w:r>
      <w:r w:rsidRPr="00A62D95">
        <w:rPr>
          <w:rFonts w:ascii="Arial" w:hAnsi="Arial" w:cs="Arial"/>
          <w:sz w:val="24"/>
          <w:szCs w:val="24"/>
        </w:rPr>
        <w:t xml:space="preserve">okvirni strošek </w:t>
      </w:r>
      <w:r w:rsidR="00B1213F">
        <w:rPr>
          <w:rFonts w:ascii="Arial" w:hAnsi="Arial" w:cs="Arial"/>
          <w:sz w:val="24"/>
          <w:szCs w:val="24"/>
        </w:rPr>
        <w:t xml:space="preserve">celotne pogostitve </w:t>
      </w:r>
      <w:r w:rsidRPr="00350845">
        <w:rPr>
          <w:rFonts w:ascii="Arial" w:hAnsi="Arial" w:cs="Arial"/>
          <w:sz w:val="24"/>
          <w:szCs w:val="24"/>
        </w:rPr>
        <w:t>800€.</w:t>
      </w:r>
    </w:p>
    <w:p w14:paraId="200D5BEE" w14:textId="43D17FF8" w:rsidR="00535E33" w:rsidRPr="00A62D95" w:rsidRDefault="00535E33" w:rsidP="00535E33">
      <w:pPr>
        <w:pStyle w:val="Odstavekseznama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Sklep: Damo v plan za naslednje leto</w:t>
      </w:r>
      <w:r w:rsidR="00350845">
        <w:rPr>
          <w:rFonts w:ascii="Arial" w:hAnsi="Arial" w:cs="Arial"/>
          <w:sz w:val="24"/>
          <w:szCs w:val="24"/>
        </w:rPr>
        <w:t>, stroške pokrijemo delno</w:t>
      </w:r>
      <w:r w:rsidRPr="00A62D95">
        <w:rPr>
          <w:rFonts w:ascii="Arial" w:hAnsi="Arial" w:cs="Arial"/>
          <w:sz w:val="24"/>
          <w:szCs w:val="24"/>
        </w:rPr>
        <w:t>.</w:t>
      </w:r>
    </w:p>
    <w:p w14:paraId="463C36F0" w14:textId="67525EAE" w:rsidR="00535E33" w:rsidRPr="00A62D95" w:rsidRDefault="00535E33" w:rsidP="00535E33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Prejeli smo pritožbo s strani Janeza </w:t>
      </w:r>
      <w:proofErr w:type="spellStart"/>
      <w:r w:rsidRPr="00A62D95">
        <w:rPr>
          <w:rFonts w:ascii="Arial" w:hAnsi="Arial" w:cs="Arial"/>
          <w:sz w:val="24"/>
          <w:szCs w:val="24"/>
        </w:rPr>
        <w:t>Fabrizia</w:t>
      </w:r>
      <w:proofErr w:type="spellEnd"/>
      <w:r w:rsidRPr="00A62D95">
        <w:rPr>
          <w:rFonts w:ascii="Arial" w:hAnsi="Arial" w:cs="Arial"/>
          <w:sz w:val="24"/>
          <w:szCs w:val="24"/>
        </w:rPr>
        <w:t xml:space="preserve">, Osek 3, zaradi neurejenosti njihovega zaselka – poškodovani robi cestišča, slabo čiščenje brežin in košnje ob cesti, neodzivnost s strani KS nad peticijo o </w:t>
      </w:r>
      <w:proofErr w:type="spellStart"/>
      <w:r w:rsidRPr="00A62D95">
        <w:rPr>
          <w:rFonts w:ascii="Arial" w:hAnsi="Arial" w:cs="Arial"/>
          <w:sz w:val="24"/>
          <w:szCs w:val="24"/>
        </w:rPr>
        <w:t>asfaltaciji</w:t>
      </w:r>
      <w:proofErr w:type="spellEnd"/>
      <w:r w:rsidRPr="00A62D95">
        <w:rPr>
          <w:rFonts w:ascii="Arial" w:hAnsi="Arial" w:cs="Arial"/>
          <w:sz w:val="24"/>
          <w:szCs w:val="24"/>
        </w:rPr>
        <w:t xml:space="preserve"> ceste).</w:t>
      </w:r>
    </w:p>
    <w:p w14:paraId="510264ED" w14:textId="5B7DBA81" w:rsidR="00535E33" w:rsidRPr="00350845" w:rsidRDefault="00535E33" w:rsidP="00535E33">
      <w:pPr>
        <w:pStyle w:val="Odstavekseznama"/>
        <w:rPr>
          <w:rFonts w:ascii="Arial" w:hAnsi="Arial" w:cs="Arial"/>
          <w:sz w:val="24"/>
          <w:szCs w:val="24"/>
        </w:rPr>
      </w:pPr>
      <w:r w:rsidRPr="00350845">
        <w:rPr>
          <w:rFonts w:ascii="Arial" w:hAnsi="Arial" w:cs="Arial"/>
          <w:sz w:val="24"/>
          <w:szCs w:val="24"/>
        </w:rPr>
        <w:lastRenderedPageBreak/>
        <w:t xml:space="preserve">Sklep: </w:t>
      </w:r>
      <w:r w:rsidR="00AF3ECE" w:rsidRPr="00350845">
        <w:rPr>
          <w:rFonts w:ascii="Arial" w:hAnsi="Arial" w:cs="Arial"/>
          <w:sz w:val="24"/>
          <w:szCs w:val="24"/>
        </w:rPr>
        <w:t>V</w:t>
      </w:r>
      <w:r w:rsidRPr="00350845">
        <w:rPr>
          <w:rFonts w:ascii="Arial" w:hAnsi="Arial" w:cs="Arial"/>
          <w:sz w:val="24"/>
          <w:szCs w:val="24"/>
        </w:rPr>
        <w:t>zamemo v obzir</w:t>
      </w:r>
      <w:r w:rsidR="00AF3ECE" w:rsidRPr="00350845">
        <w:rPr>
          <w:rFonts w:ascii="Arial" w:hAnsi="Arial" w:cs="Arial"/>
          <w:sz w:val="24"/>
          <w:szCs w:val="24"/>
        </w:rPr>
        <w:t xml:space="preserve"> in poskušamo čim prej urediti</w:t>
      </w:r>
      <w:r w:rsidRPr="00350845">
        <w:rPr>
          <w:rFonts w:ascii="Arial" w:hAnsi="Arial" w:cs="Arial"/>
          <w:sz w:val="24"/>
          <w:szCs w:val="24"/>
        </w:rPr>
        <w:t>.</w:t>
      </w:r>
      <w:r w:rsidR="00350845" w:rsidRPr="00350845">
        <w:rPr>
          <w:rFonts w:ascii="Arial" w:hAnsi="Arial" w:cs="Arial"/>
          <w:sz w:val="24"/>
          <w:szCs w:val="24"/>
        </w:rPr>
        <w:t xml:space="preserve"> Zadev</w:t>
      </w:r>
      <w:r w:rsidR="00350845">
        <w:rPr>
          <w:rFonts w:ascii="Arial" w:hAnsi="Arial" w:cs="Arial"/>
          <w:sz w:val="24"/>
          <w:szCs w:val="24"/>
        </w:rPr>
        <w:t>a je bila že</w:t>
      </w:r>
      <w:r w:rsidR="00350845" w:rsidRPr="00350845">
        <w:rPr>
          <w:rFonts w:ascii="Arial" w:hAnsi="Arial" w:cs="Arial"/>
          <w:sz w:val="24"/>
          <w:szCs w:val="24"/>
        </w:rPr>
        <w:t xml:space="preserve"> po</w:t>
      </w:r>
      <w:r w:rsidR="00350845">
        <w:rPr>
          <w:rFonts w:ascii="Arial" w:hAnsi="Arial" w:cs="Arial"/>
          <w:sz w:val="24"/>
          <w:szCs w:val="24"/>
        </w:rPr>
        <w:t xml:space="preserve">slana </w:t>
      </w:r>
      <w:r w:rsidR="00350845" w:rsidRPr="00350845">
        <w:rPr>
          <w:rFonts w:ascii="Arial" w:hAnsi="Arial" w:cs="Arial"/>
          <w:sz w:val="24"/>
          <w:szCs w:val="24"/>
        </w:rPr>
        <w:t>na MONG.</w:t>
      </w:r>
    </w:p>
    <w:p w14:paraId="33A1CF58" w14:textId="1E78F5D2" w:rsidR="00026688" w:rsidRPr="00350845" w:rsidRDefault="00026688" w:rsidP="00026688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Prošnja s strani Winkler Oton, Vitovlje 31, zaradi </w:t>
      </w:r>
      <w:r w:rsidR="00350845">
        <w:rPr>
          <w:rFonts w:ascii="Arial" w:hAnsi="Arial" w:cs="Arial"/>
          <w:sz w:val="24"/>
          <w:szCs w:val="24"/>
        </w:rPr>
        <w:t>poškodovanih delov cestišča</w:t>
      </w:r>
      <w:r w:rsidRPr="00A62D95">
        <w:rPr>
          <w:rFonts w:ascii="Arial" w:hAnsi="Arial" w:cs="Arial"/>
          <w:sz w:val="24"/>
          <w:szCs w:val="24"/>
        </w:rPr>
        <w:t xml:space="preserve"> nad </w:t>
      </w:r>
      <w:r w:rsidRPr="00350845">
        <w:rPr>
          <w:rFonts w:ascii="Arial" w:hAnsi="Arial" w:cs="Arial"/>
          <w:sz w:val="24"/>
          <w:szCs w:val="24"/>
        </w:rPr>
        <w:t xml:space="preserve">zaselkom </w:t>
      </w:r>
      <w:proofErr w:type="spellStart"/>
      <w:r w:rsidRPr="00350845">
        <w:rPr>
          <w:rFonts w:ascii="Arial" w:hAnsi="Arial" w:cs="Arial"/>
          <w:sz w:val="24"/>
          <w:szCs w:val="24"/>
        </w:rPr>
        <w:t>Čikavec</w:t>
      </w:r>
      <w:proofErr w:type="spellEnd"/>
      <w:r w:rsidRPr="00350845">
        <w:rPr>
          <w:rFonts w:ascii="Arial" w:hAnsi="Arial" w:cs="Arial"/>
          <w:sz w:val="24"/>
          <w:szCs w:val="24"/>
        </w:rPr>
        <w:t xml:space="preserve">. Potrebna sanacija </w:t>
      </w:r>
      <w:r w:rsidR="00350845" w:rsidRPr="00350845">
        <w:rPr>
          <w:rFonts w:ascii="Arial" w:hAnsi="Arial" w:cs="Arial"/>
          <w:sz w:val="24"/>
          <w:szCs w:val="24"/>
        </w:rPr>
        <w:t>udarnih jam.</w:t>
      </w:r>
    </w:p>
    <w:p w14:paraId="4F71D0F6" w14:textId="7B59DE7F" w:rsidR="00AF3ECE" w:rsidRPr="00350845" w:rsidRDefault="00AF3ECE" w:rsidP="00AF3ECE">
      <w:pPr>
        <w:pStyle w:val="Odstavekseznama"/>
        <w:rPr>
          <w:rFonts w:ascii="Arial" w:hAnsi="Arial" w:cs="Arial"/>
          <w:sz w:val="24"/>
          <w:szCs w:val="24"/>
        </w:rPr>
      </w:pPr>
      <w:r w:rsidRPr="00350845">
        <w:rPr>
          <w:rFonts w:ascii="Arial" w:hAnsi="Arial" w:cs="Arial"/>
          <w:sz w:val="24"/>
          <w:szCs w:val="24"/>
        </w:rPr>
        <w:t xml:space="preserve">Sklep: </w:t>
      </w:r>
      <w:r w:rsidR="00350845" w:rsidRPr="00350845">
        <w:rPr>
          <w:rFonts w:ascii="Arial" w:hAnsi="Arial" w:cs="Arial"/>
          <w:sz w:val="24"/>
          <w:szCs w:val="24"/>
        </w:rPr>
        <w:t xml:space="preserve">Dela bodo izvedena do konca leta </w:t>
      </w:r>
      <w:r w:rsidR="00B1213F">
        <w:rPr>
          <w:rFonts w:ascii="Arial" w:hAnsi="Arial" w:cs="Arial"/>
          <w:sz w:val="24"/>
          <w:szCs w:val="24"/>
        </w:rPr>
        <w:t xml:space="preserve">2025 </w:t>
      </w:r>
      <w:r w:rsidR="00350845" w:rsidRPr="00350845">
        <w:rPr>
          <w:rFonts w:ascii="Arial" w:hAnsi="Arial" w:cs="Arial"/>
          <w:sz w:val="24"/>
          <w:szCs w:val="24"/>
        </w:rPr>
        <w:t>ali v začetku leta 2026.</w:t>
      </w:r>
    </w:p>
    <w:p w14:paraId="10E75623" w14:textId="25F48C36" w:rsidR="00026688" w:rsidRPr="00A62D95" w:rsidRDefault="00026688" w:rsidP="00026688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Lovsko društvo je kupilo hišo nad vasjo Ozeljan. Prosijo, da KS uredi pot do njihove parcele.</w:t>
      </w:r>
    </w:p>
    <w:p w14:paraId="54C1F985" w14:textId="20DAEE25" w:rsidR="00026688" w:rsidRPr="00350845" w:rsidRDefault="00026688" w:rsidP="00026688">
      <w:pPr>
        <w:pStyle w:val="Odstavekseznama"/>
        <w:rPr>
          <w:rFonts w:ascii="Arial" w:hAnsi="Arial" w:cs="Arial"/>
          <w:sz w:val="24"/>
          <w:szCs w:val="24"/>
        </w:rPr>
      </w:pPr>
      <w:r w:rsidRPr="00350845">
        <w:rPr>
          <w:rFonts w:ascii="Arial" w:hAnsi="Arial" w:cs="Arial"/>
          <w:sz w:val="24"/>
          <w:szCs w:val="24"/>
        </w:rPr>
        <w:t>Sklep:</w:t>
      </w:r>
      <w:r w:rsidR="00350845" w:rsidRPr="00350845">
        <w:rPr>
          <w:rFonts w:ascii="Arial" w:hAnsi="Arial" w:cs="Arial"/>
          <w:sz w:val="24"/>
          <w:szCs w:val="24"/>
        </w:rPr>
        <w:t xml:space="preserve"> </w:t>
      </w:r>
      <w:r w:rsidR="00350845">
        <w:rPr>
          <w:rFonts w:ascii="Arial" w:hAnsi="Arial" w:cs="Arial"/>
          <w:sz w:val="24"/>
          <w:szCs w:val="24"/>
        </w:rPr>
        <w:t>O</w:t>
      </w:r>
      <w:r w:rsidR="00350845" w:rsidRPr="00350845">
        <w:rPr>
          <w:rFonts w:ascii="Arial" w:hAnsi="Arial" w:cs="Arial"/>
          <w:sz w:val="24"/>
          <w:szCs w:val="24"/>
        </w:rPr>
        <w:t xml:space="preserve">dobrimo. Vendar je težava v neurejenem lastništvu, čeprav, je predsednik LD Lijak </w:t>
      </w:r>
      <w:r w:rsidR="00B1213F">
        <w:rPr>
          <w:rFonts w:ascii="Arial" w:hAnsi="Arial" w:cs="Arial"/>
          <w:sz w:val="24"/>
          <w:szCs w:val="24"/>
        </w:rPr>
        <w:t xml:space="preserve">ustno </w:t>
      </w:r>
      <w:r w:rsidR="00350845" w:rsidRPr="00350845">
        <w:rPr>
          <w:rFonts w:ascii="Arial" w:hAnsi="Arial" w:cs="Arial"/>
          <w:sz w:val="24"/>
          <w:szCs w:val="24"/>
        </w:rPr>
        <w:t>zatrdil, da je lastništvo urejeno, da gre za javno dobro.</w:t>
      </w:r>
    </w:p>
    <w:p w14:paraId="5034DC20" w14:textId="033114E0" w:rsidR="00026688" w:rsidRPr="00A62D95" w:rsidRDefault="00026688" w:rsidP="00026688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Prejeli smo prošnj</w:t>
      </w:r>
      <w:r w:rsidR="00AF3ECE">
        <w:rPr>
          <w:rFonts w:ascii="Arial" w:hAnsi="Arial" w:cs="Arial"/>
          <w:sz w:val="24"/>
          <w:szCs w:val="24"/>
        </w:rPr>
        <w:t>o</w:t>
      </w:r>
      <w:r w:rsidRPr="00A62D95">
        <w:rPr>
          <w:rFonts w:ascii="Arial" w:hAnsi="Arial" w:cs="Arial"/>
          <w:sz w:val="24"/>
          <w:szCs w:val="24"/>
        </w:rPr>
        <w:t xml:space="preserve"> Stanke Hrovatin za sanacijo ceste zaradi udora do hišnih številk Vitovlje 49, 49a, 50, 52, 52a.</w:t>
      </w:r>
    </w:p>
    <w:p w14:paraId="3B1FCEAF" w14:textId="035A02B3" w:rsidR="00026688" w:rsidRPr="00350845" w:rsidRDefault="00026688" w:rsidP="00026688">
      <w:pPr>
        <w:pStyle w:val="Odstavekseznama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Sklep: </w:t>
      </w:r>
      <w:r w:rsidR="00AF3ECE">
        <w:rPr>
          <w:rFonts w:ascii="Arial" w:hAnsi="Arial" w:cs="Arial"/>
          <w:sz w:val="24"/>
          <w:szCs w:val="24"/>
        </w:rPr>
        <w:t>Z</w:t>
      </w:r>
      <w:r w:rsidRPr="00A62D95">
        <w:rPr>
          <w:rFonts w:ascii="Arial" w:hAnsi="Arial" w:cs="Arial"/>
          <w:sz w:val="24"/>
          <w:szCs w:val="24"/>
        </w:rPr>
        <w:t>adeva bi že morala biti narejena</w:t>
      </w:r>
      <w:r w:rsidR="00350845">
        <w:rPr>
          <w:rFonts w:ascii="Arial" w:hAnsi="Arial" w:cs="Arial"/>
          <w:sz w:val="24"/>
          <w:szCs w:val="24"/>
        </w:rPr>
        <w:t xml:space="preserve">, ogled s strani pristojnih na MONG je bil </w:t>
      </w:r>
      <w:r w:rsidR="00350845" w:rsidRPr="00350845">
        <w:rPr>
          <w:rFonts w:ascii="Arial" w:hAnsi="Arial" w:cs="Arial"/>
          <w:sz w:val="24"/>
          <w:szCs w:val="24"/>
        </w:rPr>
        <w:t>izveden, nato je zadeva obstala.</w:t>
      </w:r>
    </w:p>
    <w:p w14:paraId="4294C657" w14:textId="77777777" w:rsidR="00A62D95" w:rsidRPr="00350845" w:rsidRDefault="00026688" w:rsidP="003E4950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50845">
        <w:rPr>
          <w:rFonts w:ascii="Arial" w:hAnsi="Arial" w:cs="Arial"/>
          <w:sz w:val="24"/>
          <w:szCs w:val="24"/>
        </w:rPr>
        <w:t>Prejeli smo pritožbo s strani Anje Iskra, Vitovlje 89c zaradi slabega stanja ceste v zaselku Vitovlje-Brce. Cesta je še vedno makadamska in ob deževju nevozna</w:t>
      </w:r>
      <w:r w:rsidR="00A62D95" w:rsidRPr="00350845">
        <w:rPr>
          <w:rFonts w:ascii="Arial" w:hAnsi="Arial" w:cs="Arial"/>
          <w:sz w:val="24"/>
          <w:szCs w:val="24"/>
        </w:rPr>
        <w:t>, nastajajo velike luknje na vozišču.</w:t>
      </w:r>
    </w:p>
    <w:p w14:paraId="684447E8" w14:textId="7A8AC1F2" w:rsidR="003E4950" w:rsidRPr="00350845" w:rsidRDefault="003E4950" w:rsidP="00A62D95">
      <w:pPr>
        <w:pStyle w:val="Odstavekseznama"/>
        <w:rPr>
          <w:rFonts w:ascii="Arial" w:hAnsi="Arial" w:cs="Arial"/>
          <w:sz w:val="24"/>
          <w:szCs w:val="24"/>
        </w:rPr>
      </w:pPr>
      <w:r w:rsidRPr="00350845">
        <w:rPr>
          <w:rFonts w:ascii="Arial" w:hAnsi="Arial" w:cs="Arial"/>
          <w:sz w:val="24"/>
          <w:szCs w:val="24"/>
        </w:rPr>
        <w:t xml:space="preserve">Sklep: </w:t>
      </w:r>
      <w:r w:rsidR="00AF3ECE" w:rsidRPr="00350845">
        <w:rPr>
          <w:rFonts w:ascii="Arial" w:hAnsi="Arial" w:cs="Arial"/>
          <w:sz w:val="24"/>
          <w:szCs w:val="24"/>
        </w:rPr>
        <w:t>P</w:t>
      </w:r>
      <w:r w:rsidRPr="00350845">
        <w:rPr>
          <w:rFonts w:ascii="Arial" w:hAnsi="Arial" w:cs="Arial"/>
          <w:sz w:val="24"/>
          <w:szCs w:val="24"/>
        </w:rPr>
        <w:t xml:space="preserve">rošnjo smo </w:t>
      </w:r>
      <w:r w:rsidR="00A62D95" w:rsidRPr="00350845">
        <w:rPr>
          <w:rFonts w:ascii="Arial" w:hAnsi="Arial" w:cs="Arial"/>
          <w:sz w:val="24"/>
          <w:szCs w:val="24"/>
        </w:rPr>
        <w:t>obravnavali</w:t>
      </w:r>
      <w:r w:rsidRPr="00350845">
        <w:rPr>
          <w:rFonts w:ascii="Arial" w:hAnsi="Arial" w:cs="Arial"/>
          <w:sz w:val="24"/>
          <w:szCs w:val="24"/>
        </w:rPr>
        <w:t xml:space="preserve"> že </w:t>
      </w:r>
      <w:r w:rsidR="00350845" w:rsidRPr="00350845">
        <w:rPr>
          <w:rFonts w:ascii="Arial" w:hAnsi="Arial" w:cs="Arial"/>
          <w:sz w:val="24"/>
          <w:szCs w:val="24"/>
        </w:rPr>
        <w:t>drugič</w:t>
      </w:r>
      <w:r w:rsidRPr="00350845">
        <w:rPr>
          <w:rFonts w:ascii="Arial" w:hAnsi="Arial" w:cs="Arial"/>
          <w:sz w:val="24"/>
          <w:szCs w:val="24"/>
        </w:rPr>
        <w:t xml:space="preserve">, ukrepanja </w:t>
      </w:r>
      <w:r w:rsidR="00AF3ECE" w:rsidRPr="00350845">
        <w:rPr>
          <w:rFonts w:ascii="Arial" w:hAnsi="Arial" w:cs="Arial"/>
          <w:sz w:val="24"/>
          <w:szCs w:val="24"/>
        </w:rPr>
        <w:t xml:space="preserve">s strani MONG </w:t>
      </w:r>
      <w:r w:rsidRPr="00350845">
        <w:rPr>
          <w:rFonts w:ascii="Arial" w:hAnsi="Arial" w:cs="Arial"/>
          <w:sz w:val="24"/>
          <w:szCs w:val="24"/>
        </w:rPr>
        <w:t xml:space="preserve">ni bilo. KS bo poslala izvajalca za popis del, </w:t>
      </w:r>
      <w:r w:rsidR="00A62D95" w:rsidRPr="00350845">
        <w:rPr>
          <w:rFonts w:ascii="Arial" w:hAnsi="Arial" w:cs="Arial"/>
          <w:sz w:val="24"/>
          <w:szCs w:val="24"/>
        </w:rPr>
        <w:t xml:space="preserve">sanacijo mora </w:t>
      </w:r>
      <w:r w:rsidRPr="00350845">
        <w:rPr>
          <w:rFonts w:ascii="Arial" w:hAnsi="Arial" w:cs="Arial"/>
          <w:sz w:val="24"/>
          <w:szCs w:val="24"/>
        </w:rPr>
        <w:t xml:space="preserve">financirati MONG, ker je občinska kategorizirana cesta. </w:t>
      </w:r>
      <w:r w:rsidR="00350845" w:rsidRPr="00350845">
        <w:rPr>
          <w:rFonts w:ascii="Arial" w:hAnsi="Arial" w:cs="Arial"/>
          <w:sz w:val="24"/>
          <w:szCs w:val="24"/>
        </w:rPr>
        <w:t>Ponudba Asfalti + je bila poslana na MONG.</w:t>
      </w:r>
    </w:p>
    <w:p w14:paraId="39DEE2F6" w14:textId="27A7B5A3" w:rsidR="00813D24" w:rsidRPr="00350845" w:rsidRDefault="00A62D95" w:rsidP="00A62D95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50845">
        <w:rPr>
          <w:rFonts w:ascii="Arial" w:hAnsi="Arial" w:cs="Arial"/>
          <w:sz w:val="24"/>
          <w:szCs w:val="24"/>
        </w:rPr>
        <w:t xml:space="preserve">Prejeli smo anonimno prijavo, da je zid pri novi hiši </w:t>
      </w:r>
      <w:r w:rsidR="00B1213F">
        <w:rPr>
          <w:rFonts w:ascii="Arial" w:hAnsi="Arial" w:cs="Arial"/>
          <w:sz w:val="24"/>
          <w:szCs w:val="24"/>
        </w:rPr>
        <w:t>(</w:t>
      </w:r>
      <w:proofErr w:type="spellStart"/>
      <w:r w:rsidR="00350845" w:rsidRPr="00350845">
        <w:rPr>
          <w:rFonts w:ascii="Arial" w:hAnsi="Arial" w:cs="Arial"/>
          <w:sz w:val="24"/>
          <w:szCs w:val="24"/>
        </w:rPr>
        <w:t>Markovc</w:t>
      </w:r>
      <w:proofErr w:type="spellEnd"/>
      <w:r w:rsidR="00B1213F">
        <w:rPr>
          <w:rFonts w:ascii="Arial" w:hAnsi="Arial" w:cs="Arial"/>
          <w:sz w:val="24"/>
          <w:szCs w:val="24"/>
        </w:rPr>
        <w:t>)</w:t>
      </w:r>
      <w:r w:rsidR="00350845" w:rsidRPr="00350845">
        <w:rPr>
          <w:rFonts w:ascii="Arial" w:hAnsi="Arial" w:cs="Arial"/>
          <w:sz w:val="24"/>
          <w:szCs w:val="24"/>
        </w:rPr>
        <w:t xml:space="preserve"> </w:t>
      </w:r>
      <w:r w:rsidRPr="00350845">
        <w:rPr>
          <w:rFonts w:ascii="Arial" w:hAnsi="Arial" w:cs="Arial"/>
          <w:sz w:val="24"/>
          <w:szCs w:val="24"/>
        </w:rPr>
        <w:t>nasproti Gostilne pri Olgi preblizu ceste.</w:t>
      </w:r>
    </w:p>
    <w:p w14:paraId="6BDC7CE0" w14:textId="77D5B2C5" w:rsidR="00A62D95" w:rsidRPr="00350845" w:rsidRDefault="00A62D95" w:rsidP="00A62D95">
      <w:pPr>
        <w:pStyle w:val="Odstavekseznama"/>
        <w:rPr>
          <w:rFonts w:ascii="Arial" w:hAnsi="Arial" w:cs="Arial"/>
          <w:sz w:val="24"/>
          <w:szCs w:val="24"/>
        </w:rPr>
      </w:pPr>
      <w:r w:rsidRPr="00350845">
        <w:rPr>
          <w:rFonts w:ascii="Arial" w:hAnsi="Arial" w:cs="Arial"/>
          <w:sz w:val="24"/>
          <w:szCs w:val="24"/>
        </w:rPr>
        <w:t xml:space="preserve">Sklep: </w:t>
      </w:r>
      <w:r w:rsidR="00350845" w:rsidRPr="00350845">
        <w:rPr>
          <w:rFonts w:ascii="Arial" w:hAnsi="Arial" w:cs="Arial"/>
          <w:sz w:val="24"/>
          <w:szCs w:val="24"/>
        </w:rPr>
        <w:t>Zadevo pošljemo na MONG.</w:t>
      </w:r>
    </w:p>
    <w:p w14:paraId="2BE9E087" w14:textId="32064354" w:rsidR="00814CE5" w:rsidRPr="00A62D95" w:rsidRDefault="00814CE5" w:rsidP="00814CE5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>Ad 6)</w:t>
      </w:r>
    </w:p>
    <w:p w14:paraId="525391D0" w14:textId="7F4021CF" w:rsidR="003E4950" w:rsidRPr="00A62D95" w:rsidRDefault="003E4950" w:rsidP="00A62D95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Ideja</w:t>
      </w:r>
      <w:r w:rsidR="00A62D95" w:rsidRPr="00A62D95">
        <w:rPr>
          <w:rFonts w:ascii="Arial" w:hAnsi="Arial" w:cs="Arial"/>
          <w:sz w:val="24"/>
          <w:szCs w:val="24"/>
        </w:rPr>
        <w:t xml:space="preserve"> je,</w:t>
      </w:r>
      <w:r w:rsidRPr="00A62D95">
        <w:rPr>
          <w:rFonts w:ascii="Arial" w:hAnsi="Arial" w:cs="Arial"/>
          <w:sz w:val="24"/>
          <w:szCs w:val="24"/>
        </w:rPr>
        <w:t xml:space="preserve"> kjer je vežica ob pokopališču</w:t>
      </w:r>
      <w:r w:rsidR="00AF3ECE">
        <w:rPr>
          <w:rFonts w:ascii="Arial" w:hAnsi="Arial" w:cs="Arial"/>
          <w:sz w:val="24"/>
          <w:szCs w:val="24"/>
        </w:rPr>
        <w:t>,</w:t>
      </w:r>
      <w:r w:rsidRPr="00A62D95">
        <w:rPr>
          <w:rFonts w:ascii="Arial" w:hAnsi="Arial" w:cs="Arial"/>
          <w:sz w:val="24"/>
          <w:szCs w:val="24"/>
        </w:rPr>
        <w:t xml:space="preserve"> naj bodo pogrebi v vežici</w:t>
      </w:r>
      <w:r w:rsidR="00A62D95" w:rsidRPr="00A62D95">
        <w:rPr>
          <w:rFonts w:ascii="Arial" w:hAnsi="Arial" w:cs="Arial"/>
          <w:sz w:val="24"/>
          <w:szCs w:val="24"/>
        </w:rPr>
        <w:t>.</w:t>
      </w:r>
      <w:r w:rsidRPr="00A62D95">
        <w:rPr>
          <w:rFonts w:ascii="Arial" w:hAnsi="Arial" w:cs="Arial"/>
          <w:sz w:val="24"/>
          <w:szCs w:val="24"/>
        </w:rPr>
        <w:t xml:space="preserve"> </w:t>
      </w:r>
      <w:r w:rsidR="00A62D95" w:rsidRPr="00A62D95">
        <w:rPr>
          <w:rFonts w:ascii="Arial" w:hAnsi="Arial" w:cs="Arial"/>
          <w:sz w:val="24"/>
          <w:szCs w:val="24"/>
        </w:rPr>
        <w:t>P</w:t>
      </w:r>
      <w:r w:rsidRPr="00A62D95">
        <w:rPr>
          <w:rFonts w:ascii="Arial" w:hAnsi="Arial" w:cs="Arial"/>
          <w:sz w:val="24"/>
          <w:szCs w:val="24"/>
        </w:rPr>
        <w:t>redlagamo sprejetje odloka. Uporaba mrliške vežice za pogrebe – obrede</w:t>
      </w:r>
      <w:r w:rsidR="00A62D95" w:rsidRPr="00A62D95">
        <w:rPr>
          <w:rFonts w:ascii="Arial" w:hAnsi="Arial" w:cs="Arial"/>
          <w:sz w:val="24"/>
          <w:szCs w:val="24"/>
        </w:rPr>
        <w:t>. Maša naj bo po pogrebu.</w:t>
      </w:r>
    </w:p>
    <w:p w14:paraId="7FE66D04" w14:textId="3B4EF8B6" w:rsidR="00A62D95" w:rsidRPr="00A62D95" w:rsidRDefault="00A62D95" w:rsidP="00A62D95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Zarisati je potrebno črte pri </w:t>
      </w:r>
      <w:proofErr w:type="spellStart"/>
      <w:r w:rsidRPr="00A62D95">
        <w:rPr>
          <w:rFonts w:ascii="Arial" w:hAnsi="Arial" w:cs="Arial"/>
          <w:sz w:val="24"/>
          <w:szCs w:val="24"/>
        </w:rPr>
        <w:t>Malovščevih</w:t>
      </w:r>
      <w:proofErr w:type="spellEnd"/>
      <w:r w:rsidR="00350845">
        <w:rPr>
          <w:rFonts w:ascii="Arial" w:hAnsi="Arial" w:cs="Arial"/>
          <w:sz w:val="24"/>
          <w:szCs w:val="24"/>
        </w:rPr>
        <w:t xml:space="preserve"> (projekt Varna pot v šolo)</w:t>
      </w:r>
    </w:p>
    <w:p w14:paraId="0E8C26E0" w14:textId="054D8A0F" w:rsidR="00A62D95" w:rsidRPr="00A62D95" w:rsidRDefault="00A62D95" w:rsidP="00A62D95">
      <w:pPr>
        <w:pStyle w:val="Odstavekseznama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Sklep: </w:t>
      </w:r>
      <w:r w:rsidR="00350845">
        <w:rPr>
          <w:rFonts w:ascii="Arial" w:hAnsi="Arial" w:cs="Arial"/>
          <w:sz w:val="24"/>
          <w:szCs w:val="24"/>
        </w:rPr>
        <w:t>D</w:t>
      </w:r>
      <w:r w:rsidRPr="00A62D95">
        <w:rPr>
          <w:rFonts w:ascii="Arial" w:hAnsi="Arial" w:cs="Arial"/>
          <w:sz w:val="24"/>
          <w:szCs w:val="24"/>
        </w:rPr>
        <w:t>obimo predračun za i</w:t>
      </w:r>
      <w:r w:rsidR="00350845">
        <w:rPr>
          <w:rFonts w:ascii="Arial" w:hAnsi="Arial" w:cs="Arial"/>
          <w:sz w:val="24"/>
          <w:szCs w:val="24"/>
        </w:rPr>
        <w:t>zris</w:t>
      </w:r>
      <w:r w:rsidRPr="00A62D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D95">
        <w:rPr>
          <w:rFonts w:ascii="Arial" w:hAnsi="Arial" w:cs="Arial"/>
          <w:sz w:val="24"/>
          <w:szCs w:val="24"/>
        </w:rPr>
        <w:t>začrtanja</w:t>
      </w:r>
      <w:proofErr w:type="spellEnd"/>
      <w:r w:rsidRPr="00A62D95">
        <w:rPr>
          <w:rFonts w:ascii="Arial" w:hAnsi="Arial" w:cs="Arial"/>
          <w:sz w:val="24"/>
          <w:szCs w:val="24"/>
        </w:rPr>
        <w:t xml:space="preserve">. Ko </w:t>
      </w:r>
      <w:proofErr w:type="spellStart"/>
      <w:r w:rsidRPr="00A62D95">
        <w:rPr>
          <w:rFonts w:ascii="Arial" w:hAnsi="Arial" w:cs="Arial"/>
          <w:sz w:val="24"/>
          <w:szCs w:val="24"/>
        </w:rPr>
        <w:t>Malovščevi</w:t>
      </w:r>
      <w:proofErr w:type="spellEnd"/>
      <w:r w:rsidRPr="00A62D95">
        <w:rPr>
          <w:rFonts w:ascii="Arial" w:hAnsi="Arial" w:cs="Arial"/>
          <w:sz w:val="24"/>
          <w:szCs w:val="24"/>
        </w:rPr>
        <w:t xml:space="preserve"> končajo obnovo </w:t>
      </w:r>
      <w:r w:rsidR="00350845">
        <w:rPr>
          <w:rFonts w:ascii="Arial" w:hAnsi="Arial" w:cs="Arial"/>
          <w:sz w:val="24"/>
          <w:szCs w:val="24"/>
        </w:rPr>
        <w:t xml:space="preserve">stare </w:t>
      </w:r>
      <w:r w:rsidRPr="00A62D95">
        <w:rPr>
          <w:rFonts w:ascii="Arial" w:hAnsi="Arial" w:cs="Arial"/>
          <w:sz w:val="24"/>
          <w:szCs w:val="24"/>
        </w:rPr>
        <w:t>hiše</w:t>
      </w:r>
      <w:r w:rsidR="00350845">
        <w:rPr>
          <w:rFonts w:ascii="Arial" w:hAnsi="Arial" w:cs="Arial"/>
          <w:sz w:val="24"/>
          <w:szCs w:val="24"/>
        </w:rPr>
        <w:t xml:space="preserve"> in ko</w:t>
      </w:r>
      <w:r w:rsidR="00862C63">
        <w:rPr>
          <w:rFonts w:ascii="Arial" w:hAnsi="Arial" w:cs="Arial"/>
          <w:sz w:val="24"/>
          <w:szCs w:val="24"/>
        </w:rPr>
        <w:t xml:space="preserve"> bo</w:t>
      </w:r>
      <w:r w:rsidR="00350845">
        <w:rPr>
          <w:rFonts w:ascii="Arial" w:hAnsi="Arial" w:cs="Arial"/>
          <w:sz w:val="24"/>
          <w:szCs w:val="24"/>
        </w:rPr>
        <w:t xml:space="preserve"> gradbeni oder umaknjen</w:t>
      </w:r>
      <w:r w:rsidRPr="00A62D95">
        <w:rPr>
          <w:rFonts w:ascii="Arial" w:hAnsi="Arial" w:cs="Arial"/>
          <w:sz w:val="24"/>
          <w:szCs w:val="24"/>
        </w:rPr>
        <w:t xml:space="preserve">, bomo izvedli </w:t>
      </w:r>
      <w:proofErr w:type="spellStart"/>
      <w:r w:rsidRPr="00A62D95">
        <w:rPr>
          <w:rFonts w:ascii="Arial" w:hAnsi="Arial" w:cs="Arial"/>
          <w:sz w:val="24"/>
          <w:szCs w:val="24"/>
        </w:rPr>
        <w:t>začrtanje</w:t>
      </w:r>
      <w:proofErr w:type="spellEnd"/>
      <w:r w:rsidRPr="00A62D95">
        <w:rPr>
          <w:rFonts w:ascii="Arial" w:hAnsi="Arial" w:cs="Arial"/>
          <w:sz w:val="24"/>
          <w:szCs w:val="24"/>
        </w:rPr>
        <w:t xml:space="preserve">. </w:t>
      </w:r>
    </w:p>
    <w:p w14:paraId="2EB3B83B" w14:textId="0AFCAE61" w:rsidR="00A62D95" w:rsidRPr="00A62D95" w:rsidRDefault="00A62D95" w:rsidP="00A62D95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Požagati je potrebno veje, ki posega na ceste po celotni KS. MONG je obljubil, da pridejo septembra.</w:t>
      </w:r>
    </w:p>
    <w:p w14:paraId="7F8D341A" w14:textId="414FF9D9" w:rsidR="00A62D95" w:rsidRPr="00350845" w:rsidRDefault="00A62D95" w:rsidP="00A62D95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50845">
        <w:rPr>
          <w:rFonts w:ascii="Arial" w:hAnsi="Arial" w:cs="Arial"/>
          <w:sz w:val="24"/>
          <w:szCs w:val="24"/>
        </w:rPr>
        <w:t>Razmišljamo o izvedbi Zbora krajanov</w:t>
      </w:r>
      <w:r w:rsidR="000A1425" w:rsidRPr="00350845">
        <w:rPr>
          <w:rFonts w:ascii="Arial" w:hAnsi="Arial" w:cs="Arial"/>
          <w:sz w:val="24"/>
          <w:szCs w:val="24"/>
        </w:rPr>
        <w:t xml:space="preserve"> proti koncu leta</w:t>
      </w:r>
      <w:r w:rsidR="00350845" w:rsidRPr="00350845">
        <w:rPr>
          <w:rFonts w:ascii="Arial" w:hAnsi="Arial" w:cs="Arial"/>
          <w:sz w:val="24"/>
          <w:szCs w:val="24"/>
        </w:rPr>
        <w:t xml:space="preserve"> 2025</w:t>
      </w:r>
      <w:r w:rsidR="000A1425" w:rsidRPr="00350845">
        <w:rPr>
          <w:rFonts w:ascii="Arial" w:hAnsi="Arial" w:cs="Arial"/>
          <w:sz w:val="24"/>
          <w:szCs w:val="24"/>
        </w:rPr>
        <w:t xml:space="preserve"> ali najkasneje v januarju</w:t>
      </w:r>
      <w:r w:rsidR="00350845" w:rsidRPr="00350845">
        <w:rPr>
          <w:rFonts w:ascii="Arial" w:hAnsi="Arial" w:cs="Arial"/>
          <w:sz w:val="24"/>
          <w:szCs w:val="24"/>
        </w:rPr>
        <w:t xml:space="preserve">, februarju </w:t>
      </w:r>
      <w:r w:rsidR="000A1425" w:rsidRPr="00350845">
        <w:rPr>
          <w:rFonts w:ascii="Arial" w:hAnsi="Arial" w:cs="Arial"/>
          <w:sz w:val="24"/>
          <w:szCs w:val="24"/>
        </w:rPr>
        <w:t>2026</w:t>
      </w:r>
    </w:p>
    <w:p w14:paraId="627279B6" w14:textId="1198D558" w:rsidR="00A62D95" w:rsidRPr="00350845" w:rsidRDefault="00A62D95" w:rsidP="00A62D95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50845">
        <w:rPr>
          <w:rFonts w:ascii="Arial" w:hAnsi="Arial" w:cs="Arial"/>
          <w:sz w:val="24"/>
          <w:szCs w:val="24"/>
        </w:rPr>
        <w:t xml:space="preserve">Predlogi, ki smo jih dali za varno pot v šolo, prehodi za pešce… do sedaj ni bilo </w:t>
      </w:r>
      <w:r w:rsidR="00350845" w:rsidRPr="00350845">
        <w:rPr>
          <w:rFonts w:ascii="Arial" w:hAnsi="Arial" w:cs="Arial"/>
          <w:sz w:val="24"/>
          <w:szCs w:val="24"/>
        </w:rPr>
        <w:t>s strani MONG</w:t>
      </w:r>
      <w:r w:rsidR="00B1213F">
        <w:rPr>
          <w:rFonts w:ascii="Arial" w:hAnsi="Arial" w:cs="Arial"/>
          <w:sz w:val="24"/>
          <w:szCs w:val="24"/>
        </w:rPr>
        <w:t xml:space="preserve"> </w:t>
      </w:r>
      <w:r w:rsidR="00350845" w:rsidRPr="00350845">
        <w:rPr>
          <w:rFonts w:ascii="Arial" w:hAnsi="Arial" w:cs="Arial"/>
          <w:sz w:val="24"/>
          <w:szCs w:val="24"/>
        </w:rPr>
        <w:t>narejeno nič</w:t>
      </w:r>
      <w:r w:rsidR="00B1213F">
        <w:rPr>
          <w:rFonts w:ascii="Arial" w:hAnsi="Arial" w:cs="Arial"/>
          <w:sz w:val="24"/>
          <w:szCs w:val="24"/>
        </w:rPr>
        <w:t>.</w:t>
      </w:r>
      <w:r w:rsidR="000A1425" w:rsidRPr="00350845">
        <w:rPr>
          <w:rFonts w:ascii="Arial" w:hAnsi="Arial" w:cs="Arial"/>
          <w:sz w:val="24"/>
          <w:szCs w:val="24"/>
        </w:rPr>
        <w:t xml:space="preserve"> </w:t>
      </w:r>
    </w:p>
    <w:p w14:paraId="0940A3CD" w14:textId="3FD30E5C" w:rsidR="003E4950" w:rsidRPr="00A62D95" w:rsidRDefault="003E4950" w:rsidP="00A62D95">
      <w:pPr>
        <w:pStyle w:val="Odstavekseznam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Nakupimo več cestnih ogledal</w:t>
      </w:r>
      <w:r w:rsidR="00350845">
        <w:rPr>
          <w:rFonts w:ascii="Arial" w:hAnsi="Arial" w:cs="Arial"/>
          <w:sz w:val="24"/>
          <w:szCs w:val="24"/>
        </w:rPr>
        <w:t>, da se postavijo na nepregledna križišča.</w:t>
      </w:r>
    </w:p>
    <w:p w14:paraId="7FC2BFA6" w14:textId="77777777" w:rsidR="007C5CA5" w:rsidRPr="00A62D95" w:rsidRDefault="007C5CA5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2851782B" w14:textId="0F495323" w:rsidR="00F607C8" w:rsidRPr="00A62D95" w:rsidRDefault="00F607C8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A62D95">
        <w:rPr>
          <w:rFonts w:ascii="Arial" w:eastAsia="Calibri" w:hAnsi="Arial" w:cs="Arial"/>
          <w:sz w:val="24"/>
          <w:szCs w:val="24"/>
        </w:rPr>
        <w:t xml:space="preserve">Seja je bila zaključena ob </w:t>
      </w:r>
      <w:r w:rsidR="008E4EC0" w:rsidRPr="00A62D95">
        <w:rPr>
          <w:rFonts w:ascii="Arial" w:eastAsia="Calibri" w:hAnsi="Arial" w:cs="Arial"/>
          <w:sz w:val="24"/>
          <w:szCs w:val="24"/>
        </w:rPr>
        <w:t>2</w:t>
      </w:r>
      <w:r w:rsidR="009C3B1E" w:rsidRPr="00A62D95">
        <w:rPr>
          <w:rFonts w:ascii="Arial" w:eastAsia="Calibri" w:hAnsi="Arial" w:cs="Arial"/>
          <w:sz w:val="24"/>
          <w:szCs w:val="24"/>
        </w:rPr>
        <w:t>2</w:t>
      </w:r>
      <w:r w:rsidR="008E4EC0" w:rsidRPr="00A62D95">
        <w:rPr>
          <w:rFonts w:ascii="Arial" w:eastAsia="Calibri" w:hAnsi="Arial" w:cs="Arial"/>
          <w:sz w:val="24"/>
          <w:szCs w:val="24"/>
        </w:rPr>
        <w:t>:</w:t>
      </w:r>
      <w:r w:rsidR="009C3B1E" w:rsidRPr="00A62D95">
        <w:rPr>
          <w:rFonts w:ascii="Arial" w:eastAsia="Calibri" w:hAnsi="Arial" w:cs="Arial"/>
          <w:sz w:val="24"/>
          <w:szCs w:val="24"/>
        </w:rPr>
        <w:t>15</w:t>
      </w:r>
      <w:r w:rsidR="008E4EC0" w:rsidRPr="00A62D95">
        <w:rPr>
          <w:rFonts w:ascii="Arial" w:eastAsia="Calibri" w:hAnsi="Arial" w:cs="Arial"/>
          <w:sz w:val="24"/>
          <w:szCs w:val="24"/>
        </w:rPr>
        <w:t>.</w:t>
      </w:r>
    </w:p>
    <w:p w14:paraId="587BE508" w14:textId="77777777" w:rsidR="00F607C8" w:rsidRPr="00A62D95" w:rsidRDefault="00F607C8" w:rsidP="00F607C8">
      <w:pPr>
        <w:rPr>
          <w:rFonts w:ascii="Arial" w:eastAsia="Calibri" w:hAnsi="Arial" w:cs="Arial"/>
          <w:sz w:val="24"/>
          <w:szCs w:val="24"/>
        </w:rPr>
      </w:pPr>
    </w:p>
    <w:p w14:paraId="70F9D414" w14:textId="77777777" w:rsidR="008E4EC0" w:rsidRPr="00A62D95" w:rsidRDefault="008E4EC0" w:rsidP="00F607C8">
      <w:pPr>
        <w:rPr>
          <w:rFonts w:ascii="Arial" w:eastAsia="Calibri" w:hAnsi="Arial" w:cs="Arial"/>
          <w:sz w:val="24"/>
          <w:szCs w:val="24"/>
        </w:rPr>
      </w:pPr>
    </w:p>
    <w:p w14:paraId="240E54D3" w14:textId="4DD7F5B4" w:rsidR="00F607C8" w:rsidRPr="00A62D95" w:rsidRDefault="00F607C8" w:rsidP="00F607C8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45BDE216" wp14:editId="20974F58">
            <wp:simplePos x="0" y="0"/>
            <wp:positionH relativeFrom="column">
              <wp:posOffset>4523740</wp:posOffset>
            </wp:positionH>
            <wp:positionV relativeFrom="paragraph">
              <wp:posOffset>103505</wp:posOffset>
            </wp:positionV>
            <wp:extent cx="847090" cy="88011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D9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67CBA547" wp14:editId="0A908B7C">
            <wp:simplePos x="0" y="0"/>
            <wp:positionH relativeFrom="column">
              <wp:posOffset>3777615</wp:posOffset>
            </wp:positionH>
            <wp:positionV relativeFrom="paragraph">
              <wp:posOffset>34290</wp:posOffset>
            </wp:positionV>
            <wp:extent cx="902335" cy="702945"/>
            <wp:effectExtent l="0" t="0" r="0" b="190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D95">
        <w:rPr>
          <w:rFonts w:ascii="Arial" w:eastAsia="Calibri" w:hAnsi="Arial" w:cs="Arial"/>
          <w:sz w:val="24"/>
          <w:szCs w:val="24"/>
        </w:rPr>
        <w:t xml:space="preserve">Zapisala:  </w:t>
      </w:r>
      <w:r w:rsidRPr="00A62D95">
        <w:rPr>
          <w:rFonts w:ascii="Arial" w:hAnsi="Arial" w:cs="Arial"/>
          <w:sz w:val="24"/>
          <w:szCs w:val="24"/>
        </w:rPr>
        <w:t xml:space="preserve">Helena Winkler                          </w:t>
      </w:r>
      <w:r w:rsidRPr="00A62D95">
        <w:rPr>
          <w:rFonts w:ascii="Arial" w:hAnsi="Arial" w:cs="Arial"/>
          <w:sz w:val="24"/>
          <w:szCs w:val="24"/>
        </w:rPr>
        <w:tab/>
      </w:r>
      <w:r w:rsidRPr="00A62D95">
        <w:rPr>
          <w:rFonts w:ascii="Arial" w:hAnsi="Arial" w:cs="Arial"/>
          <w:sz w:val="24"/>
          <w:szCs w:val="24"/>
        </w:rPr>
        <w:tab/>
        <w:t>Predsednik KS Osek-Vitovlje</w:t>
      </w:r>
    </w:p>
    <w:p w14:paraId="2238ED4D" w14:textId="2F3D54A1" w:rsidR="007768C3" w:rsidRPr="00A62D95" w:rsidRDefault="00F607C8" w:rsidP="00B1213F">
      <w:pPr>
        <w:ind w:left="4254" w:firstLine="708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             Dominik Ličen</w:t>
      </w:r>
      <w:r w:rsidRPr="00A62D95">
        <w:rPr>
          <w:rFonts w:ascii="Arial" w:hAnsi="Arial" w:cs="Arial"/>
          <w:noProof/>
          <w:sz w:val="24"/>
          <w:szCs w:val="24"/>
          <w:lang w:eastAsia="sl-SI"/>
        </w:rPr>
        <w:t xml:space="preserve">                                               </w:t>
      </w:r>
      <w:r w:rsidRPr="00A62D95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sectPr w:rsidR="007768C3" w:rsidRPr="00A62D95" w:rsidSect="000B6E2B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B19"/>
    <w:multiLevelType w:val="hybridMultilevel"/>
    <w:tmpl w:val="BB6A4D3E"/>
    <w:lvl w:ilvl="0" w:tplc="AB74018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A42"/>
    <w:multiLevelType w:val="hybridMultilevel"/>
    <w:tmpl w:val="883A94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684D"/>
    <w:multiLevelType w:val="hybridMultilevel"/>
    <w:tmpl w:val="5894C3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90412"/>
    <w:multiLevelType w:val="hybridMultilevel"/>
    <w:tmpl w:val="90ACB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426D7"/>
    <w:multiLevelType w:val="hybridMultilevel"/>
    <w:tmpl w:val="02E43F66"/>
    <w:lvl w:ilvl="0" w:tplc="8FDA49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7147"/>
    <w:multiLevelType w:val="hybridMultilevel"/>
    <w:tmpl w:val="1068B086"/>
    <w:lvl w:ilvl="0" w:tplc="3E3258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5EB6"/>
    <w:multiLevelType w:val="hybridMultilevel"/>
    <w:tmpl w:val="831420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A3D55"/>
    <w:multiLevelType w:val="hybridMultilevel"/>
    <w:tmpl w:val="2E3654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C4176"/>
    <w:multiLevelType w:val="hybridMultilevel"/>
    <w:tmpl w:val="CE1C8CF4"/>
    <w:lvl w:ilvl="0" w:tplc="473E72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5556A"/>
    <w:multiLevelType w:val="hybridMultilevel"/>
    <w:tmpl w:val="35148F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4F01"/>
    <w:multiLevelType w:val="hybridMultilevel"/>
    <w:tmpl w:val="45123326"/>
    <w:lvl w:ilvl="0" w:tplc="D3200C5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42C2A"/>
    <w:multiLevelType w:val="hybridMultilevel"/>
    <w:tmpl w:val="C3A2D920"/>
    <w:lvl w:ilvl="0" w:tplc="30F0F01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E4734"/>
    <w:multiLevelType w:val="hybridMultilevel"/>
    <w:tmpl w:val="1FA45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142F9"/>
    <w:multiLevelType w:val="hybridMultilevel"/>
    <w:tmpl w:val="F81272A4"/>
    <w:lvl w:ilvl="0" w:tplc="8EF243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6D53EA"/>
    <w:multiLevelType w:val="hybridMultilevel"/>
    <w:tmpl w:val="A814B5DC"/>
    <w:lvl w:ilvl="0" w:tplc="85AC9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A1B12"/>
    <w:multiLevelType w:val="hybridMultilevel"/>
    <w:tmpl w:val="38848134"/>
    <w:lvl w:ilvl="0" w:tplc="96AA9E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2086"/>
    <w:multiLevelType w:val="hybridMultilevel"/>
    <w:tmpl w:val="973EB8C8"/>
    <w:lvl w:ilvl="0" w:tplc="FD2057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B5DD4"/>
    <w:multiLevelType w:val="hybridMultilevel"/>
    <w:tmpl w:val="C9926AA8"/>
    <w:lvl w:ilvl="0" w:tplc="4230AB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56904"/>
    <w:multiLevelType w:val="hybridMultilevel"/>
    <w:tmpl w:val="2DC09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46073">
    <w:abstractNumId w:val="17"/>
  </w:num>
  <w:num w:numId="2" w16cid:durableId="241260446">
    <w:abstractNumId w:val="11"/>
  </w:num>
  <w:num w:numId="3" w16cid:durableId="1570921796">
    <w:abstractNumId w:val="9"/>
  </w:num>
  <w:num w:numId="4" w16cid:durableId="2092972107">
    <w:abstractNumId w:val="3"/>
  </w:num>
  <w:num w:numId="5" w16cid:durableId="580262086">
    <w:abstractNumId w:val="2"/>
  </w:num>
  <w:num w:numId="6" w16cid:durableId="1513375759">
    <w:abstractNumId w:val="7"/>
  </w:num>
  <w:num w:numId="7" w16cid:durableId="1142884990">
    <w:abstractNumId w:val="6"/>
  </w:num>
  <w:num w:numId="8" w16cid:durableId="1149328779">
    <w:abstractNumId w:val="10"/>
  </w:num>
  <w:num w:numId="9" w16cid:durableId="1039665744">
    <w:abstractNumId w:val="0"/>
  </w:num>
  <w:num w:numId="10" w16cid:durableId="1892108203">
    <w:abstractNumId w:val="8"/>
  </w:num>
  <w:num w:numId="11" w16cid:durableId="1232347445">
    <w:abstractNumId w:val="18"/>
  </w:num>
  <w:num w:numId="12" w16cid:durableId="1853686068">
    <w:abstractNumId w:val="15"/>
  </w:num>
  <w:num w:numId="13" w16cid:durableId="609821277">
    <w:abstractNumId w:val="16"/>
  </w:num>
  <w:num w:numId="14" w16cid:durableId="1876698399">
    <w:abstractNumId w:val="4"/>
  </w:num>
  <w:num w:numId="15" w16cid:durableId="1352687742">
    <w:abstractNumId w:val="5"/>
  </w:num>
  <w:num w:numId="16" w16cid:durableId="306470275">
    <w:abstractNumId w:val="14"/>
  </w:num>
  <w:num w:numId="17" w16cid:durableId="911890229">
    <w:abstractNumId w:val="13"/>
  </w:num>
  <w:num w:numId="18" w16cid:durableId="1373770471">
    <w:abstractNumId w:val="12"/>
  </w:num>
  <w:num w:numId="19" w16cid:durableId="166481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8"/>
    <w:rsid w:val="00010069"/>
    <w:rsid w:val="00026688"/>
    <w:rsid w:val="00060067"/>
    <w:rsid w:val="00066E5B"/>
    <w:rsid w:val="000733E0"/>
    <w:rsid w:val="000933E6"/>
    <w:rsid w:val="00097F08"/>
    <w:rsid w:val="000A1425"/>
    <w:rsid w:val="000B6E2B"/>
    <w:rsid w:val="000F3A70"/>
    <w:rsid w:val="00123495"/>
    <w:rsid w:val="0012766A"/>
    <w:rsid w:val="001418E1"/>
    <w:rsid w:val="00147312"/>
    <w:rsid w:val="00185F4B"/>
    <w:rsid w:val="001B2CC4"/>
    <w:rsid w:val="001B73FF"/>
    <w:rsid w:val="001D0B1F"/>
    <w:rsid w:val="001E0D8A"/>
    <w:rsid w:val="001F098A"/>
    <w:rsid w:val="001F4E81"/>
    <w:rsid w:val="00207245"/>
    <w:rsid w:val="0021176C"/>
    <w:rsid w:val="00213174"/>
    <w:rsid w:val="00245B4B"/>
    <w:rsid w:val="0024720E"/>
    <w:rsid w:val="00276AE7"/>
    <w:rsid w:val="002950AA"/>
    <w:rsid w:val="002E3776"/>
    <w:rsid w:val="002F7287"/>
    <w:rsid w:val="00304A09"/>
    <w:rsid w:val="00326317"/>
    <w:rsid w:val="00350845"/>
    <w:rsid w:val="00356B58"/>
    <w:rsid w:val="00375CE1"/>
    <w:rsid w:val="003D5FD2"/>
    <w:rsid w:val="003E4950"/>
    <w:rsid w:val="003E5376"/>
    <w:rsid w:val="003F1417"/>
    <w:rsid w:val="0041039F"/>
    <w:rsid w:val="00432B9E"/>
    <w:rsid w:val="00497B16"/>
    <w:rsid w:val="004D0520"/>
    <w:rsid w:val="004D25C4"/>
    <w:rsid w:val="004E3526"/>
    <w:rsid w:val="004F5D7C"/>
    <w:rsid w:val="005133F9"/>
    <w:rsid w:val="00515F8E"/>
    <w:rsid w:val="00531213"/>
    <w:rsid w:val="005332AC"/>
    <w:rsid w:val="00535E33"/>
    <w:rsid w:val="00564409"/>
    <w:rsid w:val="00572399"/>
    <w:rsid w:val="005A1B98"/>
    <w:rsid w:val="005B6FF0"/>
    <w:rsid w:val="005D4F6E"/>
    <w:rsid w:val="005F6233"/>
    <w:rsid w:val="00603B55"/>
    <w:rsid w:val="00644A89"/>
    <w:rsid w:val="006A4D07"/>
    <w:rsid w:val="006B2509"/>
    <w:rsid w:val="006B5ECC"/>
    <w:rsid w:val="006C391D"/>
    <w:rsid w:val="006C6BA7"/>
    <w:rsid w:val="006D2C77"/>
    <w:rsid w:val="006D56D9"/>
    <w:rsid w:val="00701930"/>
    <w:rsid w:val="00745D88"/>
    <w:rsid w:val="0075068A"/>
    <w:rsid w:val="007768C3"/>
    <w:rsid w:val="007C303B"/>
    <w:rsid w:val="007C5CA5"/>
    <w:rsid w:val="007F1B62"/>
    <w:rsid w:val="00803C1F"/>
    <w:rsid w:val="00813D24"/>
    <w:rsid w:val="00814CE5"/>
    <w:rsid w:val="00862C63"/>
    <w:rsid w:val="00875D28"/>
    <w:rsid w:val="008E44AB"/>
    <w:rsid w:val="008E4EC0"/>
    <w:rsid w:val="00903312"/>
    <w:rsid w:val="00905A08"/>
    <w:rsid w:val="009156B7"/>
    <w:rsid w:val="009169EC"/>
    <w:rsid w:val="00921F79"/>
    <w:rsid w:val="0095366B"/>
    <w:rsid w:val="00990645"/>
    <w:rsid w:val="00990A01"/>
    <w:rsid w:val="00990D87"/>
    <w:rsid w:val="009A46F0"/>
    <w:rsid w:val="009C3B1E"/>
    <w:rsid w:val="009D1462"/>
    <w:rsid w:val="009E5632"/>
    <w:rsid w:val="009F3854"/>
    <w:rsid w:val="00A16379"/>
    <w:rsid w:val="00A201CF"/>
    <w:rsid w:val="00A22C59"/>
    <w:rsid w:val="00A62D95"/>
    <w:rsid w:val="00A81498"/>
    <w:rsid w:val="00AA2EC0"/>
    <w:rsid w:val="00AB327B"/>
    <w:rsid w:val="00AD6C95"/>
    <w:rsid w:val="00AF3ECE"/>
    <w:rsid w:val="00B0571E"/>
    <w:rsid w:val="00B101D1"/>
    <w:rsid w:val="00B1029E"/>
    <w:rsid w:val="00B1213F"/>
    <w:rsid w:val="00B745AC"/>
    <w:rsid w:val="00B8321D"/>
    <w:rsid w:val="00B83CB6"/>
    <w:rsid w:val="00B91CD8"/>
    <w:rsid w:val="00BA23D8"/>
    <w:rsid w:val="00BB4648"/>
    <w:rsid w:val="00BC54CE"/>
    <w:rsid w:val="00BD0B0B"/>
    <w:rsid w:val="00BD4729"/>
    <w:rsid w:val="00C81565"/>
    <w:rsid w:val="00C8197D"/>
    <w:rsid w:val="00C87281"/>
    <w:rsid w:val="00C9285B"/>
    <w:rsid w:val="00CA0E93"/>
    <w:rsid w:val="00CA6386"/>
    <w:rsid w:val="00CA7E58"/>
    <w:rsid w:val="00CE2DB3"/>
    <w:rsid w:val="00CE2F81"/>
    <w:rsid w:val="00D04B0B"/>
    <w:rsid w:val="00D23691"/>
    <w:rsid w:val="00DD3C48"/>
    <w:rsid w:val="00DD3F3D"/>
    <w:rsid w:val="00DF2BF0"/>
    <w:rsid w:val="00DF2F72"/>
    <w:rsid w:val="00DF366A"/>
    <w:rsid w:val="00E02CBB"/>
    <w:rsid w:val="00E24A7E"/>
    <w:rsid w:val="00E53D02"/>
    <w:rsid w:val="00E65D22"/>
    <w:rsid w:val="00E813F2"/>
    <w:rsid w:val="00E81751"/>
    <w:rsid w:val="00EA6407"/>
    <w:rsid w:val="00F15B96"/>
    <w:rsid w:val="00F15D3F"/>
    <w:rsid w:val="00F175BD"/>
    <w:rsid w:val="00F4424D"/>
    <w:rsid w:val="00F56BFF"/>
    <w:rsid w:val="00F607C8"/>
    <w:rsid w:val="00F75795"/>
    <w:rsid w:val="00FA0566"/>
    <w:rsid w:val="00FB0AB1"/>
    <w:rsid w:val="00FB64C2"/>
    <w:rsid w:val="00FC27B6"/>
    <w:rsid w:val="00FC7F80"/>
    <w:rsid w:val="00FD1026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302A"/>
  <w15:chartTrackingRefBased/>
  <w15:docId w15:val="{FD104BE0-4F89-4382-82E3-1E3B6F87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7C8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07C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character" w:styleId="Hiperpovezava">
    <w:name w:val="Hyperlink"/>
    <w:basedOn w:val="Privzetapisavaodstavka"/>
    <w:uiPriority w:val="99"/>
    <w:unhideWhenUsed/>
    <w:rsid w:val="00875D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7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Winkler</dc:creator>
  <cp:keywords/>
  <dc:description/>
  <cp:lastModifiedBy>Kaja Rosa</cp:lastModifiedBy>
  <cp:revision>4</cp:revision>
  <dcterms:created xsi:type="dcterms:W3CDTF">2025-12-29T08:01:00Z</dcterms:created>
  <dcterms:modified xsi:type="dcterms:W3CDTF">2025-12-29T08:17:00Z</dcterms:modified>
</cp:coreProperties>
</file>