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1C05C5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5C6EAA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72963CCA" w14:textId="77777777" w:rsidR="004B7FD6" w:rsidRDefault="004B7FD6" w:rsidP="00626965">
      <w:pPr>
        <w:spacing w:after="160" w:line="259" w:lineRule="auto"/>
        <w:ind w:left="708" w:right="0"/>
      </w:pPr>
    </w:p>
    <w:p w14:paraId="68084524" w14:textId="67C52463" w:rsidR="00626965" w:rsidRDefault="00626965" w:rsidP="00626965">
      <w:pPr>
        <w:spacing w:after="160" w:line="259" w:lineRule="auto"/>
        <w:ind w:left="708" w:right="0"/>
      </w:pPr>
      <w:r w:rsidRPr="00626965">
        <w:t xml:space="preserve">Na podlagi 54. člena Zakona o skupnih temeljih sistema plač v javnem sektorju (Uradni list RS, št. 95/24), 2. člena Uredbe o plačah javnih uslužbencev plačne skupine B (Uradni list RS, št. 99/24, 109/24, 26/25 in 29/25), 11. člena Odloka o ustanovitvi javnega zavoda Kulturni dom Nova Gorica (Uradni list RS, št. 54/04, 39/09 in 5/25) in 19. člena Statuta Mestne občine Nova Gorica (Uradni list RS, št. 13/12, 18/17 in 18/19) je Mestni svet Mestne občine Nova Gorica na seji dne </w:t>
      </w:r>
      <w:r w:rsidR="0010595F">
        <w:t>26. februarja 2026</w:t>
      </w:r>
      <w:r w:rsidRPr="00626965">
        <w:t xml:space="preserve"> sprejel naslednji</w:t>
      </w:r>
    </w:p>
    <w:p w14:paraId="619CC527" w14:textId="77777777" w:rsidR="00B44262" w:rsidRDefault="00B44262" w:rsidP="00626965">
      <w:pPr>
        <w:spacing w:after="160" w:line="259" w:lineRule="auto"/>
        <w:ind w:left="708" w:right="0"/>
      </w:pPr>
    </w:p>
    <w:p w14:paraId="1B10BEC5" w14:textId="77777777" w:rsidR="00A41245" w:rsidRPr="00626965" w:rsidRDefault="00A41245" w:rsidP="00626965">
      <w:pPr>
        <w:spacing w:after="160" w:line="259" w:lineRule="auto"/>
        <w:ind w:left="708" w:right="0"/>
      </w:pPr>
    </w:p>
    <w:p w14:paraId="712476FD" w14:textId="4F869088" w:rsidR="00B44262" w:rsidRPr="00B44262" w:rsidRDefault="00626965" w:rsidP="00B44262">
      <w:pPr>
        <w:pStyle w:val="Naslov1"/>
        <w:spacing w:before="0" w:after="120" w:line="288" w:lineRule="auto"/>
        <w:jc w:val="center"/>
      </w:pPr>
      <w:r w:rsidRPr="00626965">
        <w:t>SKLEP</w:t>
      </w:r>
    </w:p>
    <w:p w14:paraId="54535A49" w14:textId="6830D9D2" w:rsidR="00626965" w:rsidRDefault="00626965" w:rsidP="00B44262">
      <w:pPr>
        <w:keepNext/>
        <w:keepLines/>
        <w:spacing w:after="12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</w:rPr>
      </w:pPr>
      <w:r w:rsidRPr="00626965">
        <w:rPr>
          <w:rFonts w:eastAsiaTheme="majorEastAsia" w:cstheme="majorBidi"/>
          <w:b/>
          <w:color w:val="2F5496" w:themeColor="accent1" w:themeShade="BF"/>
        </w:rPr>
        <w:t>o uvrstitvi delovnega mesta direktorja Kulturnega doma Nova Gorica  v plačni razred</w:t>
      </w:r>
    </w:p>
    <w:p w14:paraId="1397B7BB" w14:textId="77777777" w:rsidR="00B44262" w:rsidRPr="00626965" w:rsidRDefault="00B44262" w:rsidP="00B44262">
      <w:pPr>
        <w:keepNext/>
        <w:keepLines/>
        <w:spacing w:after="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</w:rPr>
      </w:pPr>
    </w:p>
    <w:p w14:paraId="6208AB49" w14:textId="593F5D14" w:rsidR="00626965" w:rsidRPr="00626965" w:rsidRDefault="00B44262" w:rsidP="00B44262">
      <w:pPr>
        <w:jc w:val="center"/>
      </w:pPr>
      <w:r>
        <w:t>1.</w:t>
      </w:r>
    </w:p>
    <w:p w14:paraId="1B20FA99" w14:textId="3C2D19FE" w:rsidR="00626965" w:rsidRDefault="00626965" w:rsidP="00F2115B">
      <w:r w:rsidRPr="00626965">
        <w:t>S tem sklepom se delovno mesto direktorja javnega zavoda Kulturni dom Nova Gorica, Bevkov trg 4, 5000 Nova Gorica, uvrsti v 43. plačni razred.</w:t>
      </w:r>
    </w:p>
    <w:p w14:paraId="3A4CCE30" w14:textId="24DAD8CA" w:rsidR="00F2115B" w:rsidRPr="00626965" w:rsidRDefault="00B44262" w:rsidP="00B44262">
      <w:pPr>
        <w:jc w:val="center"/>
      </w:pPr>
      <w:r>
        <w:t>2.</w:t>
      </w:r>
    </w:p>
    <w:p w14:paraId="49F7C68E" w14:textId="6283DA26" w:rsidR="00626965" w:rsidRDefault="00626965" w:rsidP="00F2115B">
      <w:r w:rsidRPr="00626965">
        <w:t>Z uveljavitvijo tega sklepa preneha veljati sklep Mestnega sveta Mestne občine Nova Gorica št. 100-7/2023-30 z dne 11.</w:t>
      </w:r>
      <w:r w:rsidR="00012E41">
        <w:t xml:space="preserve"> </w:t>
      </w:r>
      <w:r w:rsidRPr="00626965">
        <w:t>9.</w:t>
      </w:r>
      <w:r w:rsidR="00012E41">
        <w:t xml:space="preserve"> </w:t>
      </w:r>
      <w:r w:rsidRPr="00626965">
        <w:t>202</w:t>
      </w:r>
      <w:r w:rsidR="00B90695">
        <w:t>5</w:t>
      </w:r>
      <w:r w:rsidRPr="00626965">
        <w:t>.</w:t>
      </w:r>
    </w:p>
    <w:p w14:paraId="5845C5C2" w14:textId="3F2CD09B" w:rsidR="00F2115B" w:rsidRDefault="00B44262" w:rsidP="00B44262">
      <w:pPr>
        <w:jc w:val="center"/>
      </w:pPr>
      <w:r>
        <w:t>3.</w:t>
      </w:r>
    </w:p>
    <w:p w14:paraId="4188FFB1" w14:textId="6274976B" w:rsidR="00626965" w:rsidRPr="00626965" w:rsidRDefault="00626965" w:rsidP="00F2115B">
      <w:r w:rsidRPr="00626965">
        <w:t>Ta sklep velja takoj.</w:t>
      </w:r>
    </w:p>
    <w:p w14:paraId="75C6668F" w14:textId="77777777" w:rsidR="00626965" w:rsidRDefault="00626965" w:rsidP="00626965">
      <w:pPr>
        <w:spacing w:after="0" w:line="240" w:lineRule="auto"/>
        <w:ind w:left="0" w:right="-314"/>
        <w:rPr>
          <w:bCs w:val="0"/>
          <w:noProof w:val="0"/>
        </w:rPr>
      </w:pPr>
      <w:r w:rsidRPr="00626965">
        <w:rPr>
          <w:bCs w:val="0"/>
          <w:noProof w:val="0"/>
        </w:rPr>
        <w:tab/>
      </w:r>
    </w:p>
    <w:p w14:paraId="3132AB03" w14:textId="77777777" w:rsidR="00F2115B" w:rsidRDefault="00F2115B" w:rsidP="00626965">
      <w:pPr>
        <w:spacing w:after="0" w:line="240" w:lineRule="auto"/>
        <w:ind w:left="0" w:right="-314"/>
        <w:rPr>
          <w:bCs w:val="0"/>
          <w:noProof w:val="0"/>
        </w:rPr>
      </w:pPr>
    </w:p>
    <w:p w14:paraId="07D0AA7B" w14:textId="77777777" w:rsidR="00F2115B" w:rsidRPr="00626965" w:rsidRDefault="00F2115B" w:rsidP="00626965">
      <w:pPr>
        <w:spacing w:after="0" w:line="240" w:lineRule="auto"/>
        <w:ind w:left="0" w:right="-314"/>
        <w:rPr>
          <w:bCs w:val="0"/>
          <w:noProof w:val="0"/>
        </w:rPr>
      </w:pPr>
    </w:p>
    <w:p w14:paraId="57597974" w14:textId="169E8C9C" w:rsidR="00626965" w:rsidRPr="00626965" w:rsidRDefault="00626965" w:rsidP="00626965">
      <w:pPr>
        <w:spacing w:after="0" w:line="240" w:lineRule="auto"/>
        <w:ind w:left="0" w:right="-314" w:firstLine="708"/>
        <w:rPr>
          <w:bCs w:val="0"/>
          <w:noProof w:val="0"/>
        </w:rPr>
      </w:pPr>
      <w:r w:rsidRPr="00626965">
        <w:rPr>
          <w:bCs w:val="0"/>
          <w:noProof w:val="0"/>
        </w:rPr>
        <w:t>Številka: 100-7/2023</w:t>
      </w:r>
      <w:r w:rsidR="00315EA9">
        <w:rPr>
          <w:bCs w:val="0"/>
          <w:noProof w:val="0"/>
        </w:rPr>
        <w:t>-</w:t>
      </w:r>
      <w:r w:rsidR="00A41245">
        <w:rPr>
          <w:bCs w:val="0"/>
          <w:noProof w:val="0"/>
        </w:rPr>
        <w:t>33</w:t>
      </w:r>
    </w:p>
    <w:p w14:paraId="3BECEDDF" w14:textId="5C6D5D7C" w:rsidR="004B7FD6" w:rsidRDefault="00626965" w:rsidP="00F2115B">
      <w:pPr>
        <w:spacing w:after="0" w:line="240" w:lineRule="auto"/>
        <w:ind w:left="0" w:right="-314" w:firstLine="708"/>
        <w:rPr>
          <w:bCs w:val="0"/>
          <w:noProof w:val="0"/>
        </w:rPr>
      </w:pPr>
      <w:r w:rsidRPr="00626965">
        <w:rPr>
          <w:bCs w:val="0"/>
          <w:noProof w:val="0"/>
        </w:rPr>
        <w:t>Nova Gorica, dne</w:t>
      </w:r>
      <w:r w:rsidR="00A41245">
        <w:rPr>
          <w:bCs w:val="0"/>
          <w:noProof w:val="0"/>
        </w:rPr>
        <w:t xml:space="preserve"> 26. februarja 2026</w:t>
      </w:r>
    </w:p>
    <w:p w14:paraId="7F04C6C4" w14:textId="77777777" w:rsidR="005223A6" w:rsidRDefault="005223A6" w:rsidP="00F2115B">
      <w:pPr>
        <w:spacing w:after="0" w:line="240" w:lineRule="auto"/>
        <w:ind w:left="0" w:right="-314" w:firstLine="708"/>
      </w:pPr>
    </w:p>
    <w:p w14:paraId="7F612B44" w14:textId="77777777" w:rsidR="005223A6" w:rsidRPr="00626965" w:rsidRDefault="005223A6" w:rsidP="00F2115B">
      <w:pPr>
        <w:spacing w:after="0" w:line="240" w:lineRule="auto"/>
        <w:ind w:left="0" w:right="-314" w:firstLine="708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4B7FD6" w14:paraId="24EADC2B" w14:textId="77777777" w:rsidTr="00EB4BDB">
        <w:tc>
          <w:tcPr>
            <w:tcW w:w="3549" w:type="dxa"/>
          </w:tcPr>
          <w:p w14:paraId="0B6E6379" w14:textId="77777777" w:rsidR="004B7FD6" w:rsidRPr="00E639CC" w:rsidRDefault="004B7FD6" w:rsidP="00EB4BDB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4B7FD6" w14:paraId="52B0E011" w14:textId="77777777" w:rsidTr="00EB4BDB">
        <w:trPr>
          <w:trHeight w:val="530"/>
        </w:trPr>
        <w:tc>
          <w:tcPr>
            <w:tcW w:w="3549" w:type="dxa"/>
          </w:tcPr>
          <w:p w14:paraId="610D34D6" w14:textId="2ECBBB2C" w:rsidR="004B7FD6" w:rsidRPr="00E639CC" w:rsidRDefault="00B44262" w:rsidP="00EB4BDB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4B7FD6" w:rsidRPr="00E639CC">
              <w:t>upan</w:t>
            </w:r>
          </w:p>
        </w:tc>
      </w:tr>
    </w:tbl>
    <w:p w14:paraId="6A477F56" w14:textId="77777777" w:rsidR="004B7FD6" w:rsidRPr="004B7FD6" w:rsidRDefault="004B7FD6" w:rsidP="00A41245"/>
    <w:sectPr w:rsidR="004B7FD6" w:rsidRPr="004B7FD6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E934" w14:textId="77777777" w:rsidR="004B6A8A" w:rsidRDefault="004B6A8A" w:rsidP="00352A82">
      <w:r>
        <w:separator/>
      </w:r>
    </w:p>
  </w:endnote>
  <w:endnote w:type="continuationSeparator" w:id="0">
    <w:p w14:paraId="69E87DA7" w14:textId="77777777" w:rsidR="004B6A8A" w:rsidRDefault="004B6A8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1ECE" w14:textId="77777777" w:rsidR="00626965" w:rsidRDefault="0062696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237C" w14:textId="77777777" w:rsidR="00626965" w:rsidRPr="008759F5" w:rsidRDefault="00626965" w:rsidP="00352A82">
    <w:pPr>
      <w:pStyle w:val="MONGnoga"/>
    </w:pPr>
    <w:r w:rsidRPr="008759F5">
      <w:drawing>
        <wp:anchor distT="0" distB="0" distL="114300" distR="114300" simplePos="0" relativeHeight="251656192" behindDoc="1" locked="0" layoutInCell="1" allowOverlap="1" wp14:anchorId="7695BE57" wp14:editId="324E889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045673289" name="Slika 10456732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1C2A" w14:textId="77777777" w:rsidR="00626965" w:rsidRPr="00722FAC" w:rsidRDefault="00626965" w:rsidP="00352A82">
    <w:pPr>
      <w:pStyle w:val="MONGnoga"/>
    </w:pPr>
    <w:r w:rsidRPr="00722FAC">
      <w:drawing>
        <wp:anchor distT="0" distB="0" distL="114300" distR="114300" simplePos="0" relativeHeight="251655168" behindDoc="1" locked="0" layoutInCell="1" allowOverlap="1" wp14:anchorId="2D6A2FA0" wp14:editId="711AF5A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937414360" name="Slika 9374143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r w:rsidRPr="001732D3">
      <w:rPr>
        <w:u w:val="single"/>
      </w:rPr>
      <w:t>mestna.obcina@nova-gorica.si</w:t>
    </w:r>
    <w:r w:rsidRPr="00722FAC">
      <w:t xml:space="preserve">, T: +386 (0)5 335 01 </w:t>
    </w:r>
    <w:r>
      <w:t>1</w:t>
    </w:r>
    <w:r w:rsidRPr="00722FAC">
      <w:t xml:space="preserve">1, </w:t>
    </w:r>
    <w:r w:rsidRPr="001732D3">
      <w:rPr>
        <w:u w:val="single"/>
      </w:rPr>
      <w:t>www.nova-gorica.si</w:t>
    </w:r>
  </w:p>
  <w:p w14:paraId="5B106D6B" w14:textId="77777777" w:rsidR="00626965" w:rsidRPr="00722FAC" w:rsidRDefault="00626965" w:rsidP="00352A82">
    <w:pPr>
      <w:pStyle w:val="MONGnoga"/>
    </w:pPr>
    <w:r w:rsidRPr="00722FAC">
      <w:t>ID za DDV: SI53055730, matična številka: 5881773</w:t>
    </w:r>
    <w:r>
      <w:tab/>
    </w:r>
  </w:p>
  <w:p w14:paraId="20428CF2" w14:textId="77777777" w:rsidR="00626965" w:rsidRPr="00083CA2" w:rsidRDefault="00626965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7265" w14:textId="77777777" w:rsidR="004B6A8A" w:rsidRDefault="004B6A8A" w:rsidP="00352A82">
      <w:r>
        <w:separator/>
      </w:r>
    </w:p>
  </w:footnote>
  <w:footnote w:type="continuationSeparator" w:id="0">
    <w:p w14:paraId="0C7AC6FA" w14:textId="77777777" w:rsidR="004B6A8A" w:rsidRDefault="004B6A8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D487" w14:textId="77777777" w:rsidR="00626965" w:rsidRDefault="0062696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2046" w14:textId="77777777" w:rsidR="00626965" w:rsidRPr="00083CA2" w:rsidRDefault="00626965" w:rsidP="00352A82">
    <w:r>
      <w:drawing>
        <wp:anchor distT="0" distB="0" distL="114300" distR="114300" simplePos="0" relativeHeight="251654144" behindDoc="1" locked="0" layoutInCell="1" allowOverlap="1" wp14:anchorId="245373C7" wp14:editId="58B69FB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746270634" name="Slika 746270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9EE6" w14:textId="77777777" w:rsidR="00626965" w:rsidRDefault="00626965" w:rsidP="00352A82">
    <w:r>
      <w:drawing>
        <wp:anchor distT="0" distB="0" distL="114300" distR="114300" simplePos="0" relativeHeight="251665408" behindDoc="1" locked="0" layoutInCell="1" allowOverlap="1" wp14:anchorId="26A3EBB0" wp14:editId="09DA036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502794485" name="Slika 1502794485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2F1364"/>
    <w:multiLevelType w:val="hybridMultilevel"/>
    <w:tmpl w:val="C5247F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33D"/>
    <w:multiLevelType w:val="hybridMultilevel"/>
    <w:tmpl w:val="DCD44A2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D1F32"/>
    <w:multiLevelType w:val="hybridMultilevel"/>
    <w:tmpl w:val="D484754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F30D8A"/>
    <w:multiLevelType w:val="hybridMultilevel"/>
    <w:tmpl w:val="52CE1F4C"/>
    <w:lvl w:ilvl="0" w:tplc="19DC5544">
      <w:numFmt w:val="bullet"/>
      <w:lvlText w:val="-"/>
      <w:lvlJc w:val="left"/>
      <w:pPr>
        <w:ind w:left="1004" w:hanging="3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9"/>
        <w:szCs w:val="19"/>
        <w:lang w:val="sl-SI" w:eastAsia="en-US" w:bidi="ar-SA"/>
      </w:rPr>
    </w:lvl>
    <w:lvl w:ilvl="1" w:tplc="A4CA4E8C">
      <w:numFmt w:val="bullet"/>
      <w:lvlText w:val="•"/>
      <w:lvlJc w:val="left"/>
      <w:pPr>
        <w:ind w:left="1829" w:hanging="342"/>
      </w:pPr>
      <w:rPr>
        <w:lang w:val="sl-SI" w:eastAsia="en-US" w:bidi="ar-SA"/>
      </w:rPr>
    </w:lvl>
    <w:lvl w:ilvl="2" w:tplc="AF140014">
      <w:numFmt w:val="bullet"/>
      <w:lvlText w:val="•"/>
      <w:lvlJc w:val="left"/>
      <w:pPr>
        <w:ind w:left="2656" w:hanging="342"/>
      </w:pPr>
      <w:rPr>
        <w:lang w:val="sl-SI" w:eastAsia="en-US" w:bidi="ar-SA"/>
      </w:rPr>
    </w:lvl>
    <w:lvl w:ilvl="3" w:tplc="48707C08">
      <w:numFmt w:val="bullet"/>
      <w:lvlText w:val="•"/>
      <w:lvlJc w:val="left"/>
      <w:pPr>
        <w:ind w:left="3483" w:hanging="342"/>
      </w:pPr>
      <w:rPr>
        <w:lang w:val="sl-SI" w:eastAsia="en-US" w:bidi="ar-SA"/>
      </w:rPr>
    </w:lvl>
    <w:lvl w:ilvl="4" w:tplc="CE6EDA1C">
      <w:numFmt w:val="bullet"/>
      <w:lvlText w:val="•"/>
      <w:lvlJc w:val="left"/>
      <w:pPr>
        <w:ind w:left="4310" w:hanging="342"/>
      </w:pPr>
      <w:rPr>
        <w:lang w:val="sl-SI" w:eastAsia="en-US" w:bidi="ar-SA"/>
      </w:rPr>
    </w:lvl>
    <w:lvl w:ilvl="5" w:tplc="18D60882">
      <w:numFmt w:val="bullet"/>
      <w:lvlText w:val="•"/>
      <w:lvlJc w:val="left"/>
      <w:pPr>
        <w:ind w:left="5137" w:hanging="342"/>
      </w:pPr>
      <w:rPr>
        <w:lang w:val="sl-SI" w:eastAsia="en-US" w:bidi="ar-SA"/>
      </w:rPr>
    </w:lvl>
    <w:lvl w:ilvl="6" w:tplc="CCA2D89C">
      <w:numFmt w:val="bullet"/>
      <w:lvlText w:val="•"/>
      <w:lvlJc w:val="left"/>
      <w:pPr>
        <w:ind w:left="5964" w:hanging="342"/>
      </w:pPr>
      <w:rPr>
        <w:lang w:val="sl-SI" w:eastAsia="en-US" w:bidi="ar-SA"/>
      </w:rPr>
    </w:lvl>
    <w:lvl w:ilvl="7" w:tplc="90C45A94">
      <w:numFmt w:val="bullet"/>
      <w:lvlText w:val="•"/>
      <w:lvlJc w:val="left"/>
      <w:pPr>
        <w:ind w:left="6791" w:hanging="342"/>
      </w:pPr>
      <w:rPr>
        <w:lang w:val="sl-SI" w:eastAsia="en-US" w:bidi="ar-SA"/>
      </w:rPr>
    </w:lvl>
    <w:lvl w:ilvl="8" w:tplc="63A06FF2">
      <w:numFmt w:val="bullet"/>
      <w:lvlText w:val="•"/>
      <w:lvlJc w:val="left"/>
      <w:pPr>
        <w:ind w:left="7618" w:hanging="342"/>
      </w:pPr>
      <w:rPr>
        <w:lang w:val="sl-SI" w:eastAsia="en-US" w:bidi="ar-SA"/>
      </w:rPr>
    </w:lvl>
  </w:abstractNum>
  <w:abstractNum w:abstractNumId="7" w15:restartNumberingAfterBreak="0">
    <w:nsid w:val="1B8038A7"/>
    <w:multiLevelType w:val="hybridMultilevel"/>
    <w:tmpl w:val="50621F5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40876"/>
    <w:multiLevelType w:val="hybridMultilevel"/>
    <w:tmpl w:val="708E86E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097CEE"/>
    <w:multiLevelType w:val="hybridMultilevel"/>
    <w:tmpl w:val="1938C10E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EB2FE8"/>
    <w:multiLevelType w:val="hybridMultilevel"/>
    <w:tmpl w:val="2AE86B60"/>
    <w:lvl w:ilvl="0" w:tplc="CECC0B5E">
      <w:numFmt w:val="bullet"/>
      <w:lvlText w:val="•"/>
      <w:lvlJc w:val="left"/>
      <w:pPr>
        <w:ind w:left="1347" w:hanging="6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9"/>
        <w:szCs w:val="19"/>
        <w:lang w:val="sl-SI" w:eastAsia="en-US" w:bidi="ar-SA"/>
      </w:rPr>
    </w:lvl>
    <w:lvl w:ilvl="1" w:tplc="91EECA42">
      <w:numFmt w:val="bullet"/>
      <w:lvlText w:val="•"/>
      <w:lvlJc w:val="left"/>
      <w:pPr>
        <w:ind w:left="2136" w:hanging="685"/>
      </w:pPr>
      <w:rPr>
        <w:lang w:val="sl-SI" w:eastAsia="en-US" w:bidi="ar-SA"/>
      </w:rPr>
    </w:lvl>
    <w:lvl w:ilvl="2" w:tplc="FC04D676">
      <w:numFmt w:val="bullet"/>
      <w:lvlText w:val="•"/>
      <w:lvlJc w:val="left"/>
      <w:pPr>
        <w:ind w:left="2929" w:hanging="685"/>
      </w:pPr>
      <w:rPr>
        <w:lang w:val="sl-SI" w:eastAsia="en-US" w:bidi="ar-SA"/>
      </w:rPr>
    </w:lvl>
    <w:lvl w:ilvl="3" w:tplc="FEEC2B3A">
      <w:numFmt w:val="bullet"/>
      <w:lvlText w:val="•"/>
      <w:lvlJc w:val="left"/>
      <w:pPr>
        <w:ind w:left="3722" w:hanging="685"/>
      </w:pPr>
      <w:rPr>
        <w:lang w:val="sl-SI" w:eastAsia="en-US" w:bidi="ar-SA"/>
      </w:rPr>
    </w:lvl>
    <w:lvl w:ilvl="4" w:tplc="C4DE1138">
      <w:numFmt w:val="bullet"/>
      <w:lvlText w:val="•"/>
      <w:lvlJc w:val="left"/>
      <w:pPr>
        <w:ind w:left="4515" w:hanging="685"/>
      </w:pPr>
      <w:rPr>
        <w:lang w:val="sl-SI" w:eastAsia="en-US" w:bidi="ar-SA"/>
      </w:rPr>
    </w:lvl>
    <w:lvl w:ilvl="5" w:tplc="DD547964">
      <w:numFmt w:val="bullet"/>
      <w:lvlText w:val="•"/>
      <w:lvlJc w:val="left"/>
      <w:pPr>
        <w:ind w:left="5308" w:hanging="685"/>
      </w:pPr>
      <w:rPr>
        <w:lang w:val="sl-SI" w:eastAsia="en-US" w:bidi="ar-SA"/>
      </w:rPr>
    </w:lvl>
    <w:lvl w:ilvl="6" w:tplc="55E008E4">
      <w:numFmt w:val="bullet"/>
      <w:lvlText w:val="•"/>
      <w:lvlJc w:val="left"/>
      <w:pPr>
        <w:ind w:left="6101" w:hanging="685"/>
      </w:pPr>
      <w:rPr>
        <w:lang w:val="sl-SI" w:eastAsia="en-US" w:bidi="ar-SA"/>
      </w:rPr>
    </w:lvl>
    <w:lvl w:ilvl="7" w:tplc="8E1C31EE">
      <w:numFmt w:val="bullet"/>
      <w:lvlText w:val="•"/>
      <w:lvlJc w:val="left"/>
      <w:pPr>
        <w:ind w:left="6894" w:hanging="685"/>
      </w:pPr>
      <w:rPr>
        <w:lang w:val="sl-SI" w:eastAsia="en-US" w:bidi="ar-SA"/>
      </w:rPr>
    </w:lvl>
    <w:lvl w:ilvl="8" w:tplc="FB36ECB8">
      <w:numFmt w:val="bullet"/>
      <w:lvlText w:val="•"/>
      <w:lvlJc w:val="left"/>
      <w:pPr>
        <w:ind w:left="7687" w:hanging="685"/>
      </w:pPr>
      <w:rPr>
        <w:lang w:val="sl-SI" w:eastAsia="en-US" w:bidi="ar-SA"/>
      </w:rPr>
    </w:lvl>
  </w:abstractNum>
  <w:abstractNum w:abstractNumId="1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362253"/>
    <w:multiLevelType w:val="hybridMultilevel"/>
    <w:tmpl w:val="A64E94DC"/>
    <w:lvl w:ilvl="0" w:tplc="87E8451E">
      <w:start w:val="1"/>
      <w:numFmt w:val="bullet"/>
      <w:lvlText w:val="-"/>
      <w:lvlJc w:val="left"/>
      <w:pPr>
        <w:ind w:left="1789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7FBF15DE"/>
    <w:multiLevelType w:val="hybridMultilevel"/>
    <w:tmpl w:val="03982AE8"/>
    <w:lvl w:ilvl="0" w:tplc="6830968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9964">
    <w:abstractNumId w:val="10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8"/>
  </w:num>
  <w:num w:numId="5" w16cid:durableId="738939049">
    <w:abstractNumId w:val="13"/>
  </w:num>
  <w:num w:numId="6" w16cid:durableId="1657220828">
    <w:abstractNumId w:val="17"/>
  </w:num>
  <w:num w:numId="7" w16cid:durableId="1256210005">
    <w:abstractNumId w:val="3"/>
  </w:num>
  <w:num w:numId="8" w16cid:durableId="620721476">
    <w:abstractNumId w:val="5"/>
  </w:num>
  <w:num w:numId="9" w16cid:durableId="1223718357">
    <w:abstractNumId w:val="9"/>
  </w:num>
  <w:num w:numId="10" w16cid:durableId="767116328">
    <w:abstractNumId w:val="12"/>
  </w:num>
  <w:num w:numId="11" w16cid:durableId="609243493">
    <w:abstractNumId w:val="1"/>
  </w:num>
  <w:num w:numId="12" w16cid:durableId="1086608307">
    <w:abstractNumId w:val="6"/>
  </w:num>
  <w:num w:numId="13" w16cid:durableId="7561610">
    <w:abstractNumId w:val="16"/>
  </w:num>
  <w:num w:numId="14" w16cid:durableId="19971489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085288">
    <w:abstractNumId w:val="11"/>
  </w:num>
  <w:num w:numId="16" w16cid:durableId="202407053">
    <w:abstractNumId w:val="2"/>
  </w:num>
  <w:num w:numId="17" w16cid:durableId="245847409">
    <w:abstractNumId w:val="7"/>
  </w:num>
  <w:num w:numId="18" w16cid:durableId="450822651">
    <w:abstractNumId w:val="4"/>
  </w:num>
  <w:num w:numId="19" w16cid:durableId="240455426">
    <w:abstractNumId w:val="19"/>
  </w:num>
  <w:num w:numId="20" w16cid:durableId="235288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2E41"/>
    <w:rsid w:val="000276AB"/>
    <w:rsid w:val="00053EC3"/>
    <w:rsid w:val="0005678C"/>
    <w:rsid w:val="000634A1"/>
    <w:rsid w:val="00077FEF"/>
    <w:rsid w:val="000807CE"/>
    <w:rsid w:val="00083CA2"/>
    <w:rsid w:val="00084F6E"/>
    <w:rsid w:val="000A4106"/>
    <w:rsid w:val="000A4D21"/>
    <w:rsid w:val="000B0C3F"/>
    <w:rsid w:val="000D6C77"/>
    <w:rsid w:val="000D6E7C"/>
    <w:rsid w:val="000E423D"/>
    <w:rsid w:val="000E5815"/>
    <w:rsid w:val="000F0101"/>
    <w:rsid w:val="00101B99"/>
    <w:rsid w:val="00105824"/>
    <w:rsid w:val="0010595F"/>
    <w:rsid w:val="00110838"/>
    <w:rsid w:val="00111657"/>
    <w:rsid w:val="001121DC"/>
    <w:rsid w:val="001137D1"/>
    <w:rsid w:val="001166E7"/>
    <w:rsid w:val="00145A3D"/>
    <w:rsid w:val="0016581E"/>
    <w:rsid w:val="00167093"/>
    <w:rsid w:val="001732D3"/>
    <w:rsid w:val="00175FBF"/>
    <w:rsid w:val="00180B7C"/>
    <w:rsid w:val="00192B9A"/>
    <w:rsid w:val="001B2389"/>
    <w:rsid w:val="001C22C2"/>
    <w:rsid w:val="001C491B"/>
    <w:rsid w:val="001C6438"/>
    <w:rsid w:val="001D648E"/>
    <w:rsid w:val="001D7013"/>
    <w:rsid w:val="001F3A75"/>
    <w:rsid w:val="002118D0"/>
    <w:rsid w:val="00223FFE"/>
    <w:rsid w:val="0022510F"/>
    <w:rsid w:val="00226E0E"/>
    <w:rsid w:val="00232D5F"/>
    <w:rsid w:val="00246668"/>
    <w:rsid w:val="00256072"/>
    <w:rsid w:val="00276B79"/>
    <w:rsid w:val="00283A27"/>
    <w:rsid w:val="0028430E"/>
    <w:rsid w:val="0028622D"/>
    <w:rsid w:val="00294465"/>
    <w:rsid w:val="002B08B0"/>
    <w:rsid w:val="002B500B"/>
    <w:rsid w:val="002C5788"/>
    <w:rsid w:val="002D20F6"/>
    <w:rsid w:val="002E5FEC"/>
    <w:rsid w:val="002F7D8D"/>
    <w:rsid w:val="00315EA9"/>
    <w:rsid w:val="00327DDF"/>
    <w:rsid w:val="003436F9"/>
    <w:rsid w:val="00351A62"/>
    <w:rsid w:val="00352A82"/>
    <w:rsid w:val="00355F3A"/>
    <w:rsid w:val="00366240"/>
    <w:rsid w:val="003815F8"/>
    <w:rsid w:val="00385FAF"/>
    <w:rsid w:val="003924F9"/>
    <w:rsid w:val="003939D8"/>
    <w:rsid w:val="0039457F"/>
    <w:rsid w:val="003A0AE4"/>
    <w:rsid w:val="003B11F7"/>
    <w:rsid w:val="003B1CE4"/>
    <w:rsid w:val="003B7222"/>
    <w:rsid w:val="003E07B7"/>
    <w:rsid w:val="003E7933"/>
    <w:rsid w:val="003F3284"/>
    <w:rsid w:val="004129EE"/>
    <w:rsid w:val="00436D77"/>
    <w:rsid w:val="00440526"/>
    <w:rsid w:val="00445A64"/>
    <w:rsid w:val="0045587F"/>
    <w:rsid w:val="00463FA4"/>
    <w:rsid w:val="00486063"/>
    <w:rsid w:val="004953C5"/>
    <w:rsid w:val="004B6A8A"/>
    <w:rsid w:val="004B7FD6"/>
    <w:rsid w:val="004D3A89"/>
    <w:rsid w:val="004E242E"/>
    <w:rsid w:val="005062D8"/>
    <w:rsid w:val="0051534C"/>
    <w:rsid w:val="005210F0"/>
    <w:rsid w:val="00521E9E"/>
    <w:rsid w:val="005223A6"/>
    <w:rsid w:val="005447C4"/>
    <w:rsid w:val="00567C1E"/>
    <w:rsid w:val="00581BE7"/>
    <w:rsid w:val="00581F02"/>
    <w:rsid w:val="0059295C"/>
    <w:rsid w:val="005A2F07"/>
    <w:rsid w:val="005B0914"/>
    <w:rsid w:val="005C21D3"/>
    <w:rsid w:val="005C6EAA"/>
    <w:rsid w:val="005D075A"/>
    <w:rsid w:val="005F39D5"/>
    <w:rsid w:val="00611051"/>
    <w:rsid w:val="00626965"/>
    <w:rsid w:val="00644C37"/>
    <w:rsid w:val="0064644F"/>
    <w:rsid w:val="0066085E"/>
    <w:rsid w:val="006620F0"/>
    <w:rsid w:val="006B03B8"/>
    <w:rsid w:val="006B324E"/>
    <w:rsid w:val="006E0251"/>
    <w:rsid w:val="00702B0E"/>
    <w:rsid w:val="007043F1"/>
    <w:rsid w:val="00714788"/>
    <w:rsid w:val="00722BD8"/>
    <w:rsid w:val="00722FAC"/>
    <w:rsid w:val="00731380"/>
    <w:rsid w:val="00734A18"/>
    <w:rsid w:val="00774DD1"/>
    <w:rsid w:val="007905AE"/>
    <w:rsid w:val="0079172C"/>
    <w:rsid w:val="00791DB2"/>
    <w:rsid w:val="00793022"/>
    <w:rsid w:val="00794909"/>
    <w:rsid w:val="00796028"/>
    <w:rsid w:val="007F6736"/>
    <w:rsid w:val="00810854"/>
    <w:rsid w:val="00811B8D"/>
    <w:rsid w:val="008121A7"/>
    <w:rsid w:val="0081298C"/>
    <w:rsid w:val="008523A6"/>
    <w:rsid w:val="00873CAB"/>
    <w:rsid w:val="008749AC"/>
    <w:rsid w:val="008759F5"/>
    <w:rsid w:val="00876812"/>
    <w:rsid w:val="008802E3"/>
    <w:rsid w:val="008821D4"/>
    <w:rsid w:val="00896EAD"/>
    <w:rsid w:val="008B60DC"/>
    <w:rsid w:val="008C6575"/>
    <w:rsid w:val="008D4544"/>
    <w:rsid w:val="008F21D2"/>
    <w:rsid w:val="008F55B6"/>
    <w:rsid w:val="008F5DCA"/>
    <w:rsid w:val="009060A3"/>
    <w:rsid w:val="009143B6"/>
    <w:rsid w:val="00923A6E"/>
    <w:rsid w:val="00952E39"/>
    <w:rsid w:val="00991A75"/>
    <w:rsid w:val="009B227A"/>
    <w:rsid w:val="009C4BA8"/>
    <w:rsid w:val="009D3648"/>
    <w:rsid w:val="009F260B"/>
    <w:rsid w:val="00A03315"/>
    <w:rsid w:val="00A10B7D"/>
    <w:rsid w:val="00A323B7"/>
    <w:rsid w:val="00A41245"/>
    <w:rsid w:val="00A4247E"/>
    <w:rsid w:val="00A424B9"/>
    <w:rsid w:val="00A4485C"/>
    <w:rsid w:val="00A545E0"/>
    <w:rsid w:val="00A66908"/>
    <w:rsid w:val="00A7398A"/>
    <w:rsid w:val="00A868B9"/>
    <w:rsid w:val="00A9127C"/>
    <w:rsid w:val="00A9136F"/>
    <w:rsid w:val="00A95A58"/>
    <w:rsid w:val="00AA0E65"/>
    <w:rsid w:val="00AA4BFD"/>
    <w:rsid w:val="00AB0FA4"/>
    <w:rsid w:val="00AC2AC6"/>
    <w:rsid w:val="00AF675B"/>
    <w:rsid w:val="00B00D22"/>
    <w:rsid w:val="00B22EA6"/>
    <w:rsid w:val="00B26982"/>
    <w:rsid w:val="00B44262"/>
    <w:rsid w:val="00B53C94"/>
    <w:rsid w:val="00B55891"/>
    <w:rsid w:val="00B65909"/>
    <w:rsid w:val="00B71AF7"/>
    <w:rsid w:val="00B90695"/>
    <w:rsid w:val="00BC00DF"/>
    <w:rsid w:val="00BC7966"/>
    <w:rsid w:val="00BD689A"/>
    <w:rsid w:val="00BE099C"/>
    <w:rsid w:val="00BE5B70"/>
    <w:rsid w:val="00BF67EE"/>
    <w:rsid w:val="00C05F81"/>
    <w:rsid w:val="00C10614"/>
    <w:rsid w:val="00C11D33"/>
    <w:rsid w:val="00C134ED"/>
    <w:rsid w:val="00C50EB4"/>
    <w:rsid w:val="00C544FB"/>
    <w:rsid w:val="00C56046"/>
    <w:rsid w:val="00C60D3A"/>
    <w:rsid w:val="00C67D5C"/>
    <w:rsid w:val="00C7627D"/>
    <w:rsid w:val="00C973E8"/>
    <w:rsid w:val="00CA2FFD"/>
    <w:rsid w:val="00CB20E3"/>
    <w:rsid w:val="00CC3F17"/>
    <w:rsid w:val="00CD0869"/>
    <w:rsid w:val="00CD37C5"/>
    <w:rsid w:val="00CE72ED"/>
    <w:rsid w:val="00CF0B4F"/>
    <w:rsid w:val="00D01E05"/>
    <w:rsid w:val="00D06F23"/>
    <w:rsid w:val="00D078ED"/>
    <w:rsid w:val="00D32258"/>
    <w:rsid w:val="00D42C66"/>
    <w:rsid w:val="00D51EE1"/>
    <w:rsid w:val="00D5603A"/>
    <w:rsid w:val="00D64C65"/>
    <w:rsid w:val="00D81991"/>
    <w:rsid w:val="00D924E2"/>
    <w:rsid w:val="00DA69BC"/>
    <w:rsid w:val="00DC5BC5"/>
    <w:rsid w:val="00DE2A35"/>
    <w:rsid w:val="00DE7B81"/>
    <w:rsid w:val="00DF779D"/>
    <w:rsid w:val="00E11470"/>
    <w:rsid w:val="00E217AD"/>
    <w:rsid w:val="00E33D8E"/>
    <w:rsid w:val="00E57102"/>
    <w:rsid w:val="00E634DD"/>
    <w:rsid w:val="00E639CC"/>
    <w:rsid w:val="00E71096"/>
    <w:rsid w:val="00E740E7"/>
    <w:rsid w:val="00E876FD"/>
    <w:rsid w:val="00EC49DA"/>
    <w:rsid w:val="00ED7977"/>
    <w:rsid w:val="00EE5DDF"/>
    <w:rsid w:val="00EF04FA"/>
    <w:rsid w:val="00F12361"/>
    <w:rsid w:val="00F1637F"/>
    <w:rsid w:val="00F2115B"/>
    <w:rsid w:val="00F24C66"/>
    <w:rsid w:val="00F2522B"/>
    <w:rsid w:val="00F27B9D"/>
    <w:rsid w:val="00F27F42"/>
    <w:rsid w:val="00F34CC3"/>
    <w:rsid w:val="00F40810"/>
    <w:rsid w:val="00F4231E"/>
    <w:rsid w:val="00F5055D"/>
    <w:rsid w:val="00F5540D"/>
    <w:rsid w:val="00F67284"/>
    <w:rsid w:val="00F770B1"/>
    <w:rsid w:val="00F77F2C"/>
    <w:rsid w:val="00F811AF"/>
    <w:rsid w:val="00F81884"/>
    <w:rsid w:val="00FB5A51"/>
    <w:rsid w:val="00FB5F10"/>
    <w:rsid w:val="00FB7287"/>
    <w:rsid w:val="00FC5319"/>
    <w:rsid w:val="00FE5B48"/>
    <w:rsid w:val="00FF6DBC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534C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A323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323B7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323B7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323B7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323B7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A323B7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21</cp:revision>
  <cp:lastPrinted>2025-02-19T07:16:00Z</cp:lastPrinted>
  <dcterms:created xsi:type="dcterms:W3CDTF">2026-02-26T09:25:00Z</dcterms:created>
  <dcterms:modified xsi:type="dcterms:W3CDTF">2026-02-27T07:57:00Z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