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53EA4" w14:textId="77777777" w:rsidR="00BD6F90" w:rsidRPr="00A63ED6" w:rsidRDefault="00BD6F90" w:rsidP="00BD6F90">
      <w:pPr>
        <w:pBdr>
          <w:bottom w:val="single" w:sz="4" w:space="1" w:color="auto"/>
        </w:pBdr>
      </w:pPr>
      <w:r w:rsidRPr="00A63ED6">
        <w:t xml:space="preserve">Krajevna skupnost Šempas </w:t>
      </w:r>
    </w:p>
    <w:p w14:paraId="79F0F7E9" w14:textId="77777777" w:rsidR="00BD6F90" w:rsidRPr="00A63ED6" w:rsidRDefault="00BD6F90" w:rsidP="00BD6F90">
      <w:pPr>
        <w:pBdr>
          <w:bottom w:val="single" w:sz="4" w:space="1" w:color="auto"/>
        </w:pBdr>
      </w:pPr>
      <w:r w:rsidRPr="00A63ED6">
        <w:t>Šempas 136, 5261 Šempas</w:t>
      </w:r>
    </w:p>
    <w:p w14:paraId="2C6399C9" w14:textId="77777777" w:rsidR="00BD6F90" w:rsidRPr="00A63ED6" w:rsidRDefault="00BD6F90" w:rsidP="00BD6F90">
      <w:pPr>
        <w:jc w:val="both"/>
      </w:pPr>
    </w:p>
    <w:p w14:paraId="040F7C7B" w14:textId="3B09FFEE" w:rsidR="00BD6F90" w:rsidRPr="00A63ED6" w:rsidRDefault="00BD6F90" w:rsidP="00BD6F90">
      <w:pPr>
        <w:jc w:val="both"/>
      </w:pPr>
      <w:r w:rsidRPr="00A63ED6">
        <w:t>Datum: 18.10.2025</w:t>
      </w:r>
    </w:p>
    <w:p w14:paraId="118A23A3" w14:textId="77777777" w:rsidR="00DB1137" w:rsidRPr="00A63ED6" w:rsidRDefault="00DB1137"/>
    <w:p w14:paraId="351A63FA" w14:textId="77777777" w:rsidR="00BD6F90" w:rsidRPr="00A63ED6" w:rsidRDefault="00BD6F90"/>
    <w:p w14:paraId="7AD775B2" w14:textId="791BAC39" w:rsidR="00BD6F90" w:rsidRPr="00A63ED6" w:rsidRDefault="00BD6F90" w:rsidP="00F44BBF">
      <w:pPr>
        <w:jc w:val="center"/>
        <w:rPr>
          <w:b/>
          <w:bCs/>
        </w:rPr>
      </w:pPr>
      <w:r w:rsidRPr="00A63ED6">
        <w:rPr>
          <w:b/>
          <w:bCs/>
        </w:rPr>
        <w:t xml:space="preserve">Zapisnik </w:t>
      </w:r>
      <w:r w:rsidR="0004175E" w:rsidRPr="00A63ED6">
        <w:rPr>
          <w:b/>
          <w:bCs/>
        </w:rPr>
        <w:t>23.</w:t>
      </w:r>
      <w:r w:rsidRPr="00A63ED6">
        <w:rPr>
          <w:b/>
          <w:bCs/>
        </w:rPr>
        <w:t xml:space="preserve"> seje Sveta Krajevne skupnosti Šempas</w:t>
      </w:r>
    </w:p>
    <w:p w14:paraId="46AA4F30" w14:textId="2907CD1B" w:rsidR="00BD6F90" w:rsidRPr="00A63ED6" w:rsidRDefault="00F44BBF" w:rsidP="00F44BBF">
      <w:pPr>
        <w:jc w:val="center"/>
        <w:rPr>
          <w:b/>
          <w:bCs/>
        </w:rPr>
      </w:pPr>
      <w:r w:rsidRPr="00A63ED6">
        <w:rPr>
          <w:b/>
          <w:bCs/>
        </w:rPr>
        <w:t>z</w:t>
      </w:r>
      <w:r w:rsidR="00BD6F90" w:rsidRPr="00A63ED6">
        <w:rPr>
          <w:b/>
          <w:bCs/>
        </w:rPr>
        <w:t xml:space="preserve"> dne 17.10.2025</w:t>
      </w:r>
    </w:p>
    <w:p w14:paraId="5142C8CF" w14:textId="77777777" w:rsidR="00BD6F90" w:rsidRPr="00A63ED6" w:rsidRDefault="00BD6F90"/>
    <w:p w14:paraId="52C75E6E" w14:textId="77777777" w:rsidR="00BD6F90" w:rsidRPr="00A63ED6" w:rsidRDefault="00BD6F90"/>
    <w:p w14:paraId="21600DA3" w14:textId="727B37E8" w:rsidR="00BD6F90" w:rsidRPr="00A63ED6" w:rsidRDefault="00BD6F90">
      <w:r w:rsidRPr="00A63ED6">
        <w:rPr>
          <w:b/>
          <w:bCs/>
        </w:rPr>
        <w:t>Prisotni:</w:t>
      </w:r>
      <w:r w:rsidRPr="00A63ED6">
        <w:t xml:space="preserve"> Barbara Kante, Ada Troha, Marko Fučka in Vilma Volk</w:t>
      </w:r>
    </w:p>
    <w:p w14:paraId="720276CC" w14:textId="2067279F" w:rsidR="00BD6F90" w:rsidRPr="00A63ED6" w:rsidRDefault="00BD6F90">
      <w:r w:rsidRPr="00A63ED6">
        <w:rPr>
          <w:b/>
          <w:bCs/>
        </w:rPr>
        <w:t>Opravičeno odsotni</w:t>
      </w:r>
      <w:r w:rsidRPr="00A63ED6">
        <w:t xml:space="preserve">: Klemen </w:t>
      </w:r>
      <w:proofErr w:type="spellStart"/>
      <w:r w:rsidRPr="00A63ED6">
        <w:t>Krševan</w:t>
      </w:r>
      <w:proofErr w:type="spellEnd"/>
      <w:r w:rsidRPr="00A63ED6">
        <w:t xml:space="preserve">, Martin </w:t>
      </w:r>
      <w:proofErr w:type="spellStart"/>
      <w:r w:rsidRPr="00A63ED6">
        <w:t>Cernatič</w:t>
      </w:r>
      <w:proofErr w:type="spellEnd"/>
      <w:r w:rsidRPr="00A63ED6">
        <w:t xml:space="preserve"> in </w:t>
      </w:r>
      <w:r w:rsidR="002C55AD" w:rsidRPr="00A63ED6">
        <w:t>Srečko Mesarič.</w:t>
      </w:r>
    </w:p>
    <w:p w14:paraId="1880798E" w14:textId="77777777" w:rsidR="002C55AD" w:rsidRPr="00A63ED6" w:rsidRDefault="002C55AD"/>
    <w:p w14:paraId="5FF71ACF" w14:textId="0076339F" w:rsidR="002C55AD" w:rsidRPr="00A63ED6" w:rsidRDefault="002C55AD">
      <w:r w:rsidRPr="00A63ED6">
        <w:rPr>
          <w:b/>
          <w:bCs/>
        </w:rPr>
        <w:t>Začetek seje</w:t>
      </w:r>
      <w:r w:rsidRPr="00A63ED6">
        <w:t xml:space="preserve"> 0b 20.00, zaključek  ob 22.00</w:t>
      </w:r>
    </w:p>
    <w:p w14:paraId="1041B2B1" w14:textId="77777777" w:rsidR="002C55AD" w:rsidRPr="00A63ED6" w:rsidRDefault="002C55AD"/>
    <w:p w14:paraId="5CC25C42" w14:textId="77777777" w:rsidR="002C55AD" w:rsidRPr="00A63ED6" w:rsidRDefault="002C55AD"/>
    <w:p w14:paraId="04582E8B" w14:textId="77777777" w:rsidR="00103BC7" w:rsidRPr="00A63ED6" w:rsidRDefault="00103BC7" w:rsidP="00103BC7">
      <w:pPr>
        <w:jc w:val="both"/>
        <w:rPr>
          <w:u w:val="single"/>
        </w:rPr>
      </w:pPr>
      <w:r w:rsidRPr="00A63ED6">
        <w:rPr>
          <w:u w:val="single"/>
        </w:rPr>
        <w:t>Predlagani dnevni red:</w:t>
      </w:r>
    </w:p>
    <w:p w14:paraId="45FE4324" w14:textId="77777777" w:rsidR="00103BC7" w:rsidRPr="00A63ED6" w:rsidRDefault="00103BC7" w:rsidP="00103BC7">
      <w:pPr>
        <w:numPr>
          <w:ilvl w:val="0"/>
          <w:numId w:val="6"/>
        </w:numPr>
        <w:spacing w:line="276" w:lineRule="auto"/>
        <w:jc w:val="both"/>
      </w:pPr>
      <w:r w:rsidRPr="00A63ED6">
        <w:t>Pregled in potrditev zapisnika 22. seje</w:t>
      </w:r>
    </w:p>
    <w:p w14:paraId="4662A235" w14:textId="77777777" w:rsidR="00103BC7" w:rsidRPr="00A63ED6" w:rsidRDefault="00103BC7" w:rsidP="00103BC7">
      <w:pPr>
        <w:numPr>
          <w:ilvl w:val="0"/>
          <w:numId w:val="6"/>
        </w:numPr>
        <w:spacing w:line="276" w:lineRule="auto"/>
        <w:jc w:val="both"/>
      </w:pPr>
      <w:r w:rsidRPr="00A63ED6">
        <w:t>Predlog finančnega načrta za leto 2026 in 2027</w:t>
      </w:r>
    </w:p>
    <w:p w14:paraId="50F594D5" w14:textId="77777777" w:rsidR="00103BC7" w:rsidRPr="00A63ED6" w:rsidRDefault="00103BC7" w:rsidP="00103BC7">
      <w:pPr>
        <w:numPr>
          <w:ilvl w:val="0"/>
          <w:numId w:val="6"/>
        </w:numPr>
      </w:pPr>
      <w:r w:rsidRPr="00A63ED6">
        <w:t xml:space="preserve">Potrditev naročilnic in pogodb </w:t>
      </w:r>
    </w:p>
    <w:p w14:paraId="785B9774" w14:textId="77777777" w:rsidR="00103BC7" w:rsidRPr="00A63ED6" w:rsidRDefault="00103BC7" w:rsidP="00103BC7">
      <w:pPr>
        <w:numPr>
          <w:ilvl w:val="0"/>
          <w:numId w:val="6"/>
        </w:numPr>
      </w:pPr>
      <w:r w:rsidRPr="00A63ED6">
        <w:t>Razno</w:t>
      </w:r>
    </w:p>
    <w:p w14:paraId="32698A93" w14:textId="77777777" w:rsidR="002C55AD" w:rsidRPr="00A63ED6" w:rsidRDefault="002C55AD" w:rsidP="00777C52"/>
    <w:p w14:paraId="7ECF7FBD" w14:textId="4DBE72C5" w:rsidR="00103BC7" w:rsidRPr="00A63ED6" w:rsidRDefault="00103BC7" w:rsidP="00103BC7">
      <w:pPr>
        <w:pStyle w:val="Odstavekseznama"/>
        <w:numPr>
          <w:ilvl w:val="3"/>
          <w:numId w:val="6"/>
        </w:numPr>
        <w:tabs>
          <w:tab w:val="clear" w:pos="2520"/>
          <w:tab w:val="num" w:pos="360"/>
        </w:tabs>
        <w:spacing w:after="0" w:line="240" w:lineRule="auto"/>
        <w:ind w:left="360"/>
        <w:rPr>
          <w:rFonts w:ascii="Times New Roman" w:eastAsia="Times New Roman" w:hAnsi="Times New Roman" w:cs="Times New Roman"/>
          <w:b/>
          <w:bCs/>
          <w:kern w:val="0"/>
          <w:sz w:val="24"/>
          <w:szCs w:val="24"/>
          <w:lang w:eastAsia="sl-SI"/>
          <w14:ligatures w14:val="none"/>
        </w:rPr>
      </w:pPr>
      <w:r w:rsidRPr="00A63ED6">
        <w:rPr>
          <w:rFonts w:ascii="Times New Roman" w:eastAsia="Times New Roman" w:hAnsi="Times New Roman" w:cs="Times New Roman"/>
          <w:b/>
          <w:bCs/>
          <w:kern w:val="0"/>
          <w:sz w:val="24"/>
          <w:szCs w:val="24"/>
          <w:lang w:eastAsia="sl-SI"/>
          <w14:ligatures w14:val="none"/>
        </w:rPr>
        <w:t xml:space="preserve">Pregled in potrditev zapisnika 22 seje sveta KS Šempas </w:t>
      </w:r>
    </w:p>
    <w:p w14:paraId="796468F9" w14:textId="77777777" w:rsidR="00103BC7" w:rsidRPr="00A63ED6" w:rsidRDefault="00103BC7" w:rsidP="00103BC7">
      <w:r w:rsidRPr="00A63ED6">
        <w:t xml:space="preserve">      Predsednica KS je zapisnika prebrala.</w:t>
      </w:r>
    </w:p>
    <w:p w14:paraId="1C1C0747" w14:textId="771E4302" w:rsidR="00103BC7" w:rsidRPr="00A63ED6" w:rsidRDefault="00103BC7" w:rsidP="00103BC7">
      <w:pPr>
        <w:rPr>
          <w:b/>
          <w:bCs/>
        </w:rPr>
      </w:pPr>
      <w:r w:rsidRPr="00A63ED6">
        <w:rPr>
          <w:b/>
          <w:bCs/>
        </w:rPr>
        <w:t xml:space="preserve">      S K L E P: Svet KS potrjuje zapisnik 22. seje KS, na prebrano ni imel pripomb</w:t>
      </w:r>
    </w:p>
    <w:p w14:paraId="399FCBED" w14:textId="77777777" w:rsidR="00103BC7" w:rsidRPr="00A63ED6" w:rsidRDefault="00103BC7" w:rsidP="00103BC7">
      <w:pPr>
        <w:rPr>
          <w:b/>
          <w:bCs/>
        </w:rPr>
      </w:pPr>
    </w:p>
    <w:p w14:paraId="37D56B8C" w14:textId="5A6678D2" w:rsidR="00103BC7" w:rsidRPr="00A63ED6" w:rsidRDefault="00103BC7" w:rsidP="00103BC7">
      <w:pPr>
        <w:spacing w:line="276" w:lineRule="auto"/>
        <w:jc w:val="both"/>
      </w:pPr>
      <w:r w:rsidRPr="00A63ED6">
        <w:rPr>
          <w:b/>
          <w:bCs/>
        </w:rPr>
        <w:t>2.</w:t>
      </w:r>
      <w:r w:rsidRPr="00A63ED6">
        <w:t xml:space="preserve">   </w:t>
      </w:r>
      <w:r w:rsidRPr="00A63ED6">
        <w:rPr>
          <w:b/>
          <w:bCs/>
        </w:rPr>
        <w:t>Predlog finančnega načrta za leto 2026 in 2027</w:t>
      </w:r>
    </w:p>
    <w:p w14:paraId="7039BE48" w14:textId="118B9A4D" w:rsidR="00103BC7" w:rsidRPr="00A63ED6" w:rsidRDefault="00103BC7" w:rsidP="00103BC7">
      <w:pPr>
        <w:rPr>
          <w:b/>
          <w:bCs/>
        </w:rPr>
      </w:pPr>
    </w:p>
    <w:p w14:paraId="730A644E" w14:textId="425F0E07" w:rsidR="002C55AD" w:rsidRPr="00A63ED6" w:rsidRDefault="00613FF5" w:rsidP="00A81407">
      <w:pPr>
        <w:spacing w:after="120"/>
      </w:pPr>
      <w:r w:rsidRPr="00A63ED6">
        <w:t xml:space="preserve">Člani sveta KS so razpravljali o potrebah in potrebnih investicijah v </w:t>
      </w:r>
      <w:r w:rsidR="002E34E9" w:rsidRPr="00A63ED6">
        <w:t>naslednjih dveh leti in po poglobljeni razpravi so sprejeli sklep, da se v predlog proračuna za leto 2026 in 2027 vključi naslednje investicije:</w:t>
      </w:r>
    </w:p>
    <w:p w14:paraId="48CDBE06" w14:textId="77777777" w:rsidR="0080738D" w:rsidRPr="00A63ED6" w:rsidRDefault="0080738D" w:rsidP="0080738D">
      <w:pPr>
        <w:numPr>
          <w:ilvl w:val="0"/>
          <w:numId w:val="5"/>
        </w:numPr>
        <w:rPr>
          <w:rFonts w:eastAsiaTheme="minorHAnsi"/>
          <w:kern w:val="2"/>
          <w:lang w:eastAsia="en-US"/>
          <w14:ligatures w14:val="standardContextual"/>
        </w:rPr>
      </w:pPr>
      <w:r w:rsidRPr="00A63ED6">
        <w:rPr>
          <w:rFonts w:eastAsiaTheme="minorHAnsi"/>
          <w:kern w:val="2"/>
          <w:lang w:eastAsia="en-US"/>
          <w14:ligatures w14:val="standardContextual"/>
        </w:rPr>
        <w:t xml:space="preserve">Ureditev okolice pred Kulturnim domom Šempas; to zajema postavitev pokritega avtobusnega postajališča za smer Ajdovščina – Nova Gorica (potniki čakajo na prostem v dežju in vetru), preplastitev parkirišča (asfalt v zelo slabem stanju), ureditev – obnova uničene stene ob bankomatu, postavitev dveh panojev za lepljenje plakatov in obvestil, postavitev stojala za kolesa, postavitev klopi in mize za krajši postanek. To mora biti urejeno tako, da se bo skladalo z arhitekturo Kulturnega doma Šempas. </w:t>
      </w:r>
    </w:p>
    <w:p w14:paraId="17FFC3AE" w14:textId="77777777" w:rsidR="0080738D" w:rsidRPr="00A63ED6" w:rsidRDefault="0080738D" w:rsidP="0080738D">
      <w:pPr>
        <w:numPr>
          <w:ilvl w:val="0"/>
          <w:numId w:val="5"/>
        </w:numPr>
        <w:rPr>
          <w:rFonts w:eastAsiaTheme="minorHAnsi"/>
          <w:kern w:val="2"/>
          <w:lang w:eastAsia="en-US"/>
          <w14:ligatures w14:val="standardContextual"/>
        </w:rPr>
      </w:pPr>
      <w:r w:rsidRPr="00A63ED6">
        <w:rPr>
          <w:rFonts w:eastAsiaTheme="minorHAnsi"/>
          <w:kern w:val="2"/>
          <w:lang w:eastAsia="en-US"/>
          <w14:ligatures w14:val="standardContextual"/>
        </w:rPr>
        <w:t>V marcu bo organiziran Festival oljčnega olja in vin, zaradi pomembnosti in zahtevnosti prireditve se predlaga občini, da postane festival prireditev občinskega pomena,</w:t>
      </w:r>
    </w:p>
    <w:p w14:paraId="4A02AB8C" w14:textId="77777777" w:rsidR="0080738D" w:rsidRPr="00A63ED6" w:rsidRDefault="0080738D" w:rsidP="0080738D">
      <w:pPr>
        <w:numPr>
          <w:ilvl w:val="0"/>
          <w:numId w:val="5"/>
        </w:numPr>
        <w:rPr>
          <w:rFonts w:eastAsiaTheme="minorHAnsi"/>
          <w:kern w:val="2"/>
          <w:lang w:eastAsia="en-US"/>
          <w14:ligatures w14:val="standardContextual"/>
        </w:rPr>
      </w:pPr>
      <w:r w:rsidRPr="00A63ED6">
        <w:rPr>
          <w:rFonts w:eastAsiaTheme="minorHAnsi"/>
          <w:kern w:val="2"/>
          <w:lang w:eastAsia="en-US"/>
          <w14:ligatures w14:val="standardContextual"/>
        </w:rPr>
        <w:t>Obnova in ureditev površine okrog igrišča in okrog platan na plošči, kjer je zaradi korenin površina zelo poškodovana.</w:t>
      </w:r>
    </w:p>
    <w:p w14:paraId="637C02AF" w14:textId="77777777" w:rsidR="0080738D" w:rsidRPr="00A63ED6" w:rsidRDefault="0080738D" w:rsidP="0080738D">
      <w:pPr>
        <w:numPr>
          <w:ilvl w:val="0"/>
          <w:numId w:val="5"/>
        </w:numPr>
        <w:rPr>
          <w:rFonts w:eastAsiaTheme="minorHAnsi"/>
          <w:kern w:val="2"/>
          <w:lang w:eastAsia="en-US"/>
          <w14:ligatures w14:val="standardContextual"/>
        </w:rPr>
      </w:pPr>
      <w:r w:rsidRPr="00A63ED6">
        <w:rPr>
          <w:rFonts w:eastAsiaTheme="minorHAnsi"/>
          <w:kern w:val="2"/>
          <w:lang w:eastAsia="en-US"/>
          <w14:ligatures w14:val="standardContextual"/>
        </w:rPr>
        <w:t>Nabavi se 10 lesenih okroglih visokih miz.</w:t>
      </w:r>
    </w:p>
    <w:p w14:paraId="277FD1D6" w14:textId="77777777" w:rsidR="0080738D" w:rsidRPr="00A63ED6" w:rsidRDefault="0080738D" w:rsidP="0080738D">
      <w:pPr>
        <w:numPr>
          <w:ilvl w:val="0"/>
          <w:numId w:val="5"/>
        </w:numPr>
        <w:rPr>
          <w:rFonts w:eastAsiaTheme="minorHAnsi"/>
          <w:kern w:val="2"/>
          <w:lang w:eastAsia="en-US"/>
          <w14:ligatures w14:val="standardContextual"/>
        </w:rPr>
      </w:pPr>
      <w:r w:rsidRPr="00A63ED6">
        <w:rPr>
          <w:rFonts w:eastAsiaTheme="minorHAnsi"/>
          <w:kern w:val="2"/>
          <w:lang w:eastAsia="en-US"/>
          <w14:ligatures w14:val="standardContextual"/>
        </w:rPr>
        <w:t xml:space="preserve">Nabavi in postavi se dodatne klopce: 2x na otroškem igrišču, 2x klopce pri fitnesu na prostem (ki gre pravkar v izvedbo) in 2x klopce pri mrliški vežici. </w:t>
      </w:r>
    </w:p>
    <w:p w14:paraId="6DA1C58C" w14:textId="77777777" w:rsidR="0080738D" w:rsidRPr="00A63ED6" w:rsidRDefault="0080738D" w:rsidP="0080738D">
      <w:pPr>
        <w:numPr>
          <w:ilvl w:val="0"/>
          <w:numId w:val="5"/>
        </w:numPr>
        <w:rPr>
          <w:rFonts w:eastAsiaTheme="minorHAnsi"/>
          <w:kern w:val="2"/>
          <w:lang w:eastAsia="en-US"/>
          <w14:ligatures w14:val="standardContextual"/>
        </w:rPr>
      </w:pPr>
      <w:r w:rsidRPr="00A63ED6">
        <w:rPr>
          <w:rFonts w:eastAsiaTheme="minorHAnsi"/>
          <w:kern w:val="2"/>
          <w:lang w:eastAsia="en-US"/>
          <w14:ligatures w14:val="standardContextual"/>
        </w:rPr>
        <w:t>Obnova in ureditev drenaže na nogometnem igrišču, postavitev sistema za zalivanje in postavitev umetne trave</w:t>
      </w:r>
    </w:p>
    <w:p w14:paraId="72247EA6" w14:textId="77777777" w:rsidR="0080738D" w:rsidRPr="00A63ED6" w:rsidRDefault="0080738D" w:rsidP="0080738D">
      <w:pPr>
        <w:numPr>
          <w:ilvl w:val="0"/>
          <w:numId w:val="5"/>
        </w:numPr>
        <w:rPr>
          <w:rFonts w:eastAsiaTheme="minorHAnsi"/>
          <w:kern w:val="2"/>
          <w:lang w:eastAsia="en-US"/>
          <w14:ligatures w14:val="standardContextual"/>
        </w:rPr>
      </w:pPr>
      <w:r w:rsidRPr="00A63ED6">
        <w:rPr>
          <w:rFonts w:eastAsiaTheme="minorHAnsi"/>
          <w:kern w:val="2"/>
          <w:lang w:eastAsia="en-US"/>
          <w14:ligatures w14:val="standardContextual"/>
        </w:rPr>
        <w:t xml:space="preserve">Dokončanje Parka Franca </w:t>
      </w:r>
      <w:proofErr w:type="spellStart"/>
      <w:r w:rsidRPr="00A63ED6">
        <w:rPr>
          <w:rFonts w:eastAsiaTheme="minorHAnsi"/>
          <w:kern w:val="2"/>
          <w:lang w:eastAsia="en-US"/>
          <w14:ligatures w14:val="standardContextual"/>
        </w:rPr>
        <w:t>Krašana</w:t>
      </w:r>
      <w:proofErr w:type="spellEnd"/>
      <w:r w:rsidRPr="00A63ED6">
        <w:rPr>
          <w:rFonts w:eastAsiaTheme="minorHAnsi"/>
          <w:kern w:val="2"/>
          <w:lang w:eastAsia="en-US"/>
          <w14:ligatures w14:val="standardContextual"/>
        </w:rPr>
        <w:t>.</w:t>
      </w:r>
    </w:p>
    <w:p w14:paraId="7D1B8AA1" w14:textId="77777777" w:rsidR="0080738D" w:rsidRPr="00A63ED6" w:rsidRDefault="0080738D" w:rsidP="0080738D">
      <w:pPr>
        <w:numPr>
          <w:ilvl w:val="0"/>
          <w:numId w:val="5"/>
        </w:numPr>
        <w:rPr>
          <w:rFonts w:eastAsiaTheme="minorHAnsi"/>
          <w:kern w:val="2"/>
          <w:lang w:eastAsia="en-US"/>
          <w14:ligatures w14:val="standardContextual"/>
        </w:rPr>
      </w:pPr>
      <w:r w:rsidRPr="00A63ED6">
        <w:rPr>
          <w:rFonts w:eastAsiaTheme="minorHAnsi"/>
          <w:kern w:val="2"/>
          <w:lang w:eastAsia="en-US"/>
          <w14:ligatures w14:val="standardContextual"/>
        </w:rPr>
        <w:t>Na starem delu pokopališča je treba obnoviti zid pri vodovodni pipi, postaviti novo korito in pipo</w:t>
      </w:r>
    </w:p>
    <w:p w14:paraId="24A24B16" w14:textId="77777777" w:rsidR="0080738D" w:rsidRPr="00A63ED6" w:rsidRDefault="0080738D" w:rsidP="0080738D">
      <w:pPr>
        <w:numPr>
          <w:ilvl w:val="0"/>
          <w:numId w:val="5"/>
        </w:numPr>
        <w:rPr>
          <w:rFonts w:eastAsiaTheme="minorHAnsi"/>
          <w:kern w:val="2"/>
          <w:lang w:eastAsia="en-US"/>
          <w14:ligatures w14:val="standardContextual"/>
        </w:rPr>
      </w:pPr>
      <w:r w:rsidRPr="00A63ED6">
        <w:rPr>
          <w:rFonts w:eastAsiaTheme="minorHAnsi"/>
          <w:kern w:val="2"/>
          <w:lang w:eastAsia="en-US"/>
          <w14:ligatures w14:val="standardContextual"/>
        </w:rPr>
        <w:lastRenderedPageBreak/>
        <w:t>Pričelo se bo s pripravo projektov za ureditev žarnega pokopališča.</w:t>
      </w:r>
    </w:p>
    <w:p w14:paraId="01274391" w14:textId="77777777" w:rsidR="0080738D" w:rsidRPr="00A63ED6" w:rsidRDefault="0080738D" w:rsidP="0080738D">
      <w:pPr>
        <w:numPr>
          <w:ilvl w:val="0"/>
          <w:numId w:val="5"/>
        </w:numPr>
        <w:rPr>
          <w:rFonts w:eastAsiaTheme="minorHAnsi"/>
          <w:kern w:val="2"/>
          <w:lang w:eastAsia="en-US"/>
          <w14:ligatures w14:val="standardContextual"/>
        </w:rPr>
      </w:pPr>
      <w:r w:rsidRPr="00A63ED6">
        <w:rPr>
          <w:rFonts w:eastAsiaTheme="minorHAnsi"/>
          <w:kern w:val="2"/>
          <w:lang w:eastAsia="en-US"/>
          <w14:ligatures w14:val="standardContextual"/>
        </w:rPr>
        <w:t>Izvajala se bodo vsa potrebna vzdrževalna dela na objektih in opremi v lasti KS</w:t>
      </w:r>
    </w:p>
    <w:p w14:paraId="5A57CA78" w14:textId="77777777" w:rsidR="0080738D" w:rsidRPr="00A63ED6" w:rsidRDefault="0080738D" w:rsidP="0080738D">
      <w:pPr>
        <w:rPr>
          <w:rFonts w:eastAsiaTheme="minorHAnsi"/>
          <w:kern w:val="2"/>
          <w:lang w:eastAsia="en-US"/>
          <w14:ligatures w14:val="standardContextual"/>
        </w:rPr>
      </w:pPr>
      <w:r w:rsidRPr="00A63ED6">
        <w:rPr>
          <w:rFonts w:eastAsiaTheme="minorHAnsi"/>
          <w:kern w:val="2"/>
          <w:lang w:eastAsia="en-US"/>
          <w14:ligatures w14:val="standardContextual"/>
        </w:rPr>
        <w:t>Predlagane investicije niso razvrščene po prioriteti, ker nekatere zahtevajo širšo presojo in daljši čas za izvedbo.</w:t>
      </w:r>
    </w:p>
    <w:p w14:paraId="1ACEEA47" w14:textId="77777777" w:rsidR="00A04505" w:rsidRPr="00A63ED6" w:rsidRDefault="00A04505" w:rsidP="0080738D">
      <w:pPr>
        <w:rPr>
          <w:rFonts w:eastAsiaTheme="minorHAnsi"/>
          <w:kern w:val="2"/>
          <w:lang w:eastAsia="en-US"/>
          <w14:ligatures w14:val="standardContextual"/>
        </w:rPr>
      </w:pPr>
    </w:p>
    <w:p w14:paraId="4B50C024" w14:textId="51019398" w:rsidR="00103BC7" w:rsidRPr="00A63ED6" w:rsidRDefault="00103BC7" w:rsidP="00103BC7">
      <w:pPr>
        <w:rPr>
          <w:b/>
          <w:bCs/>
        </w:rPr>
      </w:pPr>
      <w:r w:rsidRPr="00A63ED6">
        <w:rPr>
          <w:b/>
          <w:bCs/>
        </w:rPr>
        <w:t>3. Potrditev naročilnic in pogodb</w:t>
      </w:r>
    </w:p>
    <w:p w14:paraId="73E7F2B3" w14:textId="7E01E17E" w:rsidR="00103BC7" w:rsidRPr="00A63ED6" w:rsidRDefault="00103BC7" w:rsidP="00103BC7">
      <w:r w:rsidRPr="00A63ED6">
        <w:t xml:space="preserve">    Predsednica je člane seznanila z izdanimi naročilnicami in pogodbami v obdobju od  </w:t>
      </w:r>
    </w:p>
    <w:p w14:paraId="2456C420" w14:textId="485871B5" w:rsidR="00103BC7" w:rsidRPr="00A63ED6" w:rsidRDefault="00103BC7" w:rsidP="00103BC7">
      <w:pPr>
        <w:contextualSpacing/>
      </w:pPr>
      <w:r w:rsidRPr="00A63ED6">
        <w:t xml:space="preserve">    zadnje seje, v juniju 2025 do sedaj</w:t>
      </w:r>
    </w:p>
    <w:p w14:paraId="4DE60787" w14:textId="77777777" w:rsidR="006D6854" w:rsidRPr="00A63ED6" w:rsidRDefault="006D6854" w:rsidP="006D6854"/>
    <w:p w14:paraId="08262C0C" w14:textId="77777777" w:rsidR="009A2BD8" w:rsidRPr="00A63ED6" w:rsidRDefault="009A2BD8" w:rsidP="009A2BD8"/>
    <w:p w14:paraId="29667035" w14:textId="06A72FF5" w:rsidR="008C780D" w:rsidRPr="00A63ED6" w:rsidRDefault="00103BC7" w:rsidP="00103BC7">
      <w:pPr>
        <w:rPr>
          <w:b/>
          <w:bCs/>
        </w:rPr>
      </w:pPr>
      <w:r w:rsidRPr="00A63ED6">
        <w:rPr>
          <w:b/>
          <w:bCs/>
        </w:rPr>
        <w:t xml:space="preserve">4. </w:t>
      </w:r>
      <w:r w:rsidR="00414917" w:rsidRPr="00A63ED6">
        <w:rPr>
          <w:b/>
          <w:bCs/>
        </w:rPr>
        <w:t>Razno:</w:t>
      </w:r>
    </w:p>
    <w:p w14:paraId="213F12FA" w14:textId="7EAFD1D6" w:rsidR="00414917" w:rsidRPr="00A63ED6" w:rsidRDefault="00CD6297" w:rsidP="00414917">
      <w:pPr>
        <w:pStyle w:val="Odstavekseznama"/>
        <w:numPr>
          <w:ilvl w:val="0"/>
          <w:numId w:val="4"/>
        </w:numPr>
        <w:rPr>
          <w:rFonts w:ascii="Times New Roman" w:hAnsi="Times New Roman" w:cs="Times New Roman"/>
          <w:sz w:val="24"/>
          <w:szCs w:val="24"/>
        </w:rPr>
      </w:pPr>
      <w:r w:rsidRPr="00A63ED6">
        <w:rPr>
          <w:rFonts w:ascii="Times New Roman" w:hAnsi="Times New Roman" w:cs="Times New Roman"/>
          <w:sz w:val="24"/>
          <w:szCs w:val="24"/>
        </w:rPr>
        <w:t>Občan se je pritožil, ker je na cesti od trga pri vaški cerkvi do hiš</w:t>
      </w:r>
      <w:r w:rsidR="004A68EE" w:rsidRPr="00A63ED6">
        <w:rPr>
          <w:rFonts w:ascii="Times New Roman" w:hAnsi="Times New Roman" w:cs="Times New Roman"/>
          <w:sz w:val="24"/>
          <w:szCs w:val="24"/>
        </w:rPr>
        <w:t xml:space="preserve">ne številke 100 postavljen prometni znak </w:t>
      </w:r>
      <w:r w:rsidR="0080738D" w:rsidRPr="00A63ED6">
        <w:rPr>
          <w:rFonts w:ascii="Times New Roman" w:hAnsi="Times New Roman" w:cs="Times New Roman"/>
          <w:sz w:val="24"/>
          <w:szCs w:val="24"/>
        </w:rPr>
        <w:t>prepovedan promet</w:t>
      </w:r>
      <w:r w:rsidR="000633D6" w:rsidRPr="00A63ED6">
        <w:rPr>
          <w:rFonts w:ascii="Times New Roman" w:hAnsi="Times New Roman" w:cs="Times New Roman"/>
          <w:sz w:val="24"/>
          <w:szCs w:val="24"/>
        </w:rPr>
        <w:t xml:space="preserve">. </w:t>
      </w:r>
      <w:r w:rsidR="0080738D" w:rsidRPr="00A63ED6">
        <w:rPr>
          <w:rFonts w:ascii="Times New Roman" w:hAnsi="Times New Roman" w:cs="Times New Roman"/>
          <w:sz w:val="24"/>
          <w:szCs w:val="24"/>
        </w:rPr>
        <w:t>N</w:t>
      </w:r>
      <w:r w:rsidR="000633D6" w:rsidRPr="00A63ED6">
        <w:rPr>
          <w:rFonts w:ascii="Times New Roman" w:hAnsi="Times New Roman" w:cs="Times New Roman"/>
          <w:sz w:val="24"/>
          <w:szCs w:val="24"/>
        </w:rPr>
        <w:t xml:space="preserve">a </w:t>
      </w:r>
      <w:r w:rsidR="00236B29" w:rsidRPr="00A63ED6">
        <w:rPr>
          <w:rFonts w:ascii="Times New Roman" w:hAnsi="Times New Roman" w:cs="Times New Roman"/>
          <w:sz w:val="24"/>
          <w:szCs w:val="24"/>
        </w:rPr>
        <w:t>p</w:t>
      </w:r>
      <w:r w:rsidR="000633D6" w:rsidRPr="00A63ED6">
        <w:rPr>
          <w:rFonts w:ascii="Times New Roman" w:hAnsi="Times New Roman" w:cs="Times New Roman"/>
          <w:sz w:val="24"/>
          <w:szCs w:val="24"/>
        </w:rPr>
        <w:t>odlagi pobude predsednice KS</w:t>
      </w:r>
      <w:r w:rsidR="00236B29" w:rsidRPr="00A63ED6">
        <w:rPr>
          <w:rFonts w:ascii="Times New Roman" w:hAnsi="Times New Roman" w:cs="Times New Roman"/>
          <w:sz w:val="24"/>
          <w:szCs w:val="24"/>
        </w:rPr>
        <w:t xml:space="preserve"> si je situacijo ogledal občinski uslužbenec Branko Pregelj in ugotovil, da je znak postavljen samovoljno</w:t>
      </w:r>
      <w:r w:rsidR="00BA319A" w:rsidRPr="00A63ED6">
        <w:rPr>
          <w:rFonts w:ascii="Times New Roman" w:hAnsi="Times New Roman" w:cs="Times New Roman"/>
          <w:sz w:val="24"/>
          <w:szCs w:val="24"/>
        </w:rPr>
        <w:t>, brez občinskega soglasja</w:t>
      </w:r>
      <w:r w:rsidR="0080738D" w:rsidRPr="00A63ED6">
        <w:rPr>
          <w:rFonts w:ascii="Times New Roman" w:hAnsi="Times New Roman" w:cs="Times New Roman"/>
          <w:sz w:val="24"/>
          <w:szCs w:val="24"/>
        </w:rPr>
        <w:t>.</w:t>
      </w:r>
    </w:p>
    <w:p w14:paraId="50C7740C" w14:textId="5619DB54" w:rsidR="006D6854" w:rsidRPr="00A63ED6" w:rsidRDefault="006D6854" w:rsidP="00414917">
      <w:pPr>
        <w:pStyle w:val="Odstavekseznama"/>
        <w:numPr>
          <w:ilvl w:val="0"/>
          <w:numId w:val="4"/>
        </w:numPr>
        <w:rPr>
          <w:rFonts w:ascii="Times New Roman" w:hAnsi="Times New Roman" w:cs="Times New Roman"/>
          <w:sz w:val="24"/>
          <w:szCs w:val="24"/>
        </w:rPr>
      </w:pPr>
      <w:r w:rsidRPr="00A63ED6">
        <w:rPr>
          <w:rFonts w:ascii="Times New Roman" w:hAnsi="Times New Roman" w:cs="Times New Roman"/>
          <w:sz w:val="24"/>
          <w:szCs w:val="24"/>
        </w:rPr>
        <w:t xml:space="preserve">Predsednica je seznanila člane sveta KS da je potrebno postaviti </w:t>
      </w:r>
      <w:proofErr w:type="spellStart"/>
      <w:r w:rsidRPr="00A63ED6">
        <w:rPr>
          <w:rFonts w:ascii="Times New Roman" w:hAnsi="Times New Roman" w:cs="Times New Roman"/>
          <w:sz w:val="24"/>
          <w:szCs w:val="24"/>
        </w:rPr>
        <w:t>pitnik</w:t>
      </w:r>
      <w:proofErr w:type="spellEnd"/>
      <w:r w:rsidRPr="00A63ED6">
        <w:rPr>
          <w:rFonts w:ascii="Times New Roman" w:hAnsi="Times New Roman" w:cs="Times New Roman"/>
          <w:sz w:val="24"/>
          <w:szCs w:val="24"/>
        </w:rPr>
        <w:t xml:space="preserve"> na placu pri cerkvi </w:t>
      </w:r>
      <w:r w:rsidR="00C27E95" w:rsidRPr="00A63ED6">
        <w:rPr>
          <w:rFonts w:ascii="Times New Roman" w:hAnsi="Times New Roman" w:cs="Times New Roman"/>
          <w:sz w:val="24"/>
          <w:szCs w:val="24"/>
        </w:rPr>
        <w:t xml:space="preserve">Sv. Silvestra, </w:t>
      </w:r>
      <w:r w:rsidR="00E23B55" w:rsidRPr="00A63ED6">
        <w:rPr>
          <w:rFonts w:ascii="Times New Roman" w:hAnsi="Times New Roman" w:cs="Times New Roman"/>
          <w:sz w:val="24"/>
          <w:szCs w:val="24"/>
        </w:rPr>
        <w:t xml:space="preserve">do konca leta, sicer izgubimo za to namenjena sredstva MONG. </w:t>
      </w:r>
    </w:p>
    <w:p w14:paraId="0129E9A0" w14:textId="104BBCD0" w:rsidR="00EB73AD" w:rsidRPr="00A63ED6" w:rsidRDefault="00E34349" w:rsidP="00414917">
      <w:pPr>
        <w:pStyle w:val="Odstavekseznama"/>
        <w:numPr>
          <w:ilvl w:val="0"/>
          <w:numId w:val="4"/>
        </w:numPr>
        <w:rPr>
          <w:rFonts w:ascii="Times New Roman" w:hAnsi="Times New Roman" w:cs="Times New Roman"/>
          <w:sz w:val="24"/>
          <w:szCs w:val="24"/>
        </w:rPr>
      </w:pPr>
      <w:r w:rsidRPr="00A63ED6">
        <w:rPr>
          <w:rFonts w:ascii="Times New Roman" w:hAnsi="Times New Roman" w:cs="Times New Roman"/>
          <w:sz w:val="24"/>
          <w:szCs w:val="24"/>
        </w:rPr>
        <w:t>V</w:t>
      </w:r>
      <w:r w:rsidR="00EB73AD" w:rsidRPr="00A63ED6">
        <w:rPr>
          <w:rFonts w:ascii="Times New Roman" w:hAnsi="Times New Roman" w:cs="Times New Roman"/>
          <w:sz w:val="24"/>
          <w:szCs w:val="24"/>
        </w:rPr>
        <w:t>eč krajanov in staršev, ki vozijo otroke v osnovno šolo in vrtec Šempas</w:t>
      </w:r>
      <w:r w:rsidRPr="00A63ED6">
        <w:rPr>
          <w:rFonts w:ascii="Times New Roman" w:hAnsi="Times New Roman" w:cs="Times New Roman"/>
          <w:sz w:val="24"/>
          <w:szCs w:val="24"/>
        </w:rPr>
        <w:t xml:space="preserve"> opozarja na zožitev ceste zaradi cipres, ob hiši v lasti Damijana Štruklja</w:t>
      </w:r>
      <w:r w:rsidR="0080738D" w:rsidRPr="00A63ED6">
        <w:rPr>
          <w:rFonts w:ascii="Times New Roman" w:hAnsi="Times New Roman" w:cs="Times New Roman"/>
          <w:sz w:val="24"/>
          <w:szCs w:val="24"/>
        </w:rPr>
        <w:t>, Šempas 171b</w:t>
      </w:r>
      <w:r w:rsidRPr="00A63ED6">
        <w:rPr>
          <w:rFonts w:ascii="Times New Roman" w:hAnsi="Times New Roman" w:cs="Times New Roman"/>
          <w:sz w:val="24"/>
          <w:szCs w:val="24"/>
        </w:rPr>
        <w:t>. Sklenjeno je bilo, da</w:t>
      </w:r>
      <w:r w:rsidR="00EB73AD" w:rsidRPr="00A63ED6">
        <w:rPr>
          <w:rFonts w:ascii="Times New Roman" w:hAnsi="Times New Roman" w:cs="Times New Roman"/>
          <w:sz w:val="24"/>
          <w:szCs w:val="24"/>
        </w:rPr>
        <w:t xml:space="preserve"> s</w:t>
      </w:r>
      <w:r w:rsidR="00C27E95" w:rsidRPr="00A63ED6">
        <w:rPr>
          <w:rFonts w:ascii="Times New Roman" w:hAnsi="Times New Roman" w:cs="Times New Roman"/>
          <w:sz w:val="24"/>
          <w:szCs w:val="24"/>
        </w:rPr>
        <w:t>e glede na to, da gre za občinsko cesto, s problemom seznani MONG.</w:t>
      </w:r>
    </w:p>
    <w:p w14:paraId="53C6CFB6" w14:textId="7F72B02B" w:rsidR="00BA319A" w:rsidRPr="00A63ED6" w:rsidRDefault="008B1CB1" w:rsidP="00414917">
      <w:pPr>
        <w:pStyle w:val="Odstavekseznama"/>
        <w:numPr>
          <w:ilvl w:val="0"/>
          <w:numId w:val="4"/>
        </w:numPr>
        <w:rPr>
          <w:rFonts w:ascii="Times New Roman" w:hAnsi="Times New Roman" w:cs="Times New Roman"/>
          <w:sz w:val="24"/>
          <w:szCs w:val="24"/>
        </w:rPr>
      </w:pPr>
      <w:r w:rsidRPr="00A63ED6">
        <w:rPr>
          <w:rFonts w:ascii="Times New Roman" w:hAnsi="Times New Roman" w:cs="Times New Roman"/>
          <w:sz w:val="24"/>
          <w:szCs w:val="24"/>
        </w:rPr>
        <w:t>Pojavil se je interes za najem prostora</w:t>
      </w:r>
      <w:r w:rsidR="00A856CD" w:rsidRPr="00A63ED6">
        <w:rPr>
          <w:rFonts w:ascii="Times New Roman" w:hAnsi="Times New Roman" w:cs="Times New Roman"/>
          <w:sz w:val="24"/>
          <w:szCs w:val="24"/>
        </w:rPr>
        <w:t xml:space="preserve"> </w:t>
      </w:r>
      <w:r w:rsidRPr="00A63ED6">
        <w:rPr>
          <w:rFonts w:ascii="Times New Roman" w:hAnsi="Times New Roman" w:cs="Times New Roman"/>
          <w:sz w:val="24"/>
          <w:szCs w:val="24"/>
        </w:rPr>
        <w:t>bivšega MIP za namen pedikura.</w:t>
      </w:r>
      <w:r w:rsidR="00A856CD" w:rsidRPr="00A63ED6">
        <w:rPr>
          <w:rFonts w:ascii="Times New Roman" w:hAnsi="Times New Roman" w:cs="Times New Roman"/>
          <w:sz w:val="24"/>
          <w:szCs w:val="24"/>
        </w:rPr>
        <w:t xml:space="preserve">  Sprejet je bil sklep da se prostor odda</w:t>
      </w:r>
      <w:r w:rsidR="00C27E95" w:rsidRPr="00A63ED6">
        <w:rPr>
          <w:rFonts w:ascii="Times New Roman" w:hAnsi="Times New Roman" w:cs="Times New Roman"/>
          <w:sz w:val="24"/>
          <w:szCs w:val="24"/>
        </w:rPr>
        <w:t>, da se izvede potrebna dejanja</w:t>
      </w:r>
      <w:r w:rsidR="0038052E" w:rsidRPr="00A63ED6">
        <w:rPr>
          <w:rFonts w:ascii="Times New Roman" w:hAnsi="Times New Roman" w:cs="Times New Roman"/>
          <w:sz w:val="24"/>
          <w:szCs w:val="24"/>
        </w:rPr>
        <w:t>, za sklenitev najemne pogodbe.</w:t>
      </w:r>
      <w:r w:rsidR="00C27E95" w:rsidRPr="00A63ED6">
        <w:rPr>
          <w:rFonts w:ascii="Times New Roman" w:hAnsi="Times New Roman" w:cs="Times New Roman"/>
          <w:sz w:val="24"/>
          <w:szCs w:val="24"/>
        </w:rPr>
        <w:t xml:space="preserve"> </w:t>
      </w:r>
    </w:p>
    <w:p w14:paraId="066A8529" w14:textId="7BE0E496" w:rsidR="00A856CD" w:rsidRPr="00A63ED6" w:rsidRDefault="00A856CD" w:rsidP="00414917">
      <w:pPr>
        <w:pStyle w:val="Odstavekseznama"/>
        <w:numPr>
          <w:ilvl w:val="0"/>
          <w:numId w:val="4"/>
        </w:numPr>
        <w:rPr>
          <w:rFonts w:ascii="Times New Roman" w:hAnsi="Times New Roman" w:cs="Times New Roman"/>
          <w:sz w:val="24"/>
          <w:szCs w:val="24"/>
        </w:rPr>
      </w:pPr>
      <w:r w:rsidRPr="00A63ED6">
        <w:rPr>
          <w:rFonts w:ascii="Times New Roman" w:hAnsi="Times New Roman" w:cs="Times New Roman"/>
          <w:sz w:val="24"/>
          <w:szCs w:val="24"/>
        </w:rPr>
        <w:t xml:space="preserve">Krajanka Anica </w:t>
      </w:r>
      <w:proofErr w:type="spellStart"/>
      <w:r w:rsidRPr="00A63ED6">
        <w:rPr>
          <w:rFonts w:ascii="Times New Roman" w:hAnsi="Times New Roman" w:cs="Times New Roman"/>
          <w:sz w:val="24"/>
          <w:szCs w:val="24"/>
        </w:rPr>
        <w:t>Cernatič</w:t>
      </w:r>
      <w:proofErr w:type="spellEnd"/>
      <w:r w:rsidRPr="00A63ED6">
        <w:rPr>
          <w:rFonts w:ascii="Times New Roman" w:hAnsi="Times New Roman" w:cs="Times New Roman"/>
          <w:sz w:val="24"/>
          <w:szCs w:val="24"/>
        </w:rPr>
        <w:t xml:space="preserve"> je na KS poslala dopis, s katerim je seznanila </w:t>
      </w:r>
      <w:r w:rsidR="00C20228" w:rsidRPr="00A63ED6">
        <w:rPr>
          <w:rFonts w:ascii="Times New Roman" w:hAnsi="Times New Roman" w:cs="Times New Roman"/>
          <w:sz w:val="24"/>
          <w:szCs w:val="24"/>
        </w:rPr>
        <w:t xml:space="preserve">o ogrožanju stanovanjske hiše Šempas 159a ob močnem deževju, zaradi </w:t>
      </w:r>
      <w:r w:rsidR="00E02218" w:rsidRPr="00A63ED6">
        <w:rPr>
          <w:rFonts w:ascii="Times New Roman" w:hAnsi="Times New Roman" w:cs="Times New Roman"/>
          <w:sz w:val="24"/>
          <w:szCs w:val="24"/>
        </w:rPr>
        <w:t>velike količine vode. Poklicani so bili gasilci</w:t>
      </w:r>
      <w:r w:rsidR="003B414E" w:rsidRPr="00A63ED6">
        <w:rPr>
          <w:rFonts w:ascii="Times New Roman" w:hAnsi="Times New Roman" w:cs="Times New Roman"/>
          <w:sz w:val="24"/>
          <w:szCs w:val="24"/>
        </w:rPr>
        <w:t>, ki so na podlagi ogleda sklepali da je zamašen kanalizacijski vod za meteorno vodo. Ker je to javna infrastruktura je bil</w:t>
      </w:r>
      <w:r w:rsidR="00906BA6" w:rsidRPr="00A63ED6">
        <w:rPr>
          <w:rFonts w:ascii="Times New Roman" w:hAnsi="Times New Roman" w:cs="Times New Roman"/>
          <w:sz w:val="24"/>
          <w:szCs w:val="24"/>
        </w:rPr>
        <w:t xml:space="preserve"> dopis poslan na MONG</w:t>
      </w:r>
    </w:p>
    <w:p w14:paraId="200B7713" w14:textId="7D9C8D20" w:rsidR="00906BA6" w:rsidRPr="00A63ED6" w:rsidRDefault="00906BA6" w:rsidP="00414917">
      <w:pPr>
        <w:pStyle w:val="Odstavekseznama"/>
        <w:numPr>
          <w:ilvl w:val="0"/>
          <w:numId w:val="4"/>
        </w:numPr>
        <w:rPr>
          <w:rFonts w:ascii="Times New Roman" w:hAnsi="Times New Roman" w:cs="Times New Roman"/>
          <w:sz w:val="24"/>
          <w:szCs w:val="24"/>
        </w:rPr>
      </w:pPr>
      <w:r w:rsidRPr="00A63ED6">
        <w:rPr>
          <w:rFonts w:ascii="Times New Roman" w:hAnsi="Times New Roman" w:cs="Times New Roman"/>
          <w:sz w:val="24"/>
          <w:szCs w:val="24"/>
        </w:rPr>
        <w:t>Tudi letos bo razstava ptic 5.</w:t>
      </w:r>
      <w:r w:rsidR="0038052E" w:rsidRPr="00A63ED6">
        <w:rPr>
          <w:rFonts w:ascii="Times New Roman" w:hAnsi="Times New Roman" w:cs="Times New Roman"/>
          <w:sz w:val="24"/>
          <w:szCs w:val="24"/>
        </w:rPr>
        <w:t xml:space="preserve">, </w:t>
      </w:r>
      <w:r w:rsidRPr="00A63ED6">
        <w:rPr>
          <w:rFonts w:ascii="Times New Roman" w:hAnsi="Times New Roman" w:cs="Times New Roman"/>
          <w:sz w:val="24"/>
          <w:szCs w:val="24"/>
        </w:rPr>
        <w:t>6.</w:t>
      </w:r>
      <w:r w:rsidR="0038052E" w:rsidRPr="00A63ED6">
        <w:rPr>
          <w:rFonts w:ascii="Times New Roman" w:hAnsi="Times New Roman" w:cs="Times New Roman"/>
          <w:sz w:val="24"/>
          <w:szCs w:val="24"/>
        </w:rPr>
        <w:t xml:space="preserve"> </w:t>
      </w:r>
      <w:r w:rsidRPr="00A63ED6">
        <w:rPr>
          <w:rFonts w:ascii="Times New Roman" w:hAnsi="Times New Roman" w:cs="Times New Roman"/>
          <w:sz w:val="24"/>
          <w:szCs w:val="24"/>
        </w:rPr>
        <w:t>in</w:t>
      </w:r>
      <w:r w:rsidR="0038052E" w:rsidRPr="00A63ED6">
        <w:rPr>
          <w:rFonts w:ascii="Times New Roman" w:hAnsi="Times New Roman" w:cs="Times New Roman"/>
          <w:sz w:val="24"/>
          <w:szCs w:val="24"/>
        </w:rPr>
        <w:t xml:space="preserve"> </w:t>
      </w:r>
      <w:r w:rsidRPr="00A63ED6">
        <w:rPr>
          <w:rFonts w:ascii="Times New Roman" w:hAnsi="Times New Roman" w:cs="Times New Roman"/>
          <w:sz w:val="24"/>
          <w:szCs w:val="24"/>
        </w:rPr>
        <w:t>7</w:t>
      </w:r>
      <w:r w:rsidR="0038052E" w:rsidRPr="00A63ED6">
        <w:rPr>
          <w:rFonts w:ascii="Times New Roman" w:hAnsi="Times New Roman" w:cs="Times New Roman"/>
          <w:sz w:val="24"/>
          <w:szCs w:val="24"/>
        </w:rPr>
        <w:t xml:space="preserve">. </w:t>
      </w:r>
      <w:r w:rsidRPr="00A63ED6">
        <w:rPr>
          <w:rFonts w:ascii="Times New Roman" w:hAnsi="Times New Roman" w:cs="Times New Roman"/>
          <w:sz w:val="24"/>
          <w:szCs w:val="24"/>
        </w:rPr>
        <w:t>dec.</w:t>
      </w:r>
      <w:r w:rsidR="00103BC7" w:rsidRPr="00A63ED6">
        <w:rPr>
          <w:rFonts w:ascii="Times New Roman" w:hAnsi="Times New Roman" w:cs="Times New Roman"/>
          <w:sz w:val="24"/>
          <w:szCs w:val="24"/>
        </w:rPr>
        <w:t>25,</w:t>
      </w:r>
      <w:r w:rsidRPr="00A63ED6">
        <w:rPr>
          <w:rFonts w:ascii="Times New Roman" w:hAnsi="Times New Roman" w:cs="Times New Roman"/>
          <w:sz w:val="24"/>
          <w:szCs w:val="24"/>
        </w:rPr>
        <w:t xml:space="preserve"> organiziralo</w:t>
      </w:r>
      <w:r w:rsidR="00103BC7" w:rsidRPr="00A63ED6">
        <w:rPr>
          <w:rFonts w:ascii="Times New Roman" w:hAnsi="Times New Roman" w:cs="Times New Roman"/>
          <w:sz w:val="24"/>
          <w:szCs w:val="24"/>
        </w:rPr>
        <w:t xml:space="preserve"> bo</w:t>
      </w:r>
      <w:r w:rsidR="0008263A" w:rsidRPr="00A63ED6">
        <w:rPr>
          <w:rFonts w:ascii="Times New Roman" w:hAnsi="Times New Roman" w:cs="Times New Roman"/>
          <w:sz w:val="24"/>
          <w:szCs w:val="24"/>
        </w:rPr>
        <w:t xml:space="preserve"> Društvo za varstvo in vzgojo ptic.</w:t>
      </w:r>
    </w:p>
    <w:p w14:paraId="4786D3CD" w14:textId="194C675C" w:rsidR="0008263A" w:rsidRPr="00A63ED6" w:rsidRDefault="0008263A" w:rsidP="00414917">
      <w:pPr>
        <w:pStyle w:val="Odstavekseznama"/>
        <w:numPr>
          <w:ilvl w:val="0"/>
          <w:numId w:val="4"/>
        </w:numPr>
        <w:rPr>
          <w:rFonts w:ascii="Times New Roman" w:hAnsi="Times New Roman" w:cs="Times New Roman"/>
          <w:sz w:val="24"/>
          <w:szCs w:val="24"/>
        </w:rPr>
      </w:pPr>
      <w:r w:rsidRPr="00A63ED6">
        <w:rPr>
          <w:rFonts w:ascii="Times New Roman" w:hAnsi="Times New Roman" w:cs="Times New Roman"/>
          <w:sz w:val="24"/>
          <w:szCs w:val="24"/>
        </w:rPr>
        <w:t xml:space="preserve">V zvezi z ureditvijo avtobusnega postajališča in okolice Kulturnega doma Šempas se </w:t>
      </w:r>
      <w:r w:rsidR="00EB73AD" w:rsidRPr="00A63ED6">
        <w:rPr>
          <w:rFonts w:ascii="Times New Roman" w:hAnsi="Times New Roman" w:cs="Times New Roman"/>
          <w:sz w:val="24"/>
          <w:szCs w:val="24"/>
        </w:rPr>
        <w:t xml:space="preserve">povabi Adrijana </w:t>
      </w:r>
      <w:proofErr w:type="spellStart"/>
      <w:r w:rsidR="00EB73AD" w:rsidRPr="00A63ED6">
        <w:rPr>
          <w:rFonts w:ascii="Times New Roman" w:hAnsi="Times New Roman" w:cs="Times New Roman"/>
          <w:sz w:val="24"/>
          <w:szCs w:val="24"/>
        </w:rPr>
        <w:t>Cingerle</w:t>
      </w:r>
      <w:proofErr w:type="spellEnd"/>
      <w:r w:rsidR="00EB73AD" w:rsidRPr="00A63ED6">
        <w:rPr>
          <w:rFonts w:ascii="Times New Roman" w:hAnsi="Times New Roman" w:cs="Times New Roman"/>
          <w:sz w:val="24"/>
          <w:szCs w:val="24"/>
        </w:rPr>
        <w:t>, da predstavi svoj osnutek projekta</w:t>
      </w:r>
    </w:p>
    <w:p w14:paraId="0CE55889" w14:textId="479D3F24" w:rsidR="00A04505" w:rsidRPr="00A63ED6" w:rsidRDefault="00A04505" w:rsidP="00414917">
      <w:pPr>
        <w:pStyle w:val="Odstavekseznama"/>
        <w:numPr>
          <w:ilvl w:val="0"/>
          <w:numId w:val="4"/>
        </w:numPr>
        <w:rPr>
          <w:rFonts w:ascii="Times New Roman" w:hAnsi="Times New Roman" w:cs="Times New Roman"/>
          <w:sz w:val="24"/>
          <w:szCs w:val="24"/>
        </w:rPr>
      </w:pPr>
      <w:r w:rsidRPr="00A63ED6">
        <w:rPr>
          <w:rFonts w:ascii="Times New Roman" w:hAnsi="Times New Roman" w:cs="Times New Roman"/>
          <w:sz w:val="24"/>
          <w:szCs w:val="24"/>
        </w:rPr>
        <w:t>V decembru bo izveden fitnes na prostem, izglasovan s participativnim proračunom MONG</w:t>
      </w:r>
    </w:p>
    <w:p w14:paraId="27335871" w14:textId="77777777" w:rsidR="00A04505" w:rsidRPr="00A63ED6" w:rsidRDefault="00A04505" w:rsidP="00414917">
      <w:pPr>
        <w:pStyle w:val="Odstavekseznama"/>
        <w:numPr>
          <w:ilvl w:val="0"/>
          <w:numId w:val="4"/>
        </w:numPr>
        <w:rPr>
          <w:rFonts w:ascii="Times New Roman" w:hAnsi="Times New Roman" w:cs="Times New Roman"/>
          <w:sz w:val="24"/>
          <w:szCs w:val="24"/>
        </w:rPr>
      </w:pPr>
      <w:r w:rsidRPr="00A63ED6">
        <w:rPr>
          <w:rFonts w:ascii="Times New Roman" w:hAnsi="Times New Roman" w:cs="Times New Roman"/>
          <w:sz w:val="24"/>
          <w:szCs w:val="24"/>
        </w:rPr>
        <w:t>Predlog je, da se doda še klopce</w:t>
      </w:r>
    </w:p>
    <w:p w14:paraId="7C034340" w14:textId="25D92F1D" w:rsidR="00A04505" w:rsidRPr="00A63ED6" w:rsidRDefault="00A04505" w:rsidP="00414917">
      <w:pPr>
        <w:pStyle w:val="Odstavekseznama"/>
        <w:numPr>
          <w:ilvl w:val="0"/>
          <w:numId w:val="4"/>
        </w:numPr>
        <w:rPr>
          <w:rFonts w:ascii="Times New Roman" w:hAnsi="Times New Roman" w:cs="Times New Roman"/>
          <w:sz w:val="24"/>
          <w:szCs w:val="24"/>
        </w:rPr>
      </w:pPr>
      <w:r w:rsidRPr="00A63ED6">
        <w:rPr>
          <w:rFonts w:ascii="Times New Roman" w:hAnsi="Times New Roman" w:cs="Times New Roman"/>
          <w:sz w:val="24"/>
          <w:szCs w:val="24"/>
        </w:rPr>
        <w:t xml:space="preserve">Predlog je bil, da bi dodali klopce tudi na otroško igrišče </w:t>
      </w:r>
    </w:p>
    <w:p w14:paraId="37B77992" w14:textId="77777777" w:rsidR="002C55AD" w:rsidRPr="00A63ED6" w:rsidRDefault="002C55AD" w:rsidP="00777C52"/>
    <w:p w14:paraId="4B0226F3" w14:textId="735B42EE" w:rsidR="00D53336" w:rsidRPr="00A63ED6" w:rsidRDefault="00D53336" w:rsidP="00D53336">
      <w:pPr>
        <w:pStyle w:val="m4002891899847571228msoplaintext"/>
        <w:shd w:val="clear" w:color="auto" w:fill="FFFFFF"/>
        <w:spacing w:before="0" w:beforeAutospacing="0" w:after="0" w:afterAutospacing="0"/>
      </w:pPr>
      <w:r w:rsidRPr="00A63ED6">
        <w:t>Seja je bila zaključena ob  22.00 uri.</w:t>
      </w:r>
    </w:p>
    <w:p w14:paraId="2C9D0542" w14:textId="77777777" w:rsidR="00D53336" w:rsidRPr="00A63ED6" w:rsidRDefault="00D53336" w:rsidP="00D53336">
      <w:pPr>
        <w:pStyle w:val="m4002891899847571228msoplaintext"/>
        <w:shd w:val="clear" w:color="auto" w:fill="FFFFFF"/>
        <w:spacing w:before="0" w:beforeAutospacing="0" w:after="0" w:afterAutospacing="0"/>
      </w:pPr>
    </w:p>
    <w:p w14:paraId="1EDF84C7" w14:textId="77777777" w:rsidR="00D53336" w:rsidRPr="00A63ED6" w:rsidRDefault="00D53336" w:rsidP="00D53336">
      <w:pPr>
        <w:suppressAutoHyphens/>
        <w:jc w:val="both"/>
      </w:pPr>
      <w:r w:rsidRPr="00A63ED6">
        <w:t>Sejo je vodila predsednica sveta KS Šempas Barbara Kante</w:t>
      </w:r>
    </w:p>
    <w:p w14:paraId="7FF58AEC" w14:textId="77777777" w:rsidR="00D53336" w:rsidRPr="00A63ED6" w:rsidRDefault="00D53336" w:rsidP="00D53336">
      <w:pPr>
        <w:spacing w:line="276" w:lineRule="auto"/>
        <w:jc w:val="both"/>
      </w:pPr>
    </w:p>
    <w:p w14:paraId="1835A323" w14:textId="09DF8EA0" w:rsidR="002C55AD" w:rsidRPr="00A63ED6" w:rsidRDefault="00D53336" w:rsidP="00D53336">
      <w:r w:rsidRPr="00A63ED6">
        <w:t xml:space="preserve">Zapisnik napisala: Vilma Volk  </w:t>
      </w:r>
    </w:p>
    <w:sectPr w:rsidR="002C55AD" w:rsidRPr="00A63E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A0099"/>
    <w:multiLevelType w:val="hybridMultilevel"/>
    <w:tmpl w:val="8C7CD7C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1F26DE3"/>
    <w:multiLevelType w:val="hybridMultilevel"/>
    <w:tmpl w:val="2C74EC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F865406"/>
    <w:multiLevelType w:val="hybridMultilevel"/>
    <w:tmpl w:val="136C823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04B7C51"/>
    <w:multiLevelType w:val="hybridMultilevel"/>
    <w:tmpl w:val="D01A1F0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31023B9"/>
    <w:multiLevelType w:val="hybridMultilevel"/>
    <w:tmpl w:val="42900700"/>
    <w:lvl w:ilvl="0" w:tplc="9D041C2C">
      <w:start w:val="3"/>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5" w15:restartNumberingAfterBreak="0">
    <w:nsid w:val="38445320"/>
    <w:multiLevelType w:val="hybridMultilevel"/>
    <w:tmpl w:val="ADDE95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9AF2431"/>
    <w:multiLevelType w:val="hybridMultilevel"/>
    <w:tmpl w:val="A7644AFE"/>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7" w15:restartNumberingAfterBreak="0">
    <w:nsid w:val="76B41CBF"/>
    <w:multiLevelType w:val="hybridMultilevel"/>
    <w:tmpl w:val="94F63428"/>
    <w:lvl w:ilvl="0" w:tplc="98903460">
      <w:start w:val="3"/>
      <w:numFmt w:val="decimal"/>
      <w:lvlText w:val="%1."/>
      <w:lvlJc w:val="left"/>
      <w:pPr>
        <w:ind w:left="2880" w:hanging="360"/>
      </w:pPr>
      <w:rPr>
        <w:rFonts w:hint="default"/>
      </w:rPr>
    </w:lvl>
    <w:lvl w:ilvl="1" w:tplc="04070019" w:tentative="1">
      <w:start w:val="1"/>
      <w:numFmt w:val="lowerLetter"/>
      <w:lvlText w:val="%2."/>
      <w:lvlJc w:val="left"/>
      <w:pPr>
        <w:ind w:left="3600" w:hanging="360"/>
      </w:pPr>
    </w:lvl>
    <w:lvl w:ilvl="2" w:tplc="0407001B" w:tentative="1">
      <w:start w:val="1"/>
      <w:numFmt w:val="lowerRoman"/>
      <w:lvlText w:val="%3."/>
      <w:lvlJc w:val="right"/>
      <w:pPr>
        <w:ind w:left="4320" w:hanging="180"/>
      </w:pPr>
    </w:lvl>
    <w:lvl w:ilvl="3" w:tplc="0407000F" w:tentative="1">
      <w:start w:val="1"/>
      <w:numFmt w:val="decimal"/>
      <w:lvlText w:val="%4."/>
      <w:lvlJc w:val="left"/>
      <w:pPr>
        <w:ind w:left="5040" w:hanging="360"/>
      </w:pPr>
    </w:lvl>
    <w:lvl w:ilvl="4" w:tplc="04070019" w:tentative="1">
      <w:start w:val="1"/>
      <w:numFmt w:val="lowerLetter"/>
      <w:lvlText w:val="%5."/>
      <w:lvlJc w:val="left"/>
      <w:pPr>
        <w:ind w:left="5760" w:hanging="360"/>
      </w:pPr>
    </w:lvl>
    <w:lvl w:ilvl="5" w:tplc="0407001B" w:tentative="1">
      <w:start w:val="1"/>
      <w:numFmt w:val="lowerRoman"/>
      <w:lvlText w:val="%6."/>
      <w:lvlJc w:val="right"/>
      <w:pPr>
        <w:ind w:left="6480" w:hanging="180"/>
      </w:pPr>
    </w:lvl>
    <w:lvl w:ilvl="6" w:tplc="0407000F" w:tentative="1">
      <w:start w:val="1"/>
      <w:numFmt w:val="decimal"/>
      <w:lvlText w:val="%7."/>
      <w:lvlJc w:val="left"/>
      <w:pPr>
        <w:ind w:left="7200" w:hanging="360"/>
      </w:pPr>
    </w:lvl>
    <w:lvl w:ilvl="7" w:tplc="04070019" w:tentative="1">
      <w:start w:val="1"/>
      <w:numFmt w:val="lowerLetter"/>
      <w:lvlText w:val="%8."/>
      <w:lvlJc w:val="left"/>
      <w:pPr>
        <w:ind w:left="7920" w:hanging="360"/>
      </w:pPr>
    </w:lvl>
    <w:lvl w:ilvl="8" w:tplc="0407001B" w:tentative="1">
      <w:start w:val="1"/>
      <w:numFmt w:val="lowerRoman"/>
      <w:lvlText w:val="%9."/>
      <w:lvlJc w:val="right"/>
      <w:pPr>
        <w:ind w:left="8640" w:hanging="180"/>
      </w:pPr>
    </w:lvl>
  </w:abstractNum>
  <w:num w:numId="1" w16cid:durableId="534775378">
    <w:abstractNumId w:val="1"/>
  </w:num>
  <w:num w:numId="2" w16cid:durableId="1077048993">
    <w:abstractNumId w:val="5"/>
  </w:num>
  <w:num w:numId="3" w16cid:durableId="1691757860">
    <w:abstractNumId w:val="2"/>
  </w:num>
  <w:num w:numId="4" w16cid:durableId="1369721252">
    <w:abstractNumId w:val="3"/>
  </w:num>
  <w:num w:numId="5" w16cid:durableId="20852961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4619926">
    <w:abstractNumId w:val="6"/>
  </w:num>
  <w:num w:numId="7" w16cid:durableId="253704967">
    <w:abstractNumId w:val="4"/>
  </w:num>
  <w:num w:numId="8" w16cid:durableId="1066026387">
    <w:abstractNumId w:val="7"/>
  </w:num>
  <w:num w:numId="9" w16cid:durableId="168532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90"/>
    <w:rsid w:val="00017DFE"/>
    <w:rsid w:val="0004175E"/>
    <w:rsid w:val="000633D6"/>
    <w:rsid w:val="0008263A"/>
    <w:rsid w:val="000F35DD"/>
    <w:rsid w:val="00103BC7"/>
    <w:rsid w:val="001C338F"/>
    <w:rsid w:val="00236B29"/>
    <w:rsid w:val="002516F7"/>
    <w:rsid w:val="002C55AD"/>
    <w:rsid w:val="002E34E9"/>
    <w:rsid w:val="002E7E21"/>
    <w:rsid w:val="0038052E"/>
    <w:rsid w:val="003B414E"/>
    <w:rsid w:val="003C623B"/>
    <w:rsid w:val="00404BDB"/>
    <w:rsid w:val="00414917"/>
    <w:rsid w:val="004A68EE"/>
    <w:rsid w:val="00613FF5"/>
    <w:rsid w:val="006D6854"/>
    <w:rsid w:val="006E15AD"/>
    <w:rsid w:val="00777C52"/>
    <w:rsid w:val="0080738D"/>
    <w:rsid w:val="008B1CB1"/>
    <w:rsid w:val="008C780D"/>
    <w:rsid w:val="00906BA6"/>
    <w:rsid w:val="00946D8B"/>
    <w:rsid w:val="0097157B"/>
    <w:rsid w:val="009A2BD8"/>
    <w:rsid w:val="009D6CA8"/>
    <w:rsid w:val="00A04505"/>
    <w:rsid w:val="00A577A6"/>
    <w:rsid w:val="00A63ED6"/>
    <w:rsid w:val="00A81407"/>
    <w:rsid w:val="00A856CD"/>
    <w:rsid w:val="00BA319A"/>
    <w:rsid w:val="00BD6F90"/>
    <w:rsid w:val="00C20228"/>
    <w:rsid w:val="00C27E95"/>
    <w:rsid w:val="00CD6297"/>
    <w:rsid w:val="00CF2FB7"/>
    <w:rsid w:val="00D323F6"/>
    <w:rsid w:val="00D47524"/>
    <w:rsid w:val="00D53336"/>
    <w:rsid w:val="00DB1137"/>
    <w:rsid w:val="00E02218"/>
    <w:rsid w:val="00E23B55"/>
    <w:rsid w:val="00E34349"/>
    <w:rsid w:val="00E47579"/>
    <w:rsid w:val="00EB73AD"/>
    <w:rsid w:val="00ED64C5"/>
    <w:rsid w:val="00F44BBF"/>
    <w:rsid w:val="00FE6A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550C"/>
  <w15:chartTrackingRefBased/>
  <w15:docId w15:val="{B8237B59-2AFC-40DB-9B5D-257EE7AD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6F90"/>
    <w:pPr>
      <w:spacing w:after="0" w:line="240" w:lineRule="auto"/>
    </w:pPr>
    <w:rPr>
      <w:rFonts w:ascii="Times New Roman" w:eastAsia="Times New Roman" w:hAnsi="Times New Roman" w:cs="Times New Roman"/>
      <w:kern w:val="0"/>
      <w:sz w:val="24"/>
      <w:szCs w:val="24"/>
      <w:lang w:eastAsia="sl-SI"/>
      <w14:ligatures w14:val="none"/>
    </w:rPr>
  </w:style>
  <w:style w:type="paragraph" w:styleId="Naslov1">
    <w:name w:val="heading 1"/>
    <w:basedOn w:val="Navaden"/>
    <w:next w:val="Navaden"/>
    <w:link w:val="Naslov1Znak"/>
    <w:uiPriority w:val="9"/>
    <w:qFormat/>
    <w:rsid w:val="00BD6F9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slov2">
    <w:name w:val="heading 2"/>
    <w:basedOn w:val="Navaden"/>
    <w:next w:val="Navaden"/>
    <w:link w:val="Naslov2Znak"/>
    <w:uiPriority w:val="9"/>
    <w:semiHidden/>
    <w:unhideWhenUsed/>
    <w:qFormat/>
    <w:rsid w:val="00BD6F9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slov3">
    <w:name w:val="heading 3"/>
    <w:basedOn w:val="Navaden"/>
    <w:next w:val="Navaden"/>
    <w:link w:val="Naslov3Znak"/>
    <w:uiPriority w:val="9"/>
    <w:semiHidden/>
    <w:unhideWhenUsed/>
    <w:qFormat/>
    <w:rsid w:val="00BD6F9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slov4">
    <w:name w:val="heading 4"/>
    <w:basedOn w:val="Navaden"/>
    <w:next w:val="Navaden"/>
    <w:link w:val="Naslov4Znak"/>
    <w:uiPriority w:val="9"/>
    <w:semiHidden/>
    <w:unhideWhenUsed/>
    <w:qFormat/>
    <w:rsid w:val="00BD6F90"/>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slov5">
    <w:name w:val="heading 5"/>
    <w:basedOn w:val="Navaden"/>
    <w:next w:val="Navaden"/>
    <w:link w:val="Naslov5Znak"/>
    <w:uiPriority w:val="9"/>
    <w:semiHidden/>
    <w:unhideWhenUsed/>
    <w:qFormat/>
    <w:rsid w:val="00BD6F90"/>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slov6">
    <w:name w:val="heading 6"/>
    <w:basedOn w:val="Navaden"/>
    <w:next w:val="Navaden"/>
    <w:link w:val="Naslov6Znak"/>
    <w:uiPriority w:val="9"/>
    <w:semiHidden/>
    <w:unhideWhenUsed/>
    <w:qFormat/>
    <w:rsid w:val="00BD6F9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avaden"/>
    <w:next w:val="Navaden"/>
    <w:link w:val="Naslov7Znak"/>
    <w:uiPriority w:val="9"/>
    <w:semiHidden/>
    <w:unhideWhenUsed/>
    <w:qFormat/>
    <w:rsid w:val="00BD6F9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avaden"/>
    <w:next w:val="Navaden"/>
    <w:link w:val="Naslov8Znak"/>
    <w:uiPriority w:val="9"/>
    <w:semiHidden/>
    <w:unhideWhenUsed/>
    <w:qFormat/>
    <w:rsid w:val="00BD6F9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slov9">
    <w:name w:val="heading 9"/>
    <w:basedOn w:val="Navaden"/>
    <w:next w:val="Navaden"/>
    <w:link w:val="Naslov9Znak"/>
    <w:uiPriority w:val="9"/>
    <w:semiHidden/>
    <w:unhideWhenUsed/>
    <w:qFormat/>
    <w:rsid w:val="00BD6F9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D6F90"/>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BD6F90"/>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BD6F90"/>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BD6F90"/>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BD6F90"/>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BD6F9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D6F9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D6F9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D6F90"/>
    <w:rPr>
      <w:rFonts w:eastAsiaTheme="majorEastAsia" w:cstheme="majorBidi"/>
      <w:color w:val="272727" w:themeColor="text1" w:themeTint="D8"/>
    </w:rPr>
  </w:style>
  <w:style w:type="paragraph" w:styleId="Naslov">
    <w:name w:val="Title"/>
    <w:basedOn w:val="Navaden"/>
    <w:next w:val="Navaden"/>
    <w:link w:val="NaslovZnak"/>
    <w:uiPriority w:val="10"/>
    <w:qFormat/>
    <w:rsid w:val="00BD6F9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Znak">
    <w:name w:val="Naslov Znak"/>
    <w:basedOn w:val="Privzetapisavaodstavka"/>
    <w:link w:val="Naslov"/>
    <w:uiPriority w:val="10"/>
    <w:rsid w:val="00BD6F9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D6F9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Znak">
    <w:name w:val="Podnaslov Znak"/>
    <w:basedOn w:val="Privzetapisavaodstavka"/>
    <w:link w:val="Podnaslov"/>
    <w:uiPriority w:val="11"/>
    <w:rsid w:val="00BD6F9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D6F9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Znak">
    <w:name w:val="Citat Znak"/>
    <w:basedOn w:val="Privzetapisavaodstavka"/>
    <w:link w:val="Citat"/>
    <w:uiPriority w:val="29"/>
    <w:rsid w:val="00BD6F90"/>
    <w:rPr>
      <w:i/>
      <w:iCs/>
      <w:color w:val="404040" w:themeColor="text1" w:themeTint="BF"/>
    </w:rPr>
  </w:style>
  <w:style w:type="paragraph" w:styleId="Odstavekseznama">
    <w:name w:val="List Paragraph"/>
    <w:basedOn w:val="Navaden"/>
    <w:uiPriority w:val="34"/>
    <w:qFormat/>
    <w:rsid w:val="00BD6F9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zivenpoudarek">
    <w:name w:val="Intense Emphasis"/>
    <w:basedOn w:val="Privzetapisavaodstavka"/>
    <w:uiPriority w:val="21"/>
    <w:qFormat/>
    <w:rsid w:val="00BD6F90"/>
    <w:rPr>
      <w:i/>
      <w:iCs/>
      <w:color w:val="2F5496" w:themeColor="accent1" w:themeShade="BF"/>
    </w:rPr>
  </w:style>
  <w:style w:type="paragraph" w:styleId="Intenzivencitat">
    <w:name w:val="Intense Quote"/>
    <w:basedOn w:val="Navaden"/>
    <w:next w:val="Navaden"/>
    <w:link w:val="IntenzivencitatZnak"/>
    <w:uiPriority w:val="30"/>
    <w:qFormat/>
    <w:rsid w:val="00BD6F9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zivencitatZnak">
    <w:name w:val="Intenziven citat Znak"/>
    <w:basedOn w:val="Privzetapisavaodstavka"/>
    <w:link w:val="Intenzivencitat"/>
    <w:uiPriority w:val="30"/>
    <w:rsid w:val="00BD6F90"/>
    <w:rPr>
      <w:i/>
      <w:iCs/>
      <w:color w:val="2F5496" w:themeColor="accent1" w:themeShade="BF"/>
    </w:rPr>
  </w:style>
  <w:style w:type="character" w:styleId="Intenzivensklic">
    <w:name w:val="Intense Reference"/>
    <w:basedOn w:val="Privzetapisavaodstavka"/>
    <w:uiPriority w:val="32"/>
    <w:qFormat/>
    <w:rsid w:val="00BD6F90"/>
    <w:rPr>
      <w:b/>
      <w:bCs/>
      <w:smallCaps/>
      <w:color w:val="2F5496" w:themeColor="accent1" w:themeShade="BF"/>
      <w:spacing w:val="5"/>
    </w:rPr>
  </w:style>
  <w:style w:type="paragraph" w:customStyle="1" w:styleId="m4002891899847571228msoplaintext">
    <w:name w:val="m_4002891899847571228msoplaintext"/>
    <w:basedOn w:val="Navaden"/>
    <w:rsid w:val="00D5333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651</Words>
  <Characters>3713</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dc:creator>
  <cp:keywords/>
  <dc:description/>
  <cp:lastModifiedBy>Melanija Kerševan</cp:lastModifiedBy>
  <cp:revision>5</cp:revision>
  <dcterms:created xsi:type="dcterms:W3CDTF">2025-12-15T21:57:00Z</dcterms:created>
  <dcterms:modified xsi:type="dcterms:W3CDTF">2026-05-06T10:34:00Z</dcterms:modified>
</cp:coreProperties>
</file>